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ustom.xml" ContentType="application/vnd.openxmlformats-officedocument.custom-properties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jc w:val="center"/>
      </w:pPr>
      <w:r/>
      <w:r/>
    </w:p>
    <w:p>
      <w:pPr>
        <w:jc w:val="center"/>
      </w:pPr>
      <w:r/>
      <w:r/>
    </w:p>
    <w:p>
      <w:pPr>
        <w:jc w:val="center"/>
        <w:rPr>
          <w:sz w:val="36"/>
          <w:szCs w:val="36"/>
          <w:lang w:val="tt-RU"/>
        </w:rPr>
      </w:pPr>
      <w:r>
        <w:rPr>
          <w:sz w:val="36"/>
          <w:szCs w:val="36"/>
          <w:highlight w:val="none"/>
          <w:lang w:val="tt-RU"/>
        </w:rPr>
      </w:r>
      <w:r>
        <w:rPr>
          <w:sz w:val="36"/>
          <w:szCs w:val="36"/>
          <w:highlight w:val="none"/>
          <w:lang w:val="tt-RU"/>
        </w:rPr>
      </w:r>
    </w:p>
    <w:p>
      <w:pPr>
        <w:jc w:val="center"/>
        <w:rPr>
          <w:sz w:val="36"/>
          <w:szCs w:val="36"/>
          <w:highlight w:val="none"/>
          <w:lang w:val="tt-RU"/>
        </w:rPr>
      </w:pPr>
      <w:r>
        <w:rPr>
          <w:sz w:val="36"/>
          <w:szCs w:val="36"/>
          <w:highlight w:val="none"/>
          <w:lang w:val="tt-RU"/>
        </w:rPr>
      </w:r>
      <w:r>
        <w:rPr>
          <w:sz w:val="36"/>
          <w:szCs w:val="36"/>
          <w:highlight w:val="none"/>
          <w:lang w:val="tt-RU"/>
        </w:rPr>
      </w:r>
    </w:p>
    <w:p>
      <w:pPr>
        <w:jc w:val="center"/>
        <w:rPr>
          <w:sz w:val="36"/>
          <w:szCs w:val="36"/>
          <w:highlight w:val="none"/>
          <w:lang w:val="tt-RU"/>
        </w:rPr>
      </w:pPr>
      <w:r>
        <w:rPr>
          <w:sz w:val="36"/>
          <w:szCs w:val="36"/>
          <w:lang w:val="tt-RU"/>
        </w:rPr>
        <w:t xml:space="preserve">МБОУ Митряевская начал</w:t>
      </w:r>
      <w:r>
        <w:rPr>
          <w:sz w:val="36"/>
          <w:szCs w:val="36"/>
          <w:lang w:val="ru-RU"/>
        </w:rPr>
        <w:t xml:space="preserve">ь</w:t>
      </w:r>
      <w:r>
        <w:rPr>
          <w:sz w:val="36"/>
          <w:szCs w:val="36"/>
          <w:lang w:val="tt-RU"/>
        </w:rPr>
        <w:t xml:space="preserve">ная </w:t>
      </w:r>
      <w:r>
        <w:rPr>
          <w:sz w:val="36"/>
          <w:szCs w:val="36"/>
        </w:rPr>
      </w:r>
    </w:p>
    <w:p>
      <w:pPr>
        <w:jc w:val="center"/>
        <w:rPr>
          <w:sz w:val="36"/>
          <w:szCs w:val="36"/>
          <w:highlight w:val="none"/>
        </w:rPr>
      </w:pPr>
      <w:r>
        <w:rPr>
          <w:sz w:val="36"/>
          <w:szCs w:val="36"/>
          <w:lang w:val="tt-RU"/>
        </w:rPr>
        <w:t xml:space="preserve">об</w:t>
      </w:r>
      <w:r>
        <w:rPr>
          <w:sz w:val="36"/>
          <w:szCs w:val="36"/>
          <w:lang w:val="ru-RU"/>
        </w:rPr>
        <w:t xml:space="preserve">щ</w:t>
      </w:r>
      <w:r>
        <w:rPr>
          <w:sz w:val="36"/>
          <w:szCs w:val="36"/>
          <w:lang w:val="tt-RU"/>
        </w:rPr>
        <w:t xml:space="preserve">еобразовател</w:t>
      </w:r>
      <w:r>
        <w:rPr>
          <w:sz w:val="36"/>
          <w:szCs w:val="36"/>
          <w:lang w:val="ru-RU"/>
        </w:rPr>
        <w:t xml:space="preserve">ь</w:t>
      </w:r>
      <w:r>
        <w:rPr>
          <w:sz w:val="36"/>
          <w:szCs w:val="36"/>
          <w:lang w:val="tt-RU"/>
        </w:rPr>
        <w:t xml:space="preserve">ная школа</w:t>
      </w:r>
      <w:r>
        <w:rPr>
          <w:sz w:val="36"/>
          <w:szCs w:val="36"/>
        </w:rPr>
      </w:r>
      <w:r/>
    </w:p>
    <w:p>
      <w:pPr>
        <w:jc w:val="center"/>
        <w:rPr>
          <w:sz w:val="36"/>
          <w:szCs w:val="36"/>
        </w:rPr>
      </w:pPr>
      <w:r>
        <w:rPr>
          <w:sz w:val="36"/>
          <w:szCs w:val="36"/>
          <w:highlight w:val="none"/>
        </w:rPr>
      </w:r>
      <w:r>
        <w:rPr>
          <w:sz w:val="36"/>
          <w:szCs w:val="36"/>
          <w:highlight w:val="none"/>
        </w:rPr>
      </w:r>
    </w:p>
    <w:p>
      <w:pPr>
        <w:jc w:val="center"/>
      </w:pPr>
      <w:r/>
      <w:r/>
    </w:p>
    <w:p>
      <w:pPr>
        <w:jc w:val="center"/>
        <w:rPr>
          <w:sz w:val="36"/>
          <w:szCs w:val="36"/>
          <w:highlight w:val="none"/>
          <w:lang w:val="tt-RU"/>
        </w:rPr>
      </w:pPr>
      <w:r>
        <w:rPr>
          <w:sz w:val="36"/>
          <w:szCs w:val="36"/>
          <w:highlight w:val="none"/>
          <w:lang w:val="tt-RU"/>
        </w:rPr>
      </w:r>
      <w:r>
        <w:rPr>
          <w:sz w:val="36"/>
          <w:szCs w:val="36"/>
          <w:highlight w:val="none"/>
          <w:lang w:val="tt-RU"/>
        </w:rPr>
      </w:r>
    </w:p>
    <w:p>
      <w:pPr>
        <w:jc w:val="center"/>
        <w:rPr>
          <w:sz w:val="36"/>
          <w:szCs w:val="36"/>
          <w:highlight w:val="none"/>
          <w:lang w:val="tt-RU"/>
        </w:rPr>
      </w:pPr>
      <w:r>
        <w:rPr>
          <w:sz w:val="36"/>
          <w:szCs w:val="36"/>
          <w:highlight w:val="none"/>
          <w:lang w:val="tt-RU"/>
        </w:rPr>
      </w:r>
      <w:r>
        <w:rPr>
          <w:sz w:val="36"/>
          <w:szCs w:val="36"/>
          <w:highlight w:val="none"/>
          <w:lang w:val="tt-RU"/>
        </w:rPr>
      </w:r>
    </w:p>
    <w:p>
      <w:pPr>
        <w:jc w:val="center"/>
        <w:rPr>
          <w:sz w:val="36"/>
          <w:szCs w:val="36"/>
          <w:highlight w:val="none"/>
          <w:lang w:val="tt-RU"/>
        </w:rPr>
      </w:pPr>
      <w:r>
        <w:rPr>
          <w:sz w:val="36"/>
          <w:szCs w:val="36"/>
          <w:highlight w:val="none"/>
          <w:lang w:val="tt-RU"/>
        </w:rPr>
      </w:r>
      <w:r>
        <w:rPr>
          <w:sz w:val="36"/>
          <w:szCs w:val="36"/>
          <w:highlight w:val="none"/>
          <w:lang w:val="tt-RU"/>
        </w:rPr>
      </w:r>
    </w:p>
    <w:p>
      <w:pPr>
        <w:jc w:val="center"/>
        <w:rPr>
          <w:sz w:val="36"/>
          <w:szCs w:val="36"/>
          <w:highlight w:val="none"/>
          <w:lang w:val="tt-RU"/>
        </w:rPr>
      </w:pPr>
      <w:r>
        <w:rPr>
          <w:sz w:val="36"/>
          <w:szCs w:val="36"/>
          <w:highlight w:val="none"/>
          <w:lang w:val="tt-RU"/>
        </w:rPr>
      </w:r>
      <w:r>
        <w:rPr>
          <w:sz w:val="36"/>
          <w:szCs w:val="36"/>
          <w:highlight w:val="none"/>
          <w:lang w:val="tt-RU"/>
        </w:rPr>
      </w:r>
    </w:p>
    <w:p>
      <w:pPr>
        <w:jc w:val="center"/>
        <w:rPr>
          <w:sz w:val="36"/>
          <w:szCs w:val="36"/>
          <w:highlight w:val="none"/>
          <w:lang w:val="tt-RU"/>
        </w:rPr>
      </w:pPr>
      <w:r>
        <w:rPr>
          <w:sz w:val="36"/>
          <w:szCs w:val="36"/>
          <w:lang w:val="tt-RU"/>
        </w:rPr>
        <w:t xml:space="preserve">ПУБЛИЧНЫЙ ОТЧЕТ </w:t>
      </w:r>
      <w:r>
        <w:rPr>
          <w:sz w:val="36"/>
          <w:szCs w:val="36"/>
        </w:rPr>
      </w:r>
    </w:p>
    <w:p>
      <w:pPr>
        <w:jc w:val="center"/>
        <w:rPr>
          <w:sz w:val="36"/>
          <w:szCs w:val="36"/>
          <w:lang w:val="tt-RU"/>
        </w:rPr>
      </w:pPr>
      <w:r>
        <w:rPr>
          <w:sz w:val="36"/>
          <w:szCs w:val="36"/>
          <w:highlight w:val="none"/>
          <w:lang w:val="tt-RU"/>
        </w:rPr>
      </w:r>
      <w:r>
        <w:rPr>
          <w:sz w:val="36"/>
          <w:szCs w:val="36"/>
          <w:highlight w:val="none"/>
          <w:lang w:val="tt-RU"/>
        </w:rPr>
      </w:r>
    </w:p>
    <w:p>
      <w:pPr>
        <w:jc w:val="center"/>
        <w:rPr>
          <w:sz w:val="36"/>
          <w:szCs w:val="36"/>
        </w:rPr>
      </w:pPr>
      <w:r>
        <w:rPr>
          <w:sz w:val="36"/>
          <w:szCs w:val="36"/>
          <w:lang w:val="tt-RU"/>
        </w:rPr>
        <w:t xml:space="preserve">за 2021-2022 учебный год</w:t>
      </w:r>
      <w:r>
        <w:rPr>
          <w:sz w:val="36"/>
          <w:szCs w:val="36"/>
        </w:rPr>
      </w:r>
      <w:r/>
    </w:p>
    <w:p>
      <w:pPr>
        <w:rPr>
          <w:sz w:val="28"/>
        </w:rPr>
        <w:sectPr>
          <w:headerReference w:type="default" r:id="rId9"/>
          <w:footnotePr/>
          <w:endnotePr/>
          <w:type w:val="nextPage"/>
          <w:pgSz w:w="11900" w:h="16840" w:orient="portrait"/>
          <w:pgMar w:top="1240" w:right="0" w:bottom="280" w:left="560" w:header="720" w:footer="720" w:gutter="0"/>
          <w:cols w:num="1" w:sep="0" w:space="720" w:equalWidth="1"/>
          <w:docGrid w:linePitch="360"/>
        </w:sectPr>
      </w:pPr>
      <w:r>
        <w:rPr>
          <w:sz w:val="28"/>
        </w:rPr>
      </w:r>
      <w:r/>
    </w:p>
    <w:p>
      <w:pPr>
        <w:pStyle w:val="637"/>
        <w:numPr>
          <w:ilvl w:val="0"/>
          <w:numId w:val="16"/>
        </w:numPr>
        <w:jc w:val="left"/>
        <w:spacing w:before="76" w:line="272" w:lineRule="exact"/>
        <w:tabs>
          <w:tab w:val="left" w:pos="463" w:leader="none"/>
        </w:tabs>
      </w:pPr>
      <w:r>
        <w:t xml:space="preserve">Организационно-правовое</w:t>
      </w:r>
      <w:r>
        <w:rPr>
          <w:spacing w:val="-5"/>
        </w:rPr>
        <w:t xml:space="preserve"> </w:t>
      </w:r>
      <w:r>
        <w:t xml:space="preserve">обеспечение</w:t>
      </w:r>
      <w:r>
        <w:rPr>
          <w:spacing w:val="-5"/>
        </w:rPr>
        <w:t xml:space="preserve"> </w:t>
      </w:r>
      <w:r>
        <w:t xml:space="preserve">деятельности</w:t>
      </w:r>
      <w:r>
        <w:rPr>
          <w:spacing w:val="-8"/>
        </w:rPr>
        <w:t xml:space="preserve"> </w:t>
      </w:r>
      <w:r>
        <w:t xml:space="preserve">образовательного</w:t>
      </w:r>
      <w:r>
        <w:rPr>
          <w:spacing w:val="-8"/>
        </w:rPr>
        <w:t xml:space="preserve"> </w:t>
      </w:r>
      <w:r>
        <w:t xml:space="preserve">учреждения.</w:t>
      </w:r>
      <w:r/>
    </w:p>
    <w:p>
      <w:pPr>
        <w:pStyle w:val="645"/>
        <w:numPr>
          <w:ilvl w:val="1"/>
          <w:numId w:val="16"/>
        </w:numPr>
        <w:ind w:hanging="423"/>
        <w:spacing w:line="272" w:lineRule="exact"/>
        <w:tabs>
          <w:tab w:val="left" w:pos="852" w:leader="none"/>
        </w:tabs>
        <w:rPr>
          <w:i/>
          <w:sz w:val="24"/>
        </w:rPr>
      </w:pPr>
      <w:r>
        <w:rPr>
          <w:i/>
          <w:sz w:val="24"/>
        </w:rPr>
        <w:t xml:space="preserve">Наличие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 xml:space="preserve">Устава.</w:t>
      </w:r>
      <w:r/>
    </w:p>
    <w:p>
      <w:pPr>
        <w:pStyle w:val="643"/>
        <w:ind w:left="429" w:right="1117" w:hanging="10"/>
        <w:spacing w:before="46" w:line="254" w:lineRule="auto"/>
        <w:tabs>
          <w:tab w:val="left" w:pos="1259" w:leader="none"/>
          <w:tab w:val="left" w:pos="3215" w:leader="none"/>
          <w:tab w:val="left" w:pos="4712" w:leader="none"/>
          <w:tab w:val="left" w:pos="7305" w:leader="none"/>
          <w:tab w:val="left" w:pos="8763" w:leader="none"/>
        </w:tabs>
      </w:pPr>
      <w:r>
        <w:t xml:space="preserve">Устав</w:t>
      </w:r>
      <w:r>
        <w:tab/>
        <w:t xml:space="preserve">муниципального</w:t>
      </w:r>
      <w:r>
        <w:tab/>
        <w:t xml:space="preserve">бюджетного</w:t>
      </w:r>
      <w:r>
        <w:tab/>
        <w:t xml:space="preserve">общеобразовательного</w:t>
      </w:r>
      <w:r>
        <w:tab/>
        <w:t xml:space="preserve">учреждения</w:t>
      </w:r>
      <w:r>
        <w:tab/>
      </w:r>
      <w:r>
        <w:rPr>
          <w:spacing w:val="-1"/>
        </w:rPr>
        <w:t xml:space="preserve">«Митряевская</w:t>
      </w:r>
      <w:r>
        <w:rPr>
          <w:spacing w:val="-57"/>
        </w:rPr>
        <w:t xml:space="preserve"> </w:t>
      </w:r>
      <w:r>
        <w:t xml:space="preserve">начальная</w:t>
      </w:r>
      <w:r>
        <w:rPr>
          <w:spacing w:val="-4"/>
        </w:rPr>
        <w:t xml:space="preserve"> </w:t>
      </w:r>
      <w:r>
        <w:t xml:space="preserve">общеобразовательная</w:t>
      </w:r>
      <w:r>
        <w:rPr>
          <w:spacing w:val="-4"/>
        </w:rPr>
        <w:t xml:space="preserve"> </w:t>
      </w:r>
      <w:r>
        <w:t xml:space="preserve">школа»</w:t>
      </w:r>
      <w:r>
        <w:rPr>
          <w:spacing w:val="-4"/>
        </w:rPr>
        <w:t xml:space="preserve"> </w:t>
      </w:r>
      <w:r>
        <w:t xml:space="preserve">Муслюмовского</w:t>
      </w:r>
      <w:r>
        <w:rPr>
          <w:spacing w:val="1"/>
        </w:rPr>
        <w:t xml:space="preserve"> </w:t>
      </w:r>
      <w:r>
        <w:t xml:space="preserve">муниципального</w:t>
      </w:r>
      <w:r>
        <w:rPr>
          <w:spacing w:val="1"/>
        </w:rPr>
        <w:t xml:space="preserve"> </w:t>
      </w:r>
      <w:r>
        <w:t xml:space="preserve">района</w:t>
      </w:r>
      <w:r/>
    </w:p>
    <w:p>
      <w:pPr>
        <w:pStyle w:val="643"/>
        <w:ind w:left="429" w:right="1187"/>
        <w:spacing w:before="34" w:line="259" w:lineRule="auto"/>
      </w:pPr>
      <w:r>
        <w:t xml:space="preserve">Республики Татарстан</w:t>
      </w:r>
      <w:r>
        <w:rPr>
          <w:spacing w:val="5"/>
        </w:rPr>
        <w:t xml:space="preserve"> </w:t>
      </w:r>
      <w:r>
        <w:t xml:space="preserve">утвержден</w:t>
      </w:r>
      <w:r>
        <w:rPr>
          <w:spacing w:val="1"/>
        </w:rPr>
        <w:t xml:space="preserve"> </w:t>
      </w:r>
      <w:r>
        <w:t xml:space="preserve">постановлением</w:t>
      </w:r>
      <w:r>
        <w:rPr>
          <w:spacing w:val="1"/>
        </w:rPr>
        <w:t xml:space="preserve"> </w:t>
      </w:r>
      <w:r>
        <w:t xml:space="preserve">Исполнительного комитета</w:t>
      </w:r>
      <w:r>
        <w:rPr>
          <w:spacing w:val="1"/>
        </w:rPr>
        <w:t xml:space="preserve"> </w:t>
      </w:r>
      <w:r>
        <w:t xml:space="preserve">Муслюмовского</w:t>
      </w:r>
      <w:r>
        <w:rPr>
          <w:spacing w:val="-1"/>
        </w:rPr>
        <w:t xml:space="preserve"> </w:t>
      </w:r>
      <w:r>
        <w:t xml:space="preserve">муниципального</w:t>
      </w:r>
      <w:r>
        <w:rPr>
          <w:spacing w:val="3"/>
        </w:rPr>
        <w:t xml:space="preserve"> </w:t>
      </w:r>
      <w:r>
        <w:t xml:space="preserve">района</w:t>
      </w:r>
      <w:r>
        <w:rPr>
          <w:spacing w:val="-2"/>
        </w:rPr>
        <w:t xml:space="preserve"> </w:t>
      </w:r>
      <w:r>
        <w:t xml:space="preserve">Республики Татарстан</w:t>
      </w:r>
      <w:r>
        <w:rPr>
          <w:spacing w:val="-5"/>
        </w:rPr>
        <w:t xml:space="preserve"> </w:t>
      </w:r>
      <w:r>
        <w:t xml:space="preserve">от</w:t>
      </w:r>
      <w:r>
        <w:rPr>
          <w:spacing w:val="-1"/>
        </w:rPr>
        <w:t xml:space="preserve"> </w:t>
      </w:r>
      <w:r>
        <w:t xml:space="preserve">02.10.2020</w:t>
      </w:r>
      <w:r>
        <w:rPr>
          <w:spacing w:val="-5"/>
        </w:rPr>
        <w:t xml:space="preserve"> </w:t>
      </w:r>
      <w:r>
        <w:t xml:space="preserve">г.</w:t>
      </w:r>
      <w:r>
        <w:rPr>
          <w:spacing w:val="-3"/>
        </w:rPr>
        <w:t xml:space="preserve"> </w:t>
      </w:r>
      <w:r>
        <w:t xml:space="preserve">№</w:t>
      </w:r>
      <w:r>
        <w:rPr>
          <w:spacing w:val="-4"/>
        </w:rPr>
        <w:t xml:space="preserve"> </w:t>
      </w:r>
      <w:r>
        <w:t xml:space="preserve">524</w:t>
      </w:r>
      <w:r/>
    </w:p>
    <w:p>
      <w:pPr>
        <w:pStyle w:val="643"/>
        <w:spacing w:before="6"/>
        <w:rPr>
          <w:sz w:val="27"/>
        </w:rPr>
      </w:pPr>
      <w:r>
        <w:rPr>
          <w:sz w:val="27"/>
        </w:rPr>
      </w:r>
      <w:r/>
    </w:p>
    <w:p>
      <w:pPr>
        <w:pStyle w:val="645"/>
        <w:numPr>
          <w:ilvl w:val="1"/>
          <w:numId w:val="16"/>
        </w:numPr>
        <w:ind w:left="429" w:right="2417" w:hanging="10"/>
        <w:spacing w:line="259" w:lineRule="auto"/>
        <w:tabs>
          <w:tab w:val="left" w:pos="784" w:leader="none"/>
        </w:tabs>
        <w:rPr>
          <w:sz w:val="24"/>
        </w:rPr>
      </w:pPr>
      <w:r>
        <w:rPr>
          <w:i/>
          <w:sz w:val="24"/>
        </w:rPr>
        <w:t xml:space="preserve">Юридический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 xml:space="preserve">адрес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 xml:space="preserve">ОУ</w:t>
      </w:r>
      <w:r>
        <w:rPr>
          <w:b/>
          <w:sz w:val="24"/>
        </w:rPr>
        <w:t xml:space="preserve">: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 xml:space="preserve">423970,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Республика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Татарстан,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Муслюмовский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район,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с</w:t>
      </w:r>
      <w:r>
        <w:rPr>
          <w:sz w:val="24"/>
        </w:rPr>
        <w:t xml:space="preserve">.М</w:t>
      </w:r>
      <w:r>
        <w:rPr>
          <w:sz w:val="24"/>
        </w:rPr>
        <w:t xml:space="preserve">итряево</w:t>
      </w:r>
      <w:r>
        <w:rPr>
          <w:sz w:val="24"/>
        </w:rPr>
        <w:t xml:space="preserve">,</w:t>
      </w:r>
      <w:r>
        <w:rPr>
          <w:spacing w:val="3"/>
          <w:sz w:val="24"/>
        </w:rPr>
        <w:t xml:space="preserve"> </w:t>
      </w:r>
      <w:r>
        <w:rPr>
          <w:sz w:val="24"/>
        </w:rPr>
        <w:t xml:space="preserve">ул.</w:t>
      </w:r>
      <w:r>
        <w:rPr>
          <w:spacing w:val="4"/>
          <w:sz w:val="24"/>
        </w:rPr>
        <w:t xml:space="preserve"> </w:t>
      </w:r>
      <w:r>
        <w:rPr>
          <w:sz w:val="24"/>
        </w:rPr>
        <w:t xml:space="preserve">Пушкина,</w:t>
      </w:r>
      <w:r>
        <w:rPr>
          <w:spacing w:val="4"/>
          <w:sz w:val="24"/>
        </w:rPr>
        <w:t xml:space="preserve"> </w:t>
      </w:r>
      <w:r>
        <w:rPr>
          <w:sz w:val="24"/>
        </w:rPr>
        <w:t xml:space="preserve">д.50</w:t>
      </w:r>
      <w:r/>
    </w:p>
    <w:p>
      <w:pPr>
        <w:pStyle w:val="643"/>
        <w:ind w:left="429" w:right="1187" w:hanging="10"/>
        <w:spacing w:before="18" w:line="254" w:lineRule="auto"/>
      </w:pPr>
      <w:r>
        <w:rPr>
          <w:i/>
        </w:rPr>
        <w:t xml:space="preserve">Фактический</w:t>
      </w:r>
      <w:r>
        <w:rPr>
          <w:i/>
          <w:spacing w:val="-4"/>
        </w:rPr>
        <w:t xml:space="preserve"> </w:t>
      </w:r>
      <w:r>
        <w:rPr>
          <w:i/>
        </w:rPr>
        <w:t xml:space="preserve">адрес</w:t>
      </w:r>
      <w:r>
        <w:rPr>
          <w:i/>
          <w:spacing w:val="-5"/>
        </w:rPr>
        <w:t xml:space="preserve"> </w:t>
      </w:r>
      <w:r>
        <w:rPr>
          <w:i/>
        </w:rPr>
        <w:t xml:space="preserve">ОУ</w:t>
      </w:r>
      <w:r>
        <w:t xml:space="preserve">:</w:t>
      </w:r>
      <w:r>
        <w:rPr>
          <w:spacing w:val="-3"/>
        </w:rPr>
        <w:t xml:space="preserve"> </w:t>
      </w:r>
      <w:r>
        <w:t xml:space="preserve">423970,</w:t>
      </w:r>
      <w:r>
        <w:rPr>
          <w:spacing w:val="-2"/>
        </w:rPr>
        <w:t xml:space="preserve"> </w:t>
      </w:r>
      <w:r>
        <w:t xml:space="preserve">Республика</w:t>
      </w:r>
      <w:r>
        <w:rPr>
          <w:spacing w:val="-5"/>
        </w:rPr>
        <w:t xml:space="preserve"> </w:t>
      </w:r>
      <w:r>
        <w:t xml:space="preserve">Татарстан,</w:t>
      </w:r>
      <w:r>
        <w:rPr>
          <w:spacing w:val="-1"/>
        </w:rPr>
        <w:t xml:space="preserve"> </w:t>
      </w:r>
      <w:r>
        <w:t xml:space="preserve">Муслюмовский</w:t>
      </w:r>
      <w:r>
        <w:rPr>
          <w:spacing w:val="-3"/>
        </w:rPr>
        <w:t xml:space="preserve"> </w:t>
      </w:r>
      <w:r>
        <w:t xml:space="preserve">район,</w:t>
      </w:r>
      <w:r>
        <w:rPr>
          <w:spacing w:val="-7"/>
        </w:rPr>
        <w:t xml:space="preserve"> </w:t>
      </w:r>
      <w:r>
        <w:t xml:space="preserve">с</w:t>
      </w:r>
      <w:r>
        <w:t xml:space="preserve">.М</w:t>
      </w:r>
      <w:r>
        <w:t xml:space="preserve">итряево</w:t>
      </w:r>
      <w:r>
        <w:rPr>
          <w:spacing w:val="4"/>
        </w:rPr>
        <w:t xml:space="preserve"> </w:t>
      </w:r>
      <w:r>
        <w:t xml:space="preserve">ул.</w:t>
      </w:r>
      <w:r>
        <w:rPr>
          <w:spacing w:val="-57"/>
        </w:rPr>
        <w:t xml:space="preserve"> </w:t>
      </w:r>
      <w:r>
        <w:t xml:space="preserve">Пушкина,</w:t>
      </w:r>
      <w:r>
        <w:rPr>
          <w:spacing w:val="3"/>
        </w:rPr>
        <w:t xml:space="preserve"> </w:t>
      </w:r>
      <w:r>
        <w:t xml:space="preserve">д.50</w:t>
      </w:r>
      <w:r/>
    </w:p>
    <w:p>
      <w:pPr>
        <w:pStyle w:val="643"/>
        <w:spacing w:before="6"/>
        <w:rPr>
          <w:sz w:val="25"/>
        </w:rPr>
      </w:pPr>
      <w:r>
        <w:rPr>
          <w:sz w:val="25"/>
        </w:rPr>
      </w:r>
      <w:r/>
    </w:p>
    <w:p>
      <w:pPr>
        <w:pStyle w:val="645"/>
        <w:numPr>
          <w:ilvl w:val="1"/>
          <w:numId w:val="16"/>
        </w:numPr>
        <w:ind w:left="793" w:hanging="365"/>
        <w:tabs>
          <w:tab w:val="left" w:pos="794" w:leader="none"/>
        </w:tabs>
        <w:rPr>
          <w:i/>
          <w:sz w:val="24"/>
        </w:rPr>
      </w:pPr>
      <w:r>
        <w:rPr>
          <w:i/>
          <w:sz w:val="24"/>
        </w:rPr>
        <w:t xml:space="preserve">Наличие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 xml:space="preserve">свидетельств:</w:t>
      </w:r>
      <w:r/>
    </w:p>
    <w:p>
      <w:pPr>
        <w:pStyle w:val="643"/>
        <w:ind w:left="429"/>
        <w:spacing w:before="32"/>
      </w:pPr>
      <w:r>
        <w:t xml:space="preserve">а)</w:t>
      </w:r>
      <w:r>
        <w:rPr>
          <w:spacing w:val="-4"/>
        </w:rPr>
        <w:t xml:space="preserve"> </w:t>
      </w:r>
      <w:r>
        <w:t xml:space="preserve">о</w:t>
      </w:r>
      <w:r>
        <w:rPr>
          <w:spacing w:val="-1"/>
        </w:rPr>
        <w:t xml:space="preserve"> </w:t>
      </w:r>
      <w:r>
        <w:t xml:space="preserve">внесении</w:t>
      </w:r>
      <w:r>
        <w:rPr>
          <w:spacing w:val="-2"/>
        </w:rPr>
        <w:t xml:space="preserve"> </w:t>
      </w:r>
      <w:r>
        <w:t xml:space="preserve">записи</w:t>
      </w:r>
      <w:r>
        <w:rPr>
          <w:spacing w:val="-5"/>
        </w:rPr>
        <w:t xml:space="preserve"> </w:t>
      </w:r>
      <w:r>
        <w:t xml:space="preserve">в</w:t>
      </w:r>
      <w:r>
        <w:rPr>
          <w:spacing w:val="-4"/>
        </w:rPr>
        <w:t xml:space="preserve"> </w:t>
      </w:r>
      <w:r>
        <w:t xml:space="preserve">Единый</w:t>
      </w:r>
      <w:r>
        <w:rPr>
          <w:spacing w:val="55"/>
        </w:rPr>
        <w:t xml:space="preserve"> </w:t>
      </w:r>
      <w:r>
        <w:t xml:space="preserve">государственный реестр юридических</w:t>
      </w:r>
      <w:r>
        <w:rPr>
          <w:spacing w:val="-6"/>
        </w:rPr>
        <w:t xml:space="preserve"> </w:t>
      </w:r>
      <w:r>
        <w:t xml:space="preserve">лиц.</w:t>
      </w:r>
      <w:r/>
    </w:p>
    <w:p>
      <w:pPr>
        <w:pStyle w:val="643"/>
        <w:ind w:left="429"/>
        <w:spacing w:before="36"/>
      </w:pPr>
      <w:r>
        <w:t xml:space="preserve">-</w:t>
      </w:r>
      <w:r>
        <w:rPr>
          <w:spacing w:val="2"/>
        </w:rPr>
        <w:t xml:space="preserve"> </w:t>
      </w:r>
      <w:r>
        <w:t xml:space="preserve">дата регистрации</w:t>
      </w:r>
      <w:r>
        <w:rPr>
          <w:spacing w:val="58"/>
        </w:rPr>
        <w:t xml:space="preserve"> </w:t>
      </w:r>
      <w:r>
        <w:t xml:space="preserve">20.02.2012</w:t>
      </w:r>
      <w:r>
        <w:rPr>
          <w:spacing w:val="-4"/>
        </w:rPr>
        <w:t xml:space="preserve"> </w:t>
      </w:r>
      <w:r>
        <w:t xml:space="preserve">г.</w:t>
      </w:r>
      <w:r/>
    </w:p>
    <w:p>
      <w:pPr>
        <w:pStyle w:val="643"/>
        <w:ind w:left="429"/>
        <w:spacing w:before="31" w:after="42"/>
      </w:pPr>
      <w:r>
        <w:t xml:space="preserve">Основной</w:t>
      </w:r>
      <w:r>
        <w:rPr>
          <w:spacing w:val="-5"/>
        </w:rPr>
        <w:t xml:space="preserve"> </w:t>
      </w:r>
      <w:r>
        <w:t xml:space="preserve">государственный регистрационный</w:t>
      </w:r>
      <w:r>
        <w:rPr>
          <w:spacing w:val="-4"/>
        </w:rPr>
        <w:t xml:space="preserve"> </w:t>
      </w:r>
      <w:r>
        <w:t xml:space="preserve">номер</w:t>
      </w:r>
      <w:r>
        <w:rPr>
          <w:spacing w:val="1"/>
        </w:rPr>
        <w:t xml:space="preserve"> </w:t>
      </w:r>
      <w:r>
        <w:t xml:space="preserve">-</w:t>
      </w:r>
      <w:r>
        <w:rPr>
          <w:spacing w:val="-4"/>
        </w:rPr>
        <w:t xml:space="preserve"> </w:t>
      </w:r>
      <w:r>
        <w:t xml:space="preserve">1021605554079</w:t>
      </w:r>
      <w:r/>
    </w:p>
    <w:tbl>
      <w:tblPr>
        <w:tblStyle w:val="642"/>
        <w:tblW w:w="0" w:type="auto"/>
        <w:tblInd w:w="236" w:type="dxa"/>
        <w:tblLayout w:type="fixed"/>
        <w:tblLook w:val="01E0" w:firstRow="1" w:lastRow="1" w:firstColumn="1" w:lastColumn="1" w:noHBand="0" w:noVBand="0"/>
      </w:tblPr>
      <w:tblGrid>
        <w:gridCol w:w="4624"/>
        <w:gridCol w:w="915"/>
        <w:gridCol w:w="1644"/>
        <w:gridCol w:w="696"/>
        <w:gridCol w:w="1634"/>
        <w:gridCol w:w="534"/>
      </w:tblGrid>
      <w:tr>
        <w:trPr>
          <w:trHeight w:val="286"/>
        </w:trPr>
        <w:tc>
          <w:tcPr>
            <w:tcW w:w="4624" w:type="dxa"/>
            <w:textDirection w:val="lrTb"/>
            <w:noWrap w:val="false"/>
          </w:tcPr>
          <w:p>
            <w:pPr>
              <w:pStyle w:val="646"/>
              <w:ind w:left="262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 xml:space="preserve">дата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внесения записи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 xml:space="preserve">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20.02.2012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г.</w:t>
            </w:r>
            <w:r/>
          </w:p>
        </w:tc>
        <w:tc>
          <w:tcPr>
            <w:tcW w:w="915" w:type="dxa"/>
            <w:textDirection w:val="lrTb"/>
            <w:noWrap w:val="false"/>
          </w:tcPr>
          <w:p>
            <w:pPr>
              <w:pStyle w:val="646"/>
              <w:ind w:left="0"/>
              <w:rPr>
                <w:sz w:val="20"/>
              </w:rPr>
            </w:pPr>
            <w:r>
              <w:rPr>
                <w:sz w:val="20"/>
              </w:rPr>
            </w:r>
            <w:r/>
          </w:p>
        </w:tc>
        <w:tc>
          <w:tcPr>
            <w:tcW w:w="1644" w:type="dxa"/>
            <w:textDirection w:val="lrTb"/>
            <w:noWrap w:val="false"/>
          </w:tcPr>
          <w:p>
            <w:pPr>
              <w:pStyle w:val="646"/>
              <w:ind w:left="0"/>
              <w:rPr>
                <w:sz w:val="20"/>
              </w:rPr>
            </w:pPr>
            <w:r>
              <w:rPr>
                <w:sz w:val="20"/>
              </w:rPr>
            </w:r>
            <w:r/>
          </w:p>
        </w:tc>
        <w:tc>
          <w:tcPr>
            <w:tcW w:w="696" w:type="dxa"/>
            <w:textDirection w:val="lrTb"/>
            <w:noWrap w:val="false"/>
          </w:tcPr>
          <w:p>
            <w:pPr>
              <w:pStyle w:val="646"/>
              <w:ind w:left="0"/>
              <w:rPr>
                <w:sz w:val="20"/>
              </w:rPr>
            </w:pPr>
            <w:r>
              <w:rPr>
                <w:sz w:val="20"/>
              </w:rPr>
            </w:r>
            <w:r/>
          </w:p>
        </w:tc>
        <w:tc>
          <w:tcPr>
            <w:tcW w:w="1634" w:type="dxa"/>
            <w:textDirection w:val="lrTb"/>
            <w:noWrap w:val="false"/>
          </w:tcPr>
          <w:p>
            <w:pPr>
              <w:pStyle w:val="646"/>
              <w:ind w:left="0"/>
              <w:rPr>
                <w:sz w:val="20"/>
              </w:rPr>
            </w:pPr>
            <w:r>
              <w:rPr>
                <w:sz w:val="20"/>
              </w:rPr>
            </w:r>
            <w:r/>
          </w:p>
        </w:tc>
        <w:tc>
          <w:tcPr>
            <w:tcW w:w="534" w:type="dxa"/>
            <w:textDirection w:val="lrTb"/>
            <w:noWrap w:val="false"/>
          </w:tcPr>
          <w:p>
            <w:pPr>
              <w:pStyle w:val="646"/>
              <w:ind w:left="0"/>
              <w:rPr>
                <w:sz w:val="20"/>
              </w:rPr>
            </w:pPr>
            <w:r>
              <w:rPr>
                <w:sz w:val="20"/>
              </w:rPr>
            </w:r>
            <w:r/>
          </w:p>
        </w:tc>
      </w:tr>
      <w:tr>
        <w:trPr>
          <w:trHeight w:val="307"/>
        </w:trPr>
        <w:tc>
          <w:tcPr>
            <w:tcW w:w="4624" w:type="dxa"/>
            <w:textDirection w:val="lrTb"/>
            <w:noWrap w:val="false"/>
          </w:tcPr>
          <w:p>
            <w:pPr>
              <w:pStyle w:val="646"/>
              <w:ind w:left="200"/>
              <w:spacing w:before="10"/>
              <w:rPr>
                <w:sz w:val="24"/>
              </w:rPr>
            </w:pPr>
            <w:r>
              <w:rPr>
                <w:sz w:val="24"/>
              </w:rPr>
              <w:t xml:space="preserve">Наименование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регистрирующего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органа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-</w:t>
            </w:r>
            <w:r/>
          </w:p>
        </w:tc>
        <w:tc>
          <w:tcPr>
            <w:gridSpan w:val="5"/>
            <w:tcW w:w="5423" w:type="dxa"/>
            <w:textDirection w:val="lrTb"/>
            <w:noWrap w:val="false"/>
          </w:tcPr>
          <w:p>
            <w:pPr>
              <w:pStyle w:val="646"/>
              <w:ind w:left="315"/>
              <w:spacing w:before="10"/>
              <w:rPr>
                <w:sz w:val="24"/>
              </w:rPr>
            </w:pPr>
            <w:r>
              <w:rPr>
                <w:sz w:val="24"/>
              </w:rPr>
              <w:t xml:space="preserve">Межрайонная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инспекция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 xml:space="preserve">ФНС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России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по</w:t>
            </w:r>
            <w:r/>
          </w:p>
        </w:tc>
      </w:tr>
      <w:tr>
        <w:trPr>
          <w:trHeight w:val="309"/>
        </w:trPr>
        <w:tc>
          <w:tcPr>
            <w:gridSpan w:val="6"/>
            <w:tcW w:w="10047" w:type="dxa"/>
            <w:textDirection w:val="lrTb"/>
            <w:noWrap w:val="false"/>
          </w:tcPr>
          <w:p>
            <w:pPr>
              <w:pStyle w:val="646"/>
              <w:ind w:left="200"/>
              <w:spacing w:before="10"/>
              <w:rPr>
                <w:sz w:val="24"/>
              </w:rPr>
            </w:pPr>
            <w:r>
              <w:rPr>
                <w:sz w:val="24"/>
              </w:rPr>
              <w:t xml:space="preserve">Республике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Татарстан,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 xml:space="preserve">серия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16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006123729;</w:t>
            </w:r>
            <w:r/>
          </w:p>
        </w:tc>
      </w:tr>
      <w:tr>
        <w:trPr>
          <w:trHeight w:val="309"/>
        </w:trPr>
        <w:tc>
          <w:tcPr>
            <w:tcW w:w="4624" w:type="dxa"/>
            <w:textDirection w:val="lrTb"/>
            <w:noWrap w:val="false"/>
          </w:tcPr>
          <w:p>
            <w:pPr>
              <w:pStyle w:val="646"/>
              <w:ind w:left="200"/>
              <w:spacing w:before="13"/>
              <w:rPr>
                <w:sz w:val="24"/>
              </w:rPr>
            </w:pPr>
            <w:r>
              <w:rPr>
                <w:sz w:val="24"/>
              </w:rPr>
              <w:t xml:space="preserve">б)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 xml:space="preserve">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 xml:space="preserve">постановке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 xml:space="preserve">на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 xml:space="preserve">учет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 xml:space="preserve">в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 xml:space="preserve">налоговом</w:t>
            </w:r>
            <w:r/>
          </w:p>
        </w:tc>
        <w:tc>
          <w:tcPr>
            <w:tcW w:w="915" w:type="dxa"/>
            <w:textDirection w:val="lrTb"/>
            <w:noWrap w:val="false"/>
          </w:tcPr>
          <w:p>
            <w:pPr>
              <w:pStyle w:val="646"/>
              <w:ind w:left="137"/>
              <w:spacing w:before="13"/>
              <w:rPr>
                <w:sz w:val="24"/>
              </w:rPr>
            </w:pPr>
            <w:r>
              <w:rPr>
                <w:sz w:val="24"/>
              </w:rPr>
              <w:t xml:space="preserve">органе</w:t>
            </w:r>
            <w:r/>
          </w:p>
        </w:tc>
        <w:tc>
          <w:tcPr>
            <w:tcW w:w="1644" w:type="dxa"/>
            <w:textDirection w:val="lrTb"/>
            <w:noWrap w:val="false"/>
          </w:tcPr>
          <w:p>
            <w:pPr>
              <w:pStyle w:val="646"/>
              <w:ind w:right="11"/>
              <w:jc w:val="center"/>
              <w:spacing w:before="13"/>
              <w:rPr>
                <w:sz w:val="24"/>
              </w:rPr>
            </w:pPr>
            <w:r>
              <w:rPr>
                <w:sz w:val="24"/>
              </w:rPr>
              <w:t xml:space="preserve">юридического</w:t>
            </w:r>
            <w:r/>
          </w:p>
        </w:tc>
        <w:tc>
          <w:tcPr>
            <w:tcW w:w="696" w:type="dxa"/>
            <w:textDirection w:val="lrTb"/>
            <w:noWrap w:val="false"/>
          </w:tcPr>
          <w:p>
            <w:pPr>
              <w:pStyle w:val="646"/>
              <w:ind w:left="23" w:right="88"/>
              <w:jc w:val="center"/>
              <w:spacing w:before="13"/>
              <w:rPr>
                <w:sz w:val="24"/>
              </w:rPr>
            </w:pPr>
            <w:r>
              <w:rPr>
                <w:sz w:val="24"/>
              </w:rPr>
              <w:t xml:space="preserve">лица,</w:t>
            </w:r>
            <w:r/>
          </w:p>
        </w:tc>
        <w:tc>
          <w:tcPr>
            <w:tcW w:w="1634" w:type="dxa"/>
            <w:textDirection w:val="lrTb"/>
            <w:noWrap w:val="false"/>
          </w:tcPr>
          <w:p>
            <w:pPr>
              <w:pStyle w:val="646"/>
              <w:ind w:left="22" w:right="72"/>
              <w:jc w:val="center"/>
              <w:spacing w:before="13"/>
              <w:rPr>
                <w:sz w:val="24"/>
              </w:rPr>
            </w:pPr>
            <w:r>
              <w:rPr>
                <w:sz w:val="24"/>
              </w:rPr>
              <w:t xml:space="preserve">образованного</w:t>
            </w:r>
            <w:r/>
          </w:p>
        </w:tc>
        <w:tc>
          <w:tcPr>
            <w:tcW w:w="534" w:type="dxa"/>
            <w:textDirection w:val="lrTb"/>
            <w:noWrap w:val="false"/>
          </w:tcPr>
          <w:p>
            <w:pPr>
              <w:pStyle w:val="646"/>
              <w:ind w:left="0" w:right="199"/>
              <w:jc w:val="right"/>
              <w:spacing w:before="13"/>
              <w:rPr>
                <w:sz w:val="24"/>
              </w:rPr>
            </w:pPr>
            <w:r>
              <w:rPr>
                <w:sz w:val="24"/>
              </w:rPr>
              <w:t xml:space="preserve">в</w:t>
            </w:r>
            <w:r/>
          </w:p>
        </w:tc>
      </w:tr>
      <w:tr>
        <w:trPr>
          <w:trHeight w:val="286"/>
        </w:trPr>
        <w:tc>
          <w:tcPr>
            <w:gridSpan w:val="2"/>
            <w:tcW w:w="5539" w:type="dxa"/>
            <w:textDirection w:val="lrTb"/>
            <w:noWrap w:val="false"/>
          </w:tcPr>
          <w:p>
            <w:pPr>
              <w:pStyle w:val="646"/>
              <w:ind w:left="200"/>
              <w:spacing w:before="10" w:line="256" w:lineRule="exact"/>
              <w:rPr>
                <w:sz w:val="24"/>
              </w:rPr>
            </w:pPr>
            <w:r>
              <w:rPr>
                <w:sz w:val="24"/>
              </w:rPr>
              <w:t xml:space="preserve">соответствии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 xml:space="preserve">с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 xml:space="preserve">законодательством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 xml:space="preserve">Российской</w:t>
            </w:r>
            <w:r/>
          </w:p>
        </w:tc>
        <w:tc>
          <w:tcPr>
            <w:tcW w:w="1644" w:type="dxa"/>
            <w:textDirection w:val="lrTb"/>
            <w:noWrap w:val="false"/>
          </w:tcPr>
          <w:p>
            <w:pPr>
              <w:pStyle w:val="646"/>
              <w:ind w:left="75" w:right="21"/>
              <w:jc w:val="center"/>
              <w:spacing w:before="10" w:line="256" w:lineRule="exact"/>
              <w:rPr>
                <w:sz w:val="24"/>
              </w:rPr>
            </w:pPr>
            <w:r>
              <w:rPr>
                <w:sz w:val="24"/>
              </w:rPr>
              <w:t xml:space="preserve">Федерации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по</w:t>
            </w:r>
            <w:r/>
          </w:p>
        </w:tc>
        <w:tc>
          <w:tcPr>
            <w:tcW w:w="696" w:type="dxa"/>
            <w:textDirection w:val="lrTb"/>
            <w:noWrap w:val="false"/>
          </w:tcPr>
          <w:p>
            <w:pPr>
              <w:pStyle w:val="646"/>
              <w:ind w:left="23" w:right="2"/>
              <w:jc w:val="center"/>
              <w:spacing w:before="10" w:line="256" w:lineRule="exact"/>
              <w:rPr>
                <w:sz w:val="24"/>
              </w:rPr>
            </w:pPr>
            <w:r>
              <w:rPr>
                <w:sz w:val="24"/>
              </w:rPr>
              <w:t xml:space="preserve">месту</w:t>
            </w:r>
            <w:r/>
          </w:p>
        </w:tc>
        <w:tc>
          <w:tcPr>
            <w:tcW w:w="1634" w:type="dxa"/>
            <w:textDirection w:val="lrTb"/>
            <w:noWrap w:val="false"/>
          </w:tcPr>
          <w:p>
            <w:pPr>
              <w:pStyle w:val="646"/>
              <w:ind w:left="22" w:right="168"/>
              <w:jc w:val="center"/>
              <w:spacing w:before="10" w:line="256" w:lineRule="exact"/>
              <w:rPr>
                <w:sz w:val="24"/>
              </w:rPr>
            </w:pPr>
            <w:r>
              <w:rPr>
                <w:sz w:val="24"/>
              </w:rPr>
              <w:t xml:space="preserve">нахождения</w:t>
            </w:r>
            <w:r/>
          </w:p>
        </w:tc>
        <w:tc>
          <w:tcPr>
            <w:tcW w:w="534" w:type="dxa"/>
            <w:textDirection w:val="lrTb"/>
            <w:noWrap w:val="false"/>
          </w:tcPr>
          <w:p>
            <w:pPr>
              <w:pStyle w:val="646"/>
              <w:ind w:left="0" w:right="195"/>
              <w:jc w:val="right"/>
              <w:spacing w:before="10" w:line="256" w:lineRule="exact"/>
              <w:rPr>
                <w:sz w:val="24"/>
              </w:rPr>
            </w:pPr>
            <w:r>
              <w:rPr>
                <w:sz w:val="24"/>
              </w:rPr>
              <w:t xml:space="preserve">на</w:t>
            </w:r>
            <w:r/>
          </w:p>
        </w:tc>
      </w:tr>
    </w:tbl>
    <w:p>
      <w:pPr>
        <w:pStyle w:val="643"/>
        <w:ind w:left="429" w:right="1289"/>
        <w:spacing w:before="31" w:line="266" w:lineRule="auto"/>
        <w:tabs>
          <w:tab w:val="left" w:pos="3190" w:leader="none"/>
          <w:tab w:val="left" w:pos="4549" w:leader="none"/>
          <w:tab w:val="left" w:pos="6292" w:leader="none"/>
          <w:tab w:val="left" w:pos="9312" w:leader="none"/>
        </w:tabs>
      </w:pPr>
      <w:r>
        <w:t xml:space="preserve">территории</w:t>
      </w:r>
      <w:r>
        <w:rPr>
          <w:spacing w:val="113"/>
        </w:rPr>
        <w:t xml:space="preserve"> </w:t>
      </w:r>
      <w:r>
        <w:t xml:space="preserve">Российской</w:t>
      </w:r>
      <w:r>
        <w:tab/>
        <w:t xml:space="preserve">Федерации</w:t>
      </w:r>
      <w:r>
        <w:tab/>
        <w:t xml:space="preserve">и  </w:t>
      </w:r>
      <w:r>
        <w:rPr>
          <w:spacing w:val="13"/>
        </w:rPr>
        <w:t xml:space="preserve"> </w:t>
      </w:r>
      <w:r>
        <w:t xml:space="preserve">присвоении</w:t>
      </w:r>
      <w:r>
        <w:tab/>
      </w:r>
      <w:r>
        <w:t xml:space="preserve">ему  </w:t>
      </w:r>
      <w:r>
        <w:rPr>
          <w:spacing w:val="8"/>
        </w:rPr>
        <w:t xml:space="preserve"> </w:t>
      </w:r>
      <w:r>
        <w:t xml:space="preserve">Идентификационного</w:t>
      </w:r>
      <w:r>
        <w:tab/>
      </w:r>
      <w:r>
        <w:rPr>
          <w:spacing w:val="-1"/>
        </w:rPr>
        <w:t xml:space="preserve">номера</w:t>
      </w:r>
      <w:r>
        <w:rPr>
          <w:spacing w:val="-57"/>
        </w:rPr>
        <w:t xml:space="preserve"> </w:t>
      </w:r>
      <w:r>
        <w:t xml:space="preserve">налогоплательщика 1629002205/162901001,</w:t>
      </w:r>
      <w:r/>
    </w:p>
    <w:p>
      <w:pPr>
        <w:pStyle w:val="643"/>
        <w:ind w:left="491"/>
        <w:spacing w:before="2"/>
      </w:pPr>
      <w:r>
        <w:t xml:space="preserve">дата</w:t>
      </w:r>
      <w:r>
        <w:rPr>
          <w:spacing w:val="-2"/>
        </w:rPr>
        <w:t xml:space="preserve"> </w:t>
      </w:r>
      <w:r>
        <w:t xml:space="preserve">выдачи свидетельства</w:t>
      </w:r>
      <w:r>
        <w:rPr>
          <w:spacing w:val="-2"/>
        </w:rPr>
        <w:t xml:space="preserve"> </w:t>
      </w:r>
      <w:r>
        <w:t xml:space="preserve">15.01.2001</w:t>
      </w:r>
      <w:r>
        <w:rPr>
          <w:spacing w:val="-5"/>
        </w:rPr>
        <w:t xml:space="preserve"> </w:t>
      </w:r>
      <w:r>
        <w:t xml:space="preserve">г.</w:t>
      </w:r>
      <w:r/>
    </w:p>
    <w:p>
      <w:pPr>
        <w:pStyle w:val="643"/>
        <w:spacing w:before="10"/>
        <w:rPr>
          <w:sz w:val="29"/>
        </w:rPr>
      </w:pPr>
      <w:r>
        <w:rPr>
          <w:sz w:val="29"/>
        </w:rPr>
      </w:r>
      <w:r/>
    </w:p>
    <w:p>
      <w:pPr>
        <w:pStyle w:val="645"/>
        <w:numPr>
          <w:ilvl w:val="1"/>
          <w:numId w:val="16"/>
        </w:numPr>
        <w:ind w:left="832" w:hanging="414"/>
        <w:tabs>
          <w:tab w:val="left" w:pos="833" w:leader="none"/>
        </w:tabs>
        <w:rPr>
          <w:i/>
          <w:sz w:val="24"/>
        </w:rPr>
      </w:pPr>
      <w:r>
        <w:rPr>
          <w:i/>
          <w:sz w:val="24"/>
        </w:rPr>
        <w:t xml:space="preserve">Документы,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 xml:space="preserve">на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 xml:space="preserve">основании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 xml:space="preserve">которых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 xml:space="preserve">осуществляет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 xml:space="preserve">свою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 xml:space="preserve">деятельность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 xml:space="preserve">МБОУ</w:t>
      </w:r>
      <w:r/>
    </w:p>
    <w:p>
      <w:pPr>
        <w:ind w:left="429"/>
        <w:spacing w:before="17"/>
        <w:rPr>
          <w:i/>
          <w:sz w:val="24"/>
        </w:rPr>
      </w:pPr>
      <w:r>
        <w:rPr>
          <w:i/>
          <w:sz w:val="24"/>
        </w:rPr>
        <w:t xml:space="preserve">«Митряевская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 xml:space="preserve">НОШ»:</w:t>
      </w:r>
      <w:r/>
    </w:p>
    <w:p>
      <w:pPr>
        <w:pStyle w:val="643"/>
        <w:ind w:left="429"/>
        <w:spacing w:before="31"/>
      </w:pPr>
      <w:r>
        <w:t xml:space="preserve">а) год</w:t>
      </w:r>
      <w:r>
        <w:rPr>
          <w:spacing w:val="-2"/>
        </w:rPr>
        <w:t xml:space="preserve"> </w:t>
      </w:r>
      <w:r>
        <w:t xml:space="preserve">создания</w:t>
      </w:r>
      <w:r>
        <w:rPr>
          <w:spacing w:val="-6"/>
        </w:rPr>
        <w:t xml:space="preserve"> </w:t>
      </w:r>
      <w:r>
        <w:t xml:space="preserve">учреждения-</w:t>
      </w:r>
      <w:r>
        <w:rPr>
          <w:spacing w:val="2"/>
        </w:rPr>
        <w:t xml:space="preserve"> </w:t>
      </w:r>
      <w:r>
        <w:t xml:space="preserve">1973</w:t>
      </w:r>
      <w:r>
        <w:rPr>
          <w:spacing w:val="-4"/>
        </w:rPr>
        <w:t xml:space="preserve"> </w:t>
      </w:r>
      <w:r>
        <w:t xml:space="preserve">год,</w:t>
      </w:r>
      <w:r/>
    </w:p>
    <w:p>
      <w:pPr>
        <w:pStyle w:val="643"/>
        <w:ind w:left="429" w:right="1316"/>
        <w:spacing w:before="36" w:line="268" w:lineRule="auto"/>
      </w:pPr>
      <w:r>
        <w:t xml:space="preserve">б) лицензия: регистрационный № 10138 от 17 октября 2018 года, срок действия </w:t>
      </w:r>
      <w:r>
        <w:t xml:space="preserve">–б</w:t>
      </w:r>
      <w:r>
        <w:t xml:space="preserve">ессрочно;</w:t>
      </w:r>
      <w:r>
        <w:rPr>
          <w:spacing w:val="1"/>
        </w:rPr>
        <w:t xml:space="preserve"> </w:t>
      </w:r>
      <w:r>
        <w:t xml:space="preserve">в) свидетельство о государственной аккредитации: серия 16А01№0001543, регистрационный</w:t>
      </w:r>
      <w:r>
        <w:rPr>
          <w:spacing w:val="-57"/>
        </w:rPr>
        <w:t xml:space="preserve"> </w:t>
      </w:r>
      <w:r>
        <w:t xml:space="preserve">номер</w:t>
      </w:r>
      <w:r>
        <w:rPr>
          <w:spacing w:val="1"/>
        </w:rPr>
        <w:t xml:space="preserve"> </w:t>
      </w:r>
      <w:r>
        <w:t xml:space="preserve">№</w:t>
      </w:r>
      <w:r>
        <w:rPr>
          <w:spacing w:val="-2"/>
        </w:rPr>
        <w:t xml:space="preserve"> </w:t>
      </w:r>
      <w:r>
        <w:t xml:space="preserve">4495</w:t>
      </w:r>
      <w:r>
        <w:rPr>
          <w:spacing w:val="-3"/>
        </w:rPr>
        <w:t xml:space="preserve"> </w:t>
      </w:r>
      <w:r>
        <w:t xml:space="preserve">от</w:t>
      </w:r>
      <w:r>
        <w:rPr>
          <w:spacing w:val="-2"/>
        </w:rPr>
        <w:t xml:space="preserve"> </w:t>
      </w:r>
      <w:r>
        <w:t xml:space="preserve">02.10.2019</w:t>
      </w:r>
      <w:r>
        <w:rPr>
          <w:spacing w:val="-3"/>
        </w:rPr>
        <w:t xml:space="preserve"> </w:t>
      </w:r>
      <w:r>
        <w:t xml:space="preserve">г.,</w:t>
      </w:r>
      <w:r>
        <w:rPr>
          <w:spacing w:val="4"/>
        </w:rPr>
        <w:t xml:space="preserve"> </w:t>
      </w:r>
      <w:r>
        <w:t xml:space="preserve">срок</w:t>
      </w:r>
      <w:r>
        <w:rPr>
          <w:spacing w:val="-1"/>
        </w:rPr>
        <w:t xml:space="preserve"> </w:t>
      </w:r>
      <w:r>
        <w:t xml:space="preserve">действия</w:t>
      </w:r>
      <w:r>
        <w:rPr>
          <w:spacing w:val="5"/>
        </w:rPr>
        <w:t xml:space="preserve"> </w:t>
      </w:r>
      <w:r>
        <w:t xml:space="preserve">02.04.2024</w:t>
      </w:r>
      <w:r>
        <w:rPr>
          <w:spacing w:val="-3"/>
        </w:rPr>
        <w:t xml:space="preserve"> </w:t>
      </w:r>
      <w:r>
        <w:t xml:space="preserve">г.</w:t>
      </w:r>
      <w:r/>
    </w:p>
    <w:p>
      <w:pPr>
        <w:pStyle w:val="643"/>
        <w:spacing w:before="4"/>
      </w:pPr>
      <w:r/>
      <w:r/>
    </w:p>
    <w:p>
      <w:pPr>
        <w:pStyle w:val="645"/>
        <w:numPr>
          <w:ilvl w:val="1"/>
          <w:numId w:val="16"/>
        </w:numPr>
        <w:ind w:left="429" w:right="2162" w:firstLine="0"/>
        <w:spacing w:line="237" w:lineRule="auto"/>
        <w:tabs>
          <w:tab w:val="left" w:pos="852" w:leader="none"/>
        </w:tabs>
        <w:rPr>
          <w:sz w:val="24"/>
        </w:rPr>
      </w:pPr>
      <w:r>
        <w:rPr>
          <w:i/>
          <w:sz w:val="24"/>
        </w:rPr>
        <w:t xml:space="preserve">Учредитель:</w:t>
      </w:r>
      <w:r>
        <w:rPr>
          <w:i/>
          <w:spacing w:val="-5"/>
          <w:sz w:val="24"/>
        </w:rPr>
        <w:t xml:space="preserve"> </w:t>
      </w:r>
      <w:r>
        <w:rPr>
          <w:sz w:val="24"/>
        </w:rPr>
        <w:t xml:space="preserve">Исполнител</w:t>
      </w:r>
      <w:r>
        <w:rPr>
          <w:sz w:val="24"/>
        </w:rPr>
        <w:t xml:space="preserve">ьный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комитет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Муслюмовского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муниципального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района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Республики</w:t>
      </w:r>
      <w:r>
        <w:rPr>
          <w:spacing w:val="2"/>
          <w:sz w:val="24"/>
        </w:rPr>
        <w:t xml:space="preserve"> </w:t>
      </w:r>
      <w:r>
        <w:rPr>
          <w:sz w:val="24"/>
        </w:rPr>
        <w:t xml:space="preserve">Татарстан.</w:t>
      </w:r>
      <w:r/>
    </w:p>
    <w:p>
      <w:pPr>
        <w:pStyle w:val="643"/>
        <w:spacing w:before="11"/>
        <w:rPr>
          <w:sz w:val="29"/>
        </w:rPr>
      </w:pPr>
      <w:r>
        <w:rPr>
          <w:sz w:val="29"/>
        </w:rPr>
      </w:r>
      <w:r/>
    </w:p>
    <w:p>
      <w:pPr>
        <w:pStyle w:val="637"/>
        <w:numPr>
          <w:ilvl w:val="0"/>
          <w:numId w:val="16"/>
        </w:numPr>
        <w:ind w:left="678" w:hanging="245"/>
        <w:jc w:val="both"/>
        <w:spacing w:before="0"/>
        <w:tabs>
          <w:tab w:val="left" w:pos="679" w:leader="none"/>
        </w:tabs>
      </w:pPr>
      <w:r>
        <w:t xml:space="preserve">Право</w:t>
      </w:r>
      <w:r>
        <w:rPr>
          <w:spacing w:val="-2"/>
        </w:rPr>
        <w:t xml:space="preserve"> </w:t>
      </w:r>
      <w:r>
        <w:t xml:space="preserve">владения.</w:t>
      </w:r>
      <w:r>
        <w:rPr>
          <w:spacing w:val="-3"/>
        </w:rPr>
        <w:t xml:space="preserve"> </w:t>
      </w:r>
      <w:r>
        <w:t xml:space="preserve">Использование</w:t>
      </w:r>
      <w:r>
        <w:rPr>
          <w:spacing w:val="-2"/>
        </w:rPr>
        <w:t xml:space="preserve"> </w:t>
      </w:r>
      <w:r>
        <w:t xml:space="preserve">материально-технической</w:t>
      </w:r>
      <w:r>
        <w:rPr>
          <w:spacing w:val="-2"/>
        </w:rPr>
        <w:t xml:space="preserve"> </w:t>
      </w:r>
      <w:r>
        <w:t xml:space="preserve">базы</w:t>
      </w:r>
      <w:r/>
    </w:p>
    <w:p>
      <w:pPr>
        <w:pStyle w:val="645"/>
        <w:numPr>
          <w:ilvl w:val="1"/>
          <w:numId w:val="16"/>
        </w:numPr>
        <w:ind w:left="419" w:right="1283" w:hanging="10"/>
        <w:jc w:val="both"/>
        <w:spacing w:before="22" w:line="254" w:lineRule="auto"/>
        <w:tabs>
          <w:tab w:val="left" w:pos="823" w:leader="none"/>
        </w:tabs>
        <w:rPr>
          <w:sz w:val="24"/>
        </w:rPr>
      </w:pPr>
      <w:r>
        <w:rPr>
          <w:i/>
          <w:sz w:val="24"/>
        </w:rPr>
        <w:t xml:space="preserve">На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 xml:space="preserve">каких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 xml:space="preserve">площадях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 xml:space="preserve">ведется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 xml:space="preserve">образовательная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 xml:space="preserve">деятельность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 xml:space="preserve">(собственность,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 xml:space="preserve">управление,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 xml:space="preserve">аренда).</w:t>
      </w:r>
      <w:r>
        <w:rPr>
          <w:i/>
          <w:spacing w:val="4"/>
          <w:sz w:val="24"/>
        </w:rPr>
        <w:t xml:space="preserve"> </w:t>
      </w:r>
      <w:r>
        <w:rPr>
          <w:sz w:val="24"/>
        </w:rPr>
        <w:t xml:space="preserve">Оперативное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управление.</w:t>
      </w:r>
      <w:r/>
    </w:p>
    <w:p>
      <w:pPr>
        <w:pStyle w:val="643"/>
        <w:ind w:left="438" w:right="1116" w:firstLine="292"/>
        <w:jc w:val="both"/>
        <w:spacing w:before="34" w:line="264" w:lineRule="auto"/>
      </w:pPr>
      <w:r>
        <w:t xml:space="preserve">Постановление Исполнительного комитета Муслюмовского муниципального района № 119</w:t>
      </w:r>
      <w:r>
        <w:rPr>
          <w:spacing w:val="-57"/>
        </w:rPr>
        <w:t xml:space="preserve"> </w:t>
      </w:r>
      <w:r>
        <w:t xml:space="preserve">от</w:t>
      </w:r>
      <w:r>
        <w:rPr>
          <w:spacing w:val="1"/>
        </w:rPr>
        <w:t xml:space="preserve"> </w:t>
      </w:r>
      <w:r>
        <w:t xml:space="preserve">23.03.2018</w:t>
      </w:r>
      <w:r>
        <w:rPr>
          <w:spacing w:val="1"/>
        </w:rPr>
        <w:t xml:space="preserve"> </w:t>
      </w:r>
      <w:r>
        <w:t xml:space="preserve">г.</w:t>
      </w:r>
      <w:r>
        <w:rPr>
          <w:spacing w:val="1"/>
        </w:rPr>
        <w:t xml:space="preserve"> </w:t>
      </w:r>
      <w:r>
        <w:t xml:space="preserve">«О</w:t>
      </w:r>
      <w:r>
        <w:rPr>
          <w:spacing w:val="1"/>
        </w:rPr>
        <w:t xml:space="preserve"> </w:t>
      </w:r>
      <w:r>
        <w:t xml:space="preserve">закреплении</w:t>
      </w:r>
      <w:r>
        <w:rPr>
          <w:spacing w:val="1"/>
        </w:rPr>
        <w:t xml:space="preserve"> </w:t>
      </w:r>
      <w:r>
        <w:t xml:space="preserve">муниципального</w:t>
      </w:r>
      <w:r>
        <w:rPr>
          <w:spacing w:val="1"/>
        </w:rPr>
        <w:t xml:space="preserve"> </w:t>
      </w:r>
      <w:r>
        <w:t xml:space="preserve">имущества</w:t>
      </w:r>
      <w:r>
        <w:rPr>
          <w:spacing w:val="1"/>
        </w:rPr>
        <w:t xml:space="preserve"> </w:t>
      </w:r>
      <w:r>
        <w:t xml:space="preserve">на</w:t>
      </w:r>
      <w:r>
        <w:rPr>
          <w:spacing w:val="1"/>
        </w:rPr>
        <w:t xml:space="preserve"> </w:t>
      </w:r>
      <w:r>
        <w:t xml:space="preserve">праве</w:t>
      </w:r>
      <w:r>
        <w:rPr>
          <w:spacing w:val="1"/>
        </w:rPr>
        <w:t xml:space="preserve"> </w:t>
      </w:r>
      <w:r>
        <w:t xml:space="preserve">оперативного</w:t>
      </w:r>
      <w:r>
        <w:rPr>
          <w:spacing w:val="1"/>
        </w:rPr>
        <w:t xml:space="preserve"> </w:t>
      </w:r>
      <w:r>
        <w:t xml:space="preserve">управления».</w:t>
      </w:r>
      <w:r/>
    </w:p>
    <w:p>
      <w:pPr>
        <w:pStyle w:val="643"/>
        <w:spacing w:before="11"/>
        <w:rPr>
          <w:sz w:val="23"/>
        </w:rPr>
      </w:pPr>
      <w:r>
        <w:rPr>
          <w:sz w:val="23"/>
        </w:rPr>
      </w:r>
      <w:r/>
    </w:p>
    <w:p>
      <w:pPr>
        <w:ind w:left="362"/>
        <w:rPr>
          <w:sz w:val="24"/>
        </w:rPr>
      </w:pPr>
      <w:r>
        <w:rPr>
          <w:i/>
          <w:sz w:val="24"/>
        </w:rPr>
        <w:t xml:space="preserve">Наличие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 xml:space="preserve">документов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 xml:space="preserve">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 xml:space="preserve">право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 xml:space="preserve">пользования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 xml:space="preserve">площадями</w:t>
      </w:r>
      <w:r>
        <w:rPr>
          <w:sz w:val="24"/>
        </w:rPr>
        <w:t xml:space="preserve">:</w:t>
      </w:r>
      <w:r/>
    </w:p>
    <w:p>
      <w:pPr>
        <w:pStyle w:val="643"/>
        <w:ind w:left="280"/>
        <w:spacing w:before="31"/>
      </w:pPr>
      <w:r>
        <w:t xml:space="preserve">а)</w:t>
      </w:r>
      <w:r>
        <w:rPr>
          <w:spacing w:val="-2"/>
        </w:rPr>
        <w:t xml:space="preserve"> </w:t>
      </w:r>
      <w:r>
        <w:t xml:space="preserve">свидетельство</w:t>
      </w:r>
      <w:r>
        <w:rPr>
          <w:spacing w:val="56"/>
        </w:rPr>
        <w:t xml:space="preserve"> </w:t>
      </w:r>
      <w:r>
        <w:t xml:space="preserve">«О</w:t>
      </w:r>
      <w:r>
        <w:rPr>
          <w:spacing w:val="-3"/>
        </w:rPr>
        <w:t xml:space="preserve"> </w:t>
      </w:r>
      <w:r>
        <w:t xml:space="preserve">государстве</w:t>
      </w:r>
      <w:r>
        <w:t xml:space="preserve">нной</w:t>
      </w:r>
      <w:r>
        <w:rPr>
          <w:spacing w:val="-5"/>
        </w:rPr>
        <w:t xml:space="preserve"> </w:t>
      </w:r>
      <w:r>
        <w:t xml:space="preserve">регистрации</w:t>
      </w:r>
      <w:r>
        <w:rPr>
          <w:spacing w:val="-2"/>
        </w:rPr>
        <w:t xml:space="preserve"> </w:t>
      </w:r>
      <w:r>
        <w:t xml:space="preserve">права</w:t>
      </w:r>
      <w:r>
        <w:rPr>
          <w:spacing w:val="-3"/>
        </w:rPr>
        <w:t xml:space="preserve"> </w:t>
      </w:r>
      <w:r>
        <w:t xml:space="preserve">на</w:t>
      </w:r>
      <w:r>
        <w:rPr>
          <w:spacing w:val="-7"/>
        </w:rPr>
        <w:t xml:space="preserve"> </w:t>
      </w:r>
      <w:r>
        <w:t xml:space="preserve">землю»,</w:t>
      </w:r>
      <w:r/>
    </w:p>
    <w:p>
      <w:pPr>
        <w:pStyle w:val="643"/>
        <w:ind w:left="482"/>
        <w:spacing w:before="27" w:line="275" w:lineRule="exact"/>
      </w:pPr>
      <w:r>
        <w:t xml:space="preserve">№</w:t>
      </w:r>
      <w:r>
        <w:rPr>
          <w:spacing w:val="-3"/>
        </w:rPr>
        <w:t xml:space="preserve"> </w:t>
      </w:r>
      <w:r>
        <w:t xml:space="preserve">16-0-1-263/4002/019-209,</w:t>
      </w:r>
      <w:r>
        <w:rPr>
          <w:spacing w:val="-2"/>
        </w:rPr>
        <w:t xml:space="preserve"> </w:t>
      </w:r>
      <w:r>
        <w:t xml:space="preserve">дата</w:t>
      </w:r>
      <w:r>
        <w:rPr>
          <w:spacing w:val="-4"/>
        </w:rPr>
        <w:t xml:space="preserve"> </w:t>
      </w:r>
      <w:r>
        <w:t xml:space="preserve">выдачи</w:t>
      </w:r>
      <w:r>
        <w:rPr>
          <w:spacing w:val="-3"/>
        </w:rPr>
        <w:t xml:space="preserve"> </w:t>
      </w:r>
      <w:r>
        <w:t xml:space="preserve">08.04.2019 г.,</w:t>
      </w:r>
      <w:r>
        <w:rPr>
          <w:spacing w:val="-7"/>
        </w:rPr>
        <w:t xml:space="preserve"> </w:t>
      </w:r>
      <w:r>
        <w:t xml:space="preserve">наименование</w:t>
      </w:r>
      <w:r>
        <w:rPr>
          <w:spacing w:val="-4"/>
        </w:rPr>
        <w:t xml:space="preserve"> </w:t>
      </w:r>
      <w:r>
        <w:t xml:space="preserve">регистрирующего</w:t>
      </w:r>
      <w:r>
        <w:rPr>
          <w:spacing w:val="-3"/>
        </w:rPr>
        <w:t xml:space="preserve"> </w:t>
      </w:r>
      <w:r>
        <w:t xml:space="preserve">органа</w:t>
      </w:r>
      <w:r/>
    </w:p>
    <w:p>
      <w:pPr>
        <w:pStyle w:val="643"/>
        <w:ind w:left="419"/>
        <w:spacing w:line="275" w:lineRule="exact"/>
      </w:pPr>
      <w:r>
        <w:t xml:space="preserve">–</w:t>
      </w:r>
      <w:r/>
    </w:p>
    <w:p>
      <w:pPr>
        <w:pStyle w:val="643"/>
        <w:ind w:left="438" w:right="1187" w:hanging="24"/>
        <w:spacing w:before="9" w:line="232" w:lineRule="auto"/>
      </w:pPr>
      <w:r>
        <w:t xml:space="preserve">Управление</w:t>
      </w:r>
      <w:r>
        <w:rPr>
          <w:spacing w:val="-5"/>
        </w:rPr>
        <w:t xml:space="preserve"> </w:t>
      </w:r>
      <w:r>
        <w:t xml:space="preserve">Федеральной</w:t>
      </w:r>
      <w:r>
        <w:rPr>
          <w:spacing w:val="-4"/>
        </w:rPr>
        <w:t xml:space="preserve"> </w:t>
      </w:r>
      <w:r>
        <w:t xml:space="preserve">службы</w:t>
      </w:r>
      <w:r>
        <w:rPr>
          <w:spacing w:val="-3"/>
        </w:rPr>
        <w:t xml:space="preserve"> </w:t>
      </w:r>
      <w:r>
        <w:t xml:space="preserve">государственной</w:t>
      </w:r>
      <w:r>
        <w:rPr>
          <w:spacing w:val="-3"/>
        </w:rPr>
        <w:t xml:space="preserve"> </w:t>
      </w:r>
      <w:r>
        <w:t xml:space="preserve">регистрации,</w:t>
      </w:r>
      <w:r>
        <w:rPr>
          <w:spacing w:val="-2"/>
        </w:rPr>
        <w:t xml:space="preserve"> </w:t>
      </w:r>
      <w:r>
        <w:t xml:space="preserve">кадастра</w:t>
      </w:r>
      <w:r>
        <w:rPr>
          <w:spacing w:val="-5"/>
        </w:rPr>
        <w:t xml:space="preserve"> </w:t>
      </w:r>
      <w:r>
        <w:t xml:space="preserve">и</w:t>
      </w:r>
      <w:r>
        <w:rPr>
          <w:spacing w:val="-3"/>
        </w:rPr>
        <w:t xml:space="preserve"> </w:t>
      </w:r>
      <w:r>
        <w:t xml:space="preserve">картографии</w:t>
      </w:r>
      <w:r>
        <w:rPr>
          <w:spacing w:val="-8"/>
        </w:rPr>
        <w:t xml:space="preserve"> </w:t>
      </w:r>
      <w:r>
        <w:t xml:space="preserve">по</w:t>
      </w:r>
      <w:r>
        <w:rPr>
          <w:spacing w:val="-57"/>
        </w:rPr>
        <w:t xml:space="preserve"> </w:t>
      </w:r>
      <w:r>
        <w:t xml:space="preserve">Республике Татарстан;</w:t>
      </w:r>
      <w:r/>
    </w:p>
    <w:p>
      <w:pPr>
        <w:spacing w:line="232" w:lineRule="auto"/>
        <w:sectPr>
          <w:footnotePr/>
          <w:endnotePr/>
          <w:type w:val="nextPage"/>
          <w:pgSz w:w="11900" w:h="16840" w:orient="portrait"/>
          <w:pgMar w:top="975" w:right="0" w:bottom="280" w:left="560" w:header="720" w:footer="720" w:gutter="0"/>
          <w:cols w:num="1" w:sep="0" w:space="720" w:equalWidth="1"/>
          <w:docGrid w:linePitch="360"/>
        </w:sectPr>
      </w:pPr>
      <w:r/>
      <w:r/>
    </w:p>
    <w:p>
      <w:pPr>
        <w:pStyle w:val="643"/>
        <w:ind w:left="419" w:right="1114" w:hanging="140"/>
        <w:jc w:val="both"/>
        <w:spacing w:before="63" w:line="259" w:lineRule="auto"/>
      </w:pPr>
      <w:r>
        <w:t xml:space="preserve">б)</w:t>
      </w:r>
      <w:r>
        <w:rPr>
          <w:spacing w:val="-2"/>
        </w:rPr>
        <w:t xml:space="preserve"> </w:t>
      </w:r>
      <w:r>
        <w:t xml:space="preserve">свидетельство</w:t>
      </w:r>
      <w:r>
        <w:rPr>
          <w:spacing w:val="-5"/>
        </w:rPr>
        <w:t xml:space="preserve"> </w:t>
      </w:r>
      <w:r>
        <w:t xml:space="preserve">«О</w:t>
      </w:r>
      <w:r>
        <w:rPr>
          <w:spacing w:val="-4"/>
        </w:rPr>
        <w:t xml:space="preserve"> </w:t>
      </w:r>
      <w:r>
        <w:t xml:space="preserve">государственной</w:t>
      </w:r>
      <w:r>
        <w:rPr>
          <w:spacing w:val="-1"/>
        </w:rPr>
        <w:t xml:space="preserve"> </w:t>
      </w:r>
      <w:r>
        <w:t xml:space="preserve">регистрации</w:t>
      </w:r>
      <w:r>
        <w:rPr>
          <w:spacing w:val="-2"/>
        </w:rPr>
        <w:t xml:space="preserve"> </w:t>
      </w:r>
      <w:r>
        <w:t xml:space="preserve">права</w:t>
      </w:r>
      <w:r>
        <w:rPr>
          <w:spacing w:val="-3"/>
        </w:rPr>
        <w:t xml:space="preserve"> </w:t>
      </w:r>
      <w:r>
        <w:t xml:space="preserve">на</w:t>
      </w:r>
      <w:r>
        <w:rPr>
          <w:spacing w:val="-3"/>
        </w:rPr>
        <w:t xml:space="preserve"> </w:t>
      </w:r>
      <w:r>
        <w:t xml:space="preserve">здание</w:t>
      </w:r>
      <w:r>
        <w:rPr>
          <w:spacing w:val="-8"/>
        </w:rPr>
        <w:t xml:space="preserve"> </w:t>
      </w:r>
      <w:r>
        <w:t xml:space="preserve">школы»,</w:t>
      </w:r>
      <w:r>
        <w:rPr>
          <w:spacing w:val="2"/>
        </w:rPr>
        <w:t xml:space="preserve"> </w:t>
      </w:r>
      <w:r>
        <w:t xml:space="preserve">инвентарный</w:t>
      </w:r>
      <w:r>
        <w:rPr>
          <w:spacing w:val="-7"/>
        </w:rPr>
        <w:t xml:space="preserve"> </w:t>
      </w:r>
      <w:r>
        <w:t xml:space="preserve">№780</w:t>
      </w:r>
      <w:r>
        <w:rPr>
          <w:spacing w:val="-58"/>
        </w:rPr>
        <w:t xml:space="preserve"> </w:t>
      </w:r>
      <w:r>
        <w:t xml:space="preserve">кадастровый № 16:29:040103:22:28 дата выдачи 20.04.2018 г., наименование регистрирующего</w:t>
      </w:r>
      <w:r>
        <w:rPr>
          <w:spacing w:val="-57"/>
        </w:rPr>
        <w:t xml:space="preserve"> </w:t>
      </w:r>
      <w:r>
        <w:t xml:space="preserve">органа</w:t>
      </w:r>
      <w:r>
        <w:rPr>
          <w:spacing w:val="1"/>
        </w:rPr>
        <w:t xml:space="preserve"> </w:t>
      </w:r>
      <w:r>
        <w:t xml:space="preserve">–</w:t>
      </w:r>
      <w:r>
        <w:rPr>
          <w:spacing w:val="1"/>
        </w:rPr>
        <w:t xml:space="preserve"> </w:t>
      </w:r>
      <w:r>
        <w:t xml:space="preserve">Управление</w:t>
      </w:r>
      <w:r>
        <w:rPr>
          <w:spacing w:val="1"/>
        </w:rPr>
        <w:t xml:space="preserve"> </w:t>
      </w:r>
      <w:r>
        <w:t xml:space="preserve">Федеральной</w:t>
      </w:r>
      <w:r>
        <w:rPr>
          <w:spacing w:val="1"/>
        </w:rPr>
        <w:t xml:space="preserve"> </w:t>
      </w:r>
      <w:r>
        <w:t xml:space="preserve">службы</w:t>
      </w:r>
      <w:r>
        <w:rPr>
          <w:spacing w:val="1"/>
        </w:rPr>
        <w:t xml:space="preserve"> </w:t>
      </w:r>
      <w:r>
        <w:t xml:space="preserve">государственной</w:t>
      </w:r>
      <w:r>
        <w:rPr>
          <w:spacing w:val="1"/>
        </w:rPr>
        <w:t xml:space="preserve"> </w:t>
      </w:r>
      <w:r>
        <w:t xml:space="preserve">регистрации,</w:t>
      </w:r>
      <w:r>
        <w:rPr>
          <w:spacing w:val="1"/>
        </w:rPr>
        <w:t xml:space="preserve"> </w:t>
      </w:r>
      <w:r>
        <w:t xml:space="preserve">кадастра</w:t>
      </w:r>
      <w:r>
        <w:rPr>
          <w:spacing w:val="1"/>
        </w:rPr>
        <w:t xml:space="preserve"> </w:t>
      </w:r>
      <w:r>
        <w:t xml:space="preserve">и</w:t>
      </w:r>
      <w:r>
        <w:rPr>
          <w:spacing w:val="1"/>
        </w:rPr>
        <w:t xml:space="preserve"> </w:t>
      </w:r>
      <w:r>
        <w:t xml:space="preserve">ка</w:t>
      </w:r>
      <w:r>
        <w:t xml:space="preserve">ртографии</w:t>
      </w:r>
      <w:r>
        <w:rPr>
          <w:spacing w:val="-3"/>
        </w:rPr>
        <w:t xml:space="preserve"> </w:t>
      </w:r>
      <w:r>
        <w:t xml:space="preserve">по</w:t>
      </w:r>
      <w:r>
        <w:rPr>
          <w:spacing w:val="2"/>
        </w:rPr>
        <w:t xml:space="preserve"> </w:t>
      </w:r>
      <w:r>
        <w:t xml:space="preserve">Республике</w:t>
      </w:r>
      <w:r>
        <w:rPr>
          <w:spacing w:val="1"/>
        </w:rPr>
        <w:t xml:space="preserve"> </w:t>
      </w:r>
      <w:r>
        <w:t xml:space="preserve">Татарстан.</w:t>
      </w:r>
      <w:r/>
    </w:p>
    <w:p>
      <w:pPr>
        <w:pStyle w:val="643"/>
        <w:spacing w:before="9"/>
        <w:rPr>
          <w:sz w:val="25"/>
        </w:rPr>
      </w:pPr>
      <w:r>
        <w:rPr>
          <w:sz w:val="25"/>
        </w:rPr>
      </w:r>
      <w:r/>
    </w:p>
    <w:p>
      <w:pPr>
        <w:pStyle w:val="645"/>
        <w:numPr>
          <w:ilvl w:val="1"/>
          <w:numId w:val="16"/>
        </w:numPr>
        <w:ind w:left="841" w:hanging="423"/>
        <w:tabs>
          <w:tab w:val="left" w:pos="842" w:leader="none"/>
        </w:tabs>
        <w:rPr>
          <w:i/>
          <w:sz w:val="24"/>
        </w:rPr>
      </w:pPr>
      <w:r>
        <w:rPr>
          <w:i/>
          <w:sz w:val="24"/>
        </w:rPr>
        <w:t xml:space="preserve">Территория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 xml:space="preserve">образовательного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 xml:space="preserve">учреждения.</w:t>
      </w:r>
      <w:r/>
    </w:p>
    <w:p>
      <w:pPr>
        <w:pStyle w:val="643"/>
        <w:ind w:left="438"/>
        <w:spacing w:before="36"/>
      </w:pPr>
      <w:r>
        <w:t xml:space="preserve">Земельный</w:t>
      </w:r>
      <w:r>
        <w:rPr>
          <w:spacing w:val="-5"/>
        </w:rPr>
        <w:t xml:space="preserve"> </w:t>
      </w:r>
      <w:r>
        <w:t xml:space="preserve">участок</w:t>
      </w:r>
      <w:r>
        <w:rPr>
          <w:spacing w:val="-3"/>
        </w:rPr>
        <w:t xml:space="preserve"> </w:t>
      </w:r>
      <w:r>
        <w:t xml:space="preserve">в бессрочном</w:t>
      </w:r>
      <w:r>
        <w:rPr>
          <w:spacing w:val="-4"/>
        </w:rPr>
        <w:t xml:space="preserve"> </w:t>
      </w:r>
      <w:r>
        <w:t xml:space="preserve">пользовании.</w:t>
      </w:r>
      <w:r>
        <w:rPr>
          <w:spacing w:val="-4"/>
        </w:rPr>
        <w:t xml:space="preserve"> </w:t>
      </w:r>
      <w:r>
        <w:t xml:space="preserve">Кадастровый</w:t>
      </w:r>
      <w:r>
        <w:rPr>
          <w:spacing w:val="-5"/>
        </w:rPr>
        <w:t xml:space="preserve"> </w:t>
      </w:r>
      <w:r>
        <w:t xml:space="preserve">номер:</w:t>
      </w:r>
      <w:r/>
    </w:p>
    <w:p>
      <w:pPr>
        <w:pStyle w:val="643"/>
        <w:ind w:left="438" w:right="2353"/>
        <w:spacing w:before="31" w:line="266" w:lineRule="auto"/>
      </w:pPr>
      <w:r>
        <w:t xml:space="preserve">16:29: 040103:132 Площадь земельного участка МБОУ составляет 4280 </w:t>
      </w:r>
      <w:r>
        <w:t xml:space="preserve">кв.м</w:t>
      </w:r>
      <w:r>
        <w:t xml:space="preserve">., в </w:t>
      </w:r>
      <w:r>
        <w:t xml:space="preserve">т.ч</w:t>
      </w:r>
      <w:r>
        <w:t xml:space="preserve">.</w:t>
      </w:r>
      <w:r>
        <w:rPr>
          <w:spacing w:val="-57"/>
        </w:rPr>
        <w:t xml:space="preserve"> </w:t>
      </w:r>
      <w:r>
        <w:t xml:space="preserve">пришкольный</w:t>
      </w:r>
      <w:r>
        <w:rPr>
          <w:spacing w:val="2"/>
        </w:rPr>
        <w:t xml:space="preserve"> </w:t>
      </w:r>
      <w:r>
        <w:t xml:space="preserve">участок</w:t>
      </w:r>
      <w:r>
        <w:rPr>
          <w:spacing w:val="4"/>
        </w:rPr>
        <w:t xml:space="preserve"> </w:t>
      </w:r>
      <w:r>
        <w:t xml:space="preserve">-</w:t>
      </w:r>
      <w:r>
        <w:rPr>
          <w:spacing w:val="4"/>
        </w:rPr>
        <w:t xml:space="preserve"> </w:t>
      </w:r>
      <w:r>
        <w:t xml:space="preserve">0,5</w:t>
      </w:r>
      <w:r>
        <w:rPr>
          <w:spacing w:val="-3"/>
        </w:rPr>
        <w:t xml:space="preserve"> </w:t>
      </w:r>
      <w:r>
        <w:t xml:space="preserve">га.</w:t>
      </w:r>
      <w:r/>
    </w:p>
    <w:p>
      <w:pPr>
        <w:ind w:left="419"/>
        <w:spacing w:before="2"/>
        <w:rPr>
          <w:i/>
          <w:sz w:val="24"/>
        </w:rPr>
      </w:pPr>
      <w:r>
        <w:rPr>
          <w:i/>
          <w:sz w:val="24"/>
        </w:rPr>
        <w:t xml:space="preserve">2.3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 xml:space="preserve">Требования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 xml:space="preserve">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 xml:space="preserve">зданию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 xml:space="preserve">образовательного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 xml:space="preserve">учреждения.</w:t>
      </w:r>
      <w:r/>
    </w:p>
    <w:p>
      <w:pPr>
        <w:pStyle w:val="643"/>
        <w:ind w:left="438" w:right="1123" w:hanging="10"/>
        <w:jc w:val="both"/>
        <w:spacing w:before="46" w:line="264" w:lineRule="auto"/>
      </w:pPr>
      <w:r>
        <w:t xml:space="preserve">Санитарно-эпидемиологическое</w:t>
      </w:r>
      <w:r>
        <w:rPr>
          <w:spacing w:val="1"/>
        </w:rPr>
        <w:t xml:space="preserve"> </w:t>
      </w:r>
      <w:r>
        <w:t xml:space="preserve">заключение</w:t>
      </w:r>
      <w:r>
        <w:rPr>
          <w:spacing w:val="1"/>
        </w:rPr>
        <w:t xml:space="preserve"> </w:t>
      </w:r>
      <w:r>
        <w:t xml:space="preserve">Территориального</w:t>
      </w:r>
      <w:r>
        <w:rPr>
          <w:spacing w:val="1"/>
        </w:rPr>
        <w:t xml:space="preserve"> </w:t>
      </w:r>
      <w:r>
        <w:t xml:space="preserve">отдела</w:t>
      </w:r>
      <w:r>
        <w:rPr>
          <w:spacing w:val="1"/>
        </w:rPr>
        <w:t xml:space="preserve"> </w:t>
      </w:r>
      <w:r>
        <w:t xml:space="preserve">управления</w:t>
      </w:r>
      <w:r>
        <w:rPr>
          <w:spacing w:val="1"/>
        </w:rPr>
        <w:t xml:space="preserve"> </w:t>
      </w:r>
      <w:r>
        <w:t xml:space="preserve">Федеральной службы по надзору в сфере защиты прав потребителей и благополучия человека</w:t>
      </w:r>
      <w:r>
        <w:rPr>
          <w:spacing w:val="1"/>
        </w:rPr>
        <w:t xml:space="preserve"> </w:t>
      </w:r>
      <w:r>
        <w:t xml:space="preserve">по</w:t>
      </w:r>
      <w:r>
        <w:rPr>
          <w:spacing w:val="1"/>
        </w:rPr>
        <w:t xml:space="preserve"> </w:t>
      </w:r>
      <w:r>
        <w:t xml:space="preserve">РТ</w:t>
      </w:r>
      <w:r>
        <w:rPr>
          <w:spacing w:val="-1"/>
        </w:rPr>
        <w:t xml:space="preserve"> </w:t>
      </w:r>
      <w:r>
        <w:t xml:space="preserve">в</w:t>
      </w:r>
      <w:r>
        <w:rPr>
          <w:spacing w:val="-1"/>
        </w:rPr>
        <w:t xml:space="preserve"> </w:t>
      </w:r>
      <w:r>
        <w:t xml:space="preserve">г.</w:t>
      </w:r>
      <w:r>
        <w:rPr>
          <w:spacing w:val="4"/>
        </w:rPr>
        <w:t xml:space="preserve"> </w:t>
      </w:r>
      <w:r>
        <w:t xml:space="preserve">Набережные</w:t>
      </w:r>
      <w:r>
        <w:rPr>
          <w:spacing w:val="-5"/>
        </w:rPr>
        <w:t xml:space="preserve"> </w:t>
      </w:r>
      <w:r>
        <w:t xml:space="preserve">Челны</w:t>
      </w:r>
      <w:r>
        <w:rPr>
          <w:spacing w:val="3"/>
        </w:rPr>
        <w:t xml:space="preserve"> </w:t>
      </w:r>
      <w:r>
        <w:t xml:space="preserve">№16.30.24.000.М.0</w:t>
      </w:r>
      <w:r>
        <w:t xml:space="preserve">00261. 06.08.</w:t>
      </w:r>
      <w:r>
        <w:rPr>
          <w:spacing w:val="-1"/>
        </w:rPr>
        <w:t xml:space="preserve"> </w:t>
      </w:r>
      <w:r>
        <w:t xml:space="preserve">от</w:t>
      </w:r>
      <w:r>
        <w:rPr>
          <w:spacing w:val="-2"/>
        </w:rPr>
        <w:t xml:space="preserve"> </w:t>
      </w:r>
      <w:r>
        <w:t xml:space="preserve">04.06.2018</w:t>
      </w:r>
      <w:r>
        <w:rPr>
          <w:spacing w:val="-1"/>
        </w:rPr>
        <w:t xml:space="preserve"> </w:t>
      </w:r>
      <w:r>
        <w:t xml:space="preserve">г.</w:t>
      </w:r>
      <w:r/>
    </w:p>
    <w:p>
      <w:pPr>
        <w:pStyle w:val="643"/>
        <w:ind w:left="438" w:right="1124"/>
        <w:spacing w:before="1" w:line="268" w:lineRule="auto"/>
        <w:tabs>
          <w:tab w:val="left" w:pos="2100" w:leader="none"/>
          <w:tab w:val="left" w:pos="4064" w:leader="none"/>
          <w:tab w:val="left" w:pos="5303" w:leader="none"/>
          <w:tab w:val="left" w:pos="6321" w:leader="none"/>
          <w:tab w:val="left" w:pos="6661" w:leader="none"/>
          <w:tab w:val="left" w:pos="7104" w:leader="none"/>
          <w:tab w:val="left" w:pos="8241" w:leader="none"/>
          <w:tab w:val="left" w:pos="9403" w:leader="none"/>
        </w:tabs>
      </w:pPr>
      <w:r>
        <w:t xml:space="preserve">Заключение</w:t>
      </w:r>
      <w:r>
        <w:tab/>
        <w:t xml:space="preserve">государственной</w:t>
      </w:r>
      <w:r>
        <w:tab/>
        <w:t xml:space="preserve">пожарной</w:t>
      </w:r>
      <w:r>
        <w:tab/>
        <w:t xml:space="preserve">службы</w:t>
      </w:r>
      <w:r>
        <w:tab/>
        <w:t xml:space="preserve">о</w:t>
      </w:r>
      <w:r>
        <w:tab/>
        <w:t xml:space="preserve">соответствии</w:t>
      </w:r>
      <w:r>
        <w:tab/>
        <w:t xml:space="preserve">объекта</w:t>
      </w:r>
      <w:r>
        <w:rPr>
          <w:spacing w:val="1"/>
        </w:rPr>
        <w:t xml:space="preserve"> </w:t>
      </w:r>
      <w:r>
        <w:rPr>
          <w:sz w:val="23"/>
        </w:rPr>
        <w:t xml:space="preserve">защиты</w:t>
      </w:r>
      <w:r>
        <w:rPr>
          <w:spacing w:val="1"/>
          <w:sz w:val="23"/>
        </w:rPr>
        <w:t xml:space="preserve"> </w:t>
      </w:r>
      <w:r>
        <w:t xml:space="preserve">обязательным требованиям пожарной безопасности от 11.02.2019 г., акт обследования</w:t>
      </w:r>
      <w:r>
        <w:rPr>
          <w:spacing w:val="1"/>
        </w:rPr>
        <w:t xml:space="preserve"> </w:t>
      </w:r>
      <w:r>
        <w:t xml:space="preserve">№ 5/25.</w:t>
      </w:r>
      <w:r>
        <w:rPr>
          <w:spacing w:val="-57"/>
        </w:rPr>
        <w:t xml:space="preserve"> </w:t>
      </w:r>
      <w:r>
        <w:t xml:space="preserve">Особенности</w:t>
      </w:r>
      <w:r>
        <w:rPr>
          <w:spacing w:val="74"/>
        </w:rPr>
        <w:t xml:space="preserve"> </w:t>
      </w:r>
      <w:r>
        <w:t xml:space="preserve">проекта</w:t>
      </w:r>
      <w:r>
        <w:rPr>
          <w:spacing w:val="58"/>
        </w:rPr>
        <w:t xml:space="preserve"> </w:t>
      </w:r>
      <w:r>
        <w:t xml:space="preserve">здания</w:t>
      </w:r>
      <w:r>
        <w:rPr>
          <w:spacing w:val="57"/>
        </w:rPr>
        <w:t xml:space="preserve"> </w:t>
      </w:r>
      <w:r>
        <w:t xml:space="preserve">ОУ:  </w:t>
      </w:r>
      <w:r>
        <w:rPr>
          <w:spacing w:val="12"/>
        </w:rPr>
        <w:t xml:space="preserve"> </w:t>
      </w:r>
      <w:r>
        <w:t xml:space="preserve">типовое,</w:t>
      </w:r>
      <w:r>
        <w:rPr>
          <w:spacing w:val="55"/>
        </w:rPr>
        <w:t xml:space="preserve"> </w:t>
      </w:r>
      <w:r>
        <w:t xml:space="preserve">здание</w:t>
      </w:r>
      <w:r>
        <w:rPr>
          <w:spacing w:val="112"/>
        </w:rPr>
        <w:t xml:space="preserve"> </w:t>
      </w:r>
      <w:r>
        <w:t xml:space="preserve">школы</w:t>
      </w:r>
      <w:r>
        <w:tab/>
        <w:t xml:space="preserve">состоит</w:t>
      </w:r>
      <w:r>
        <w:rPr>
          <w:spacing w:val="85"/>
        </w:rPr>
        <w:t xml:space="preserve"> </w:t>
      </w:r>
      <w:r>
        <w:t xml:space="preserve">из</w:t>
      </w:r>
      <w:r>
        <w:rPr>
          <w:spacing w:val="76"/>
        </w:rPr>
        <w:t xml:space="preserve"> </w:t>
      </w:r>
      <w:r>
        <w:t xml:space="preserve">одного</w:t>
      </w:r>
      <w:r>
        <w:tab/>
        <w:t xml:space="preserve">этажа,</w:t>
      </w:r>
      <w:r>
        <w:rPr>
          <w:spacing w:val="1"/>
        </w:rPr>
        <w:t xml:space="preserve"> </w:t>
      </w:r>
      <w:r>
        <w:t xml:space="preserve">проектная</w:t>
      </w:r>
      <w:r>
        <w:rPr>
          <w:spacing w:val="-4"/>
        </w:rPr>
        <w:t xml:space="preserve"> </w:t>
      </w:r>
      <w:r>
        <w:t xml:space="preserve">мощность-</w:t>
      </w:r>
      <w:r>
        <w:rPr>
          <w:spacing w:val="-1"/>
        </w:rPr>
        <w:t xml:space="preserve"> </w:t>
      </w:r>
      <w:r>
        <w:t xml:space="preserve">65</w:t>
      </w:r>
      <w:r>
        <w:rPr>
          <w:spacing w:val="1"/>
        </w:rPr>
        <w:t xml:space="preserve"> </w:t>
      </w:r>
      <w:r>
        <w:t xml:space="preserve">человек,</w:t>
      </w:r>
      <w:r>
        <w:rPr>
          <w:spacing w:val="-1"/>
        </w:rPr>
        <w:t xml:space="preserve"> </w:t>
      </w:r>
      <w:r>
        <w:t xml:space="preserve">фактическая</w:t>
      </w:r>
      <w:r>
        <w:rPr>
          <w:spacing w:val="1"/>
        </w:rPr>
        <w:t xml:space="preserve"> </w:t>
      </w:r>
      <w:r>
        <w:t xml:space="preserve">наполняемость-37</w:t>
      </w:r>
      <w:r>
        <w:rPr>
          <w:spacing w:val="-2"/>
        </w:rPr>
        <w:t xml:space="preserve"> </w:t>
      </w:r>
      <w:r>
        <w:t xml:space="preserve">человек.</w:t>
      </w:r>
      <w:r/>
    </w:p>
    <w:p>
      <w:pPr>
        <w:pStyle w:val="643"/>
        <w:ind w:left="438" w:right="1929"/>
        <w:spacing w:line="266" w:lineRule="auto"/>
      </w:pPr>
      <w:r>
        <w:t xml:space="preserve">Общая площадь здания – 1187,4 </w:t>
      </w:r>
      <w:r>
        <w:t xml:space="preserve">кв.м</w:t>
      </w:r>
      <w:r>
        <w:t xml:space="preserve">., расчет площади на каждого человека 32,08 </w:t>
      </w:r>
      <w:r>
        <w:t xml:space="preserve">кв.м</w:t>
      </w:r>
      <w:r>
        <w:t xml:space="preserve">.</w:t>
      </w:r>
      <w:r>
        <w:rPr>
          <w:spacing w:val="-57"/>
        </w:rPr>
        <w:t xml:space="preserve"> </w:t>
      </w:r>
      <w:r>
        <w:t xml:space="preserve">Для образовательной</w:t>
      </w:r>
      <w:r>
        <w:rPr>
          <w:spacing w:val="-2"/>
        </w:rPr>
        <w:t xml:space="preserve"> </w:t>
      </w:r>
      <w:r>
        <w:t xml:space="preserve">деятельности</w:t>
      </w:r>
      <w:r>
        <w:rPr>
          <w:spacing w:val="2"/>
        </w:rPr>
        <w:t xml:space="preserve"> </w:t>
      </w:r>
      <w:r>
        <w:t xml:space="preserve">используются:</w:t>
      </w:r>
      <w:r/>
    </w:p>
    <w:p>
      <w:pPr>
        <w:pStyle w:val="645"/>
        <w:numPr>
          <w:ilvl w:val="0"/>
          <w:numId w:val="15"/>
        </w:numPr>
        <w:tabs>
          <w:tab w:val="left" w:pos="1068" w:leader="none"/>
        </w:tabs>
        <w:rPr>
          <w:sz w:val="24"/>
        </w:rPr>
      </w:pPr>
      <w:r>
        <w:rPr>
          <w:sz w:val="24"/>
        </w:rPr>
        <w:t xml:space="preserve">учебно-лабораторные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помещения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-</w:t>
      </w:r>
      <w:r>
        <w:rPr>
          <w:spacing w:val="73"/>
          <w:sz w:val="24"/>
        </w:rPr>
        <w:t xml:space="preserve"> </w:t>
      </w:r>
      <w:r>
        <w:rPr>
          <w:sz w:val="24"/>
        </w:rPr>
        <w:t xml:space="preserve">492</w:t>
      </w:r>
      <w:r>
        <w:rPr>
          <w:spacing w:val="60"/>
          <w:sz w:val="24"/>
        </w:rPr>
        <w:t xml:space="preserve"> </w:t>
      </w:r>
      <w:r>
        <w:rPr>
          <w:sz w:val="24"/>
        </w:rPr>
        <w:t xml:space="preserve">к</w:t>
      </w:r>
      <w:r>
        <w:rPr>
          <w:sz w:val="24"/>
        </w:rPr>
        <w:t xml:space="preserve">в</w:t>
      </w:r>
      <w:r>
        <w:rPr>
          <w:sz w:val="24"/>
        </w:rPr>
        <w:t xml:space="preserve">.м</w:t>
      </w:r>
      <w:r>
        <w:rPr>
          <w:sz w:val="24"/>
        </w:rPr>
        <w:t xml:space="preserve">;</w:t>
      </w:r>
      <w:r>
        <w:rPr>
          <w:spacing w:val="38"/>
          <w:sz w:val="24"/>
        </w:rPr>
        <w:t xml:space="preserve"> </w:t>
      </w:r>
      <w:r>
        <w:rPr>
          <w:sz w:val="24"/>
        </w:rPr>
        <w:t xml:space="preserve">административные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-36 </w:t>
      </w:r>
      <w:r>
        <w:rPr>
          <w:sz w:val="24"/>
        </w:rPr>
        <w:t xml:space="preserve">кв.м</w:t>
      </w:r>
      <w:r>
        <w:rPr>
          <w:sz w:val="24"/>
        </w:rPr>
        <w:t xml:space="preserve">;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-</w:t>
      </w:r>
      <w:r/>
    </w:p>
    <w:p>
      <w:pPr>
        <w:pStyle w:val="645"/>
        <w:numPr>
          <w:ilvl w:val="0"/>
          <w:numId w:val="15"/>
        </w:numPr>
        <w:ind w:left="1005" w:hanging="145"/>
        <w:spacing w:before="2"/>
        <w:tabs>
          <w:tab w:val="left" w:pos="1006" w:leader="none"/>
        </w:tabs>
        <w:rPr>
          <w:sz w:val="24"/>
        </w:rPr>
      </w:pPr>
      <w:r>
        <w:rPr>
          <w:sz w:val="24"/>
        </w:rPr>
        <w:t xml:space="preserve">другие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помещения: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-589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кв.м</w:t>
      </w:r>
      <w:r>
        <w:rPr>
          <w:sz w:val="24"/>
        </w:rPr>
        <w:t xml:space="preserve">.</w:t>
      </w:r>
      <w:r/>
    </w:p>
    <w:p>
      <w:pPr>
        <w:pStyle w:val="643"/>
        <w:ind w:left="438" w:right="1478"/>
        <w:spacing w:before="32" w:line="266" w:lineRule="auto"/>
        <w:tabs>
          <w:tab w:val="left" w:pos="1701" w:leader="none"/>
        </w:tabs>
      </w:pPr>
      <w:r>
        <w:t xml:space="preserve">Обучение</w:t>
      </w:r>
      <w:r>
        <w:tab/>
        <w:t xml:space="preserve">ведется</w:t>
      </w:r>
      <w:r>
        <w:rPr>
          <w:spacing w:val="1"/>
        </w:rPr>
        <w:t xml:space="preserve"> </w:t>
      </w:r>
      <w:r>
        <w:t xml:space="preserve">в</w:t>
      </w:r>
      <w:r>
        <w:rPr>
          <w:spacing w:val="1"/>
        </w:rPr>
        <w:t xml:space="preserve"> </w:t>
      </w:r>
      <w:r>
        <w:t xml:space="preserve">одну</w:t>
      </w:r>
      <w:r>
        <w:rPr>
          <w:spacing w:val="1"/>
        </w:rPr>
        <w:t xml:space="preserve"> </w:t>
      </w:r>
      <w:r>
        <w:t xml:space="preserve">смену.</w:t>
      </w:r>
      <w:r>
        <w:rPr>
          <w:spacing w:val="1"/>
        </w:rPr>
        <w:t xml:space="preserve"> </w:t>
      </w:r>
      <w:r>
        <w:t xml:space="preserve">Во</w:t>
      </w:r>
      <w:r>
        <w:rPr>
          <w:spacing w:val="1"/>
        </w:rPr>
        <w:t xml:space="preserve"> </w:t>
      </w:r>
      <w:r>
        <w:t xml:space="preserve">вторую</w:t>
      </w:r>
      <w:r>
        <w:rPr>
          <w:spacing w:val="1"/>
        </w:rPr>
        <w:t xml:space="preserve"> </w:t>
      </w:r>
      <w:r>
        <w:t xml:space="preserve">половину</w:t>
      </w:r>
      <w:r>
        <w:rPr>
          <w:spacing w:val="1"/>
        </w:rPr>
        <w:t xml:space="preserve"> </w:t>
      </w:r>
      <w:r>
        <w:t xml:space="preserve">дня</w:t>
      </w:r>
      <w:r>
        <w:rPr>
          <w:spacing w:val="1"/>
        </w:rPr>
        <w:t xml:space="preserve"> </w:t>
      </w:r>
      <w:r>
        <w:t xml:space="preserve">учащимся</w:t>
      </w:r>
      <w:r>
        <w:rPr>
          <w:spacing w:val="1"/>
        </w:rPr>
        <w:t xml:space="preserve"> </w:t>
      </w:r>
      <w:r>
        <w:t xml:space="preserve">предоставляется</w:t>
      </w:r>
      <w:r>
        <w:rPr>
          <w:spacing w:val="-57"/>
        </w:rPr>
        <w:t xml:space="preserve"> </w:t>
      </w:r>
      <w:r>
        <w:t xml:space="preserve">возможность</w:t>
      </w:r>
      <w:r>
        <w:rPr>
          <w:spacing w:val="2"/>
        </w:rPr>
        <w:t xml:space="preserve"> </w:t>
      </w:r>
      <w:r>
        <w:t xml:space="preserve">для</w:t>
      </w:r>
      <w:r>
        <w:rPr>
          <w:spacing w:val="-3"/>
        </w:rPr>
        <w:t xml:space="preserve"> </w:t>
      </w:r>
      <w:r>
        <w:t xml:space="preserve">дополнительного</w:t>
      </w:r>
      <w:r>
        <w:rPr>
          <w:spacing w:val="2"/>
        </w:rPr>
        <w:t xml:space="preserve"> </w:t>
      </w:r>
      <w:r>
        <w:t xml:space="preserve">образования.</w:t>
      </w:r>
      <w:r/>
    </w:p>
    <w:p>
      <w:pPr>
        <w:pStyle w:val="643"/>
        <w:ind w:left="438" w:right="1114" w:firstLine="235"/>
        <w:jc w:val="both"/>
        <w:spacing w:before="21" w:line="264" w:lineRule="auto"/>
      </w:pPr>
      <w:r>
        <w:t xml:space="preserve">В</w:t>
      </w:r>
      <w:r>
        <w:rPr>
          <w:spacing w:val="1"/>
        </w:rPr>
        <w:t xml:space="preserve"> </w:t>
      </w:r>
      <w:r>
        <w:t xml:space="preserve">школе</w:t>
      </w:r>
      <w:r>
        <w:rPr>
          <w:spacing w:val="1"/>
        </w:rPr>
        <w:t xml:space="preserve"> </w:t>
      </w:r>
      <w:r>
        <w:t xml:space="preserve">3</w:t>
      </w:r>
      <w:r>
        <w:rPr>
          <w:spacing w:val="1"/>
        </w:rPr>
        <w:t xml:space="preserve"> </w:t>
      </w:r>
      <w:r>
        <w:t xml:space="preserve">учебных</w:t>
      </w:r>
      <w:r>
        <w:rPr>
          <w:spacing w:val="1"/>
        </w:rPr>
        <w:t xml:space="preserve"> </w:t>
      </w:r>
      <w:r>
        <w:t xml:space="preserve">кабинетов,</w:t>
      </w:r>
      <w:r>
        <w:rPr>
          <w:spacing w:val="1"/>
        </w:rPr>
        <w:t xml:space="preserve"> </w:t>
      </w:r>
      <w:r>
        <w:t xml:space="preserve">оснащенных</w:t>
      </w:r>
      <w:r>
        <w:rPr>
          <w:spacing w:val="1"/>
        </w:rPr>
        <w:t xml:space="preserve"> </w:t>
      </w:r>
      <w:r>
        <w:t xml:space="preserve">мебелью,</w:t>
      </w:r>
      <w:r>
        <w:rPr>
          <w:spacing w:val="1"/>
        </w:rPr>
        <w:t xml:space="preserve"> </w:t>
      </w:r>
      <w:r>
        <w:t xml:space="preserve">информационными</w:t>
      </w:r>
      <w:r>
        <w:rPr>
          <w:spacing w:val="1"/>
        </w:rPr>
        <w:t xml:space="preserve"> </w:t>
      </w:r>
      <w:r>
        <w:t xml:space="preserve">стендами,</w:t>
      </w:r>
      <w:r>
        <w:rPr>
          <w:spacing w:val="1"/>
        </w:rPr>
        <w:t xml:space="preserve"> </w:t>
      </w:r>
      <w:r>
        <w:t xml:space="preserve">техническими</w:t>
      </w:r>
      <w:r>
        <w:rPr>
          <w:spacing w:val="1"/>
        </w:rPr>
        <w:t xml:space="preserve"> </w:t>
      </w:r>
      <w:r>
        <w:t xml:space="preserve">средствами,</w:t>
      </w:r>
      <w:r>
        <w:rPr>
          <w:spacing w:val="1"/>
        </w:rPr>
        <w:t xml:space="preserve"> </w:t>
      </w:r>
      <w:r>
        <w:t xml:space="preserve">наглядно-дидактическими</w:t>
      </w:r>
      <w:r>
        <w:rPr>
          <w:spacing w:val="1"/>
        </w:rPr>
        <w:t xml:space="preserve"> </w:t>
      </w:r>
      <w:r>
        <w:t xml:space="preserve">материалами.</w:t>
      </w:r>
      <w:r>
        <w:rPr>
          <w:spacing w:val="1"/>
        </w:rPr>
        <w:t xml:space="preserve"> </w:t>
      </w:r>
      <w:r>
        <w:t xml:space="preserve">Перечень</w:t>
      </w:r>
      <w:r>
        <w:rPr>
          <w:spacing w:val="1"/>
        </w:rPr>
        <w:t xml:space="preserve"> </w:t>
      </w:r>
      <w:r>
        <w:t xml:space="preserve">учебных</w:t>
      </w:r>
      <w:r>
        <w:rPr>
          <w:spacing w:val="1"/>
        </w:rPr>
        <w:t xml:space="preserve"> </w:t>
      </w:r>
      <w:r>
        <w:t xml:space="preserve">кабинетов:</w:t>
      </w:r>
      <w:r/>
    </w:p>
    <w:p>
      <w:pPr>
        <w:pStyle w:val="643"/>
        <w:ind w:left="438" w:right="1478" w:hanging="10"/>
        <w:spacing w:before="11" w:line="254" w:lineRule="auto"/>
      </w:pPr>
      <w:r>
        <w:t xml:space="preserve">учебные кабинеты - 108 </w:t>
      </w:r>
      <w:r>
        <w:t xml:space="preserve">кв.м</w:t>
      </w:r>
      <w:r>
        <w:t xml:space="preserve">.; за начальными классами закреплены два кабинета – 72 </w:t>
      </w:r>
      <w:r>
        <w:t xml:space="preserve">кв.м</w:t>
      </w:r>
      <w:r>
        <w:t xml:space="preserve">.;</w:t>
      </w:r>
      <w:r>
        <w:rPr>
          <w:spacing w:val="-57"/>
        </w:rPr>
        <w:t xml:space="preserve"> </w:t>
      </w:r>
      <w:r>
        <w:t xml:space="preserve">оснащенность</w:t>
      </w:r>
      <w:r>
        <w:rPr>
          <w:spacing w:val="4"/>
        </w:rPr>
        <w:t xml:space="preserve"> </w:t>
      </w:r>
      <w:r>
        <w:t xml:space="preserve">–70</w:t>
      </w:r>
      <w:r>
        <w:rPr>
          <w:spacing w:val="-3"/>
        </w:rPr>
        <w:t xml:space="preserve"> </w:t>
      </w:r>
      <w:r>
        <w:t xml:space="preserve">%.</w:t>
      </w:r>
      <w:r/>
    </w:p>
    <w:p>
      <w:pPr>
        <w:pStyle w:val="643"/>
        <w:ind w:left="438"/>
        <w:spacing w:before="20"/>
      </w:pPr>
      <w:r>
        <w:t xml:space="preserve">Столовая</w:t>
      </w:r>
      <w:r>
        <w:rPr>
          <w:spacing w:val="-4"/>
        </w:rPr>
        <w:t xml:space="preserve"> </w:t>
      </w:r>
      <w:r>
        <w:t xml:space="preserve">площадью</w:t>
      </w:r>
      <w:r>
        <w:rPr>
          <w:spacing w:val="2"/>
        </w:rPr>
        <w:t xml:space="preserve"> </w:t>
      </w:r>
      <w:r>
        <w:t xml:space="preserve">–</w:t>
      </w:r>
      <w:r>
        <w:rPr>
          <w:spacing w:val="-4"/>
        </w:rPr>
        <w:t xml:space="preserve"> </w:t>
      </w:r>
      <w:r>
        <w:t xml:space="preserve">125,5</w:t>
      </w:r>
      <w:r>
        <w:rPr>
          <w:spacing w:val="-4"/>
        </w:rPr>
        <w:t xml:space="preserve"> </w:t>
      </w:r>
      <w:r>
        <w:t xml:space="preserve">кв.м</w:t>
      </w:r>
      <w:r>
        <w:t xml:space="preserve">.</w:t>
      </w:r>
      <w:r>
        <w:rPr>
          <w:spacing w:val="-2"/>
        </w:rPr>
        <w:t xml:space="preserve"> </w:t>
      </w:r>
      <w:r>
        <w:t xml:space="preserve">на 60</w:t>
      </w:r>
      <w:r>
        <w:rPr>
          <w:spacing w:val="-4"/>
        </w:rPr>
        <w:t xml:space="preserve"> </w:t>
      </w:r>
      <w:r>
        <w:t xml:space="preserve">посадочных</w:t>
      </w:r>
      <w:r>
        <w:rPr>
          <w:spacing w:val="-4"/>
        </w:rPr>
        <w:t xml:space="preserve"> </w:t>
      </w:r>
      <w:r>
        <w:t xml:space="preserve">мест,</w:t>
      </w:r>
      <w:r>
        <w:rPr>
          <w:spacing w:val="-1"/>
        </w:rPr>
        <w:t xml:space="preserve"> </w:t>
      </w:r>
      <w:r>
        <w:t xml:space="preserve">оснащенная</w:t>
      </w:r>
      <w:r>
        <w:rPr>
          <w:spacing w:val="-3"/>
        </w:rPr>
        <w:t xml:space="preserve"> </w:t>
      </w:r>
      <w:r>
        <w:t xml:space="preserve">на 60%</w:t>
      </w:r>
      <w:r>
        <w:rPr>
          <w:spacing w:val="-2"/>
        </w:rPr>
        <w:t xml:space="preserve"> </w:t>
      </w:r>
      <w:r>
        <w:t xml:space="preserve">Спортзал</w:t>
      </w:r>
      <w:r/>
    </w:p>
    <w:p>
      <w:pPr>
        <w:pStyle w:val="643"/>
        <w:ind w:left="438"/>
        <w:spacing w:before="31"/>
      </w:pPr>
      <w:r>
        <w:t xml:space="preserve">–</w:t>
      </w:r>
      <w:r>
        <w:rPr>
          <w:spacing w:val="1"/>
        </w:rPr>
        <w:t xml:space="preserve"> </w:t>
      </w:r>
      <w:r>
        <w:t xml:space="preserve">240</w:t>
      </w:r>
      <w:r>
        <w:rPr>
          <w:spacing w:val="1"/>
        </w:rPr>
        <w:t xml:space="preserve"> </w:t>
      </w:r>
      <w:r>
        <w:t xml:space="preserve">кв.м</w:t>
      </w:r>
      <w:r>
        <w:t xml:space="preserve">.;</w:t>
      </w:r>
      <w:r>
        <w:rPr>
          <w:spacing w:val="-7"/>
        </w:rPr>
        <w:t xml:space="preserve"> </w:t>
      </w:r>
      <w:r>
        <w:t xml:space="preserve">оснащенность–</w:t>
      </w:r>
      <w:r>
        <w:rPr>
          <w:spacing w:val="1"/>
        </w:rPr>
        <w:t xml:space="preserve"> </w:t>
      </w:r>
      <w:r>
        <w:t xml:space="preserve">25%.</w:t>
      </w:r>
      <w:r/>
    </w:p>
    <w:p>
      <w:pPr>
        <w:ind w:left="419"/>
        <w:spacing w:before="31"/>
        <w:rPr>
          <w:i/>
          <w:sz w:val="24"/>
        </w:rPr>
      </w:pPr>
      <w:r>
        <w:rPr>
          <w:i/>
          <w:sz w:val="24"/>
        </w:rPr>
        <w:t xml:space="preserve">2.4.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 xml:space="preserve">Материально-техническое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 xml:space="preserve">обеспечение</w:t>
      </w:r>
      <w:r/>
    </w:p>
    <w:p>
      <w:pPr>
        <w:pStyle w:val="643"/>
        <w:ind w:left="438" w:right="1187" w:firstLine="172"/>
        <w:spacing w:before="46" w:line="254" w:lineRule="auto"/>
      </w:pPr>
      <w:r>
        <w:t xml:space="preserve">В</w:t>
      </w:r>
      <w:r>
        <w:rPr>
          <w:spacing w:val="1"/>
        </w:rPr>
        <w:t xml:space="preserve"> </w:t>
      </w:r>
      <w:r>
        <w:t xml:space="preserve">школе имеется: 6 компьютер, 7 ноутбуков, принтер, сканер, музыкальный центр,</w:t>
      </w:r>
      <w:r>
        <w:rPr>
          <w:spacing w:val="-57"/>
        </w:rPr>
        <w:t xml:space="preserve"> </w:t>
      </w:r>
      <w:r>
        <w:t xml:space="preserve">интерактивная</w:t>
      </w:r>
      <w:r>
        <w:rPr>
          <w:spacing w:val="1"/>
        </w:rPr>
        <w:t xml:space="preserve"> </w:t>
      </w:r>
      <w:r>
        <w:t xml:space="preserve">доска.</w:t>
      </w:r>
      <w:r/>
    </w:p>
    <w:p>
      <w:pPr>
        <w:ind w:left="419" w:right="2315" w:firstLine="412"/>
        <w:spacing w:before="30" w:line="254" w:lineRule="auto"/>
        <w:rPr>
          <w:i/>
          <w:sz w:val="24"/>
        </w:rPr>
      </w:pPr>
      <w:r>
        <w:rPr>
          <w:i/>
          <w:sz w:val="24"/>
        </w:rPr>
        <w:t xml:space="preserve">Динамика изменений материально- технического состояния образовательного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 xml:space="preserve">учреждения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 xml:space="preserve">за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 xml:space="preserve">последние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пять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 xml:space="preserve">лет.</w:t>
      </w:r>
      <w:r/>
    </w:p>
    <w:p>
      <w:pPr>
        <w:pStyle w:val="643"/>
        <w:ind w:left="741" w:right="1187" w:hanging="10"/>
        <w:spacing w:before="5" w:line="254" w:lineRule="auto"/>
      </w:pPr>
      <w:r>
        <w:t xml:space="preserve">За</w:t>
      </w:r>
      <w:r>
        <w:rPr>
          <w:spacing w:val="-3"/>
        </w:rPr>
        <w:t xml:space="preserve"> </w:t>
      </w:r>
      <w:r>
        <w:t xml:space="preserve">пять</w:t>
      </w:r>
      <w:r>
        <w:rPr>
          <w:spacing w:val="-12"/>
        </w:rPr>
        <w:t xml:space="preserve"> </w:t>
      </w:r>
      <w:r>
        <w:t xml:space="preserve">лет произошел</w:t>
      </w:r>
      <w:r>
        <w:rPr>
          <w:spacing w:val="-5"/>
        </w:rPr>
        <w:t xml:space="preserve"> </w:t>
      </w:r>
      <w:r>
        <w:t xml:space="preserve">заметный рост</w:t>
      </w:r>
      <w:r>
        <w:rPr>
          <w:spacing w:val="-4"/>
        </w:rPr>
        <w:t xml:space="preserve"> </w:t>
      </w:r>
      <w:r>
        <w:t xml:space="preserve">в</w:t>
      </w:r>
      <w:r>
        <w:rPr>
          <w:spacing w:val="2"/>
        </w:rPr>
        <w:t xml:space="preserve"> </w:t>
      </w:r>
      <w:r>
        <w:t xml:space="preserve">укреплении</w:t>
      </w:r>
      <w:r>
        <w:rPr>
          <w:spacing w:val="-5"/>
        </w:rPr>
        <w:t xml:space="preserve"> </w:t>
      </w:r>
      <w:r>
        <w:t xml:space="preserve">материально-</w:t>
      </w:r>
      <w:r>
        <w:rPr>
          <w:spacing w:val="-3"/>
        </w:rPr>
        <w:t xml:space="preserve"> </w:t>
      </w:r>
      <w:r>
        <w:t xml:space="preserve">технической</w:t>
      </w:r>
      <w:r>
        <w:rPr>
          <w:spacing w:val="1"/>
        </w:rPr>
        <w:t xml:space="preserve"> </w:t>
      </w:r>
      <w:r>
        <w:t xml:space="preserve">базы</w:t>
      </w:r>
      <w:r>
        <w:rPr>
          <w:spacing w:val="-57"/>
        </w:rPr>
        <w:t xml:space="preserve"> </w:t>
      </w:r>
      <w:r>
        <w:t xml:space="preserve">образовательного</w:t>
      </w:r>
      <w:r>
        <w:rPr>
          <w:spacing w:val="5"/>
        </w:rPr>
        <w:t xml:space="preserve"> </w:t>
      </w:r>
      <w:r>
        <w:t xml:space="preserve">учреждения:</w:t>
      </w:r>
      <w:r/>
    </w:p>
    <w:p>
      <w:pPr>
        <w:pStyle w:val="645"/>
        <w:numPr>
          <w:ilvl w:val="0"/>
          <w:numId w:val="14"/>
        </w:numPr>
        <w:spacing w:before="20"/>
        <w:tabs>
          <w:tab w:val="left" w:pos="924" w:leader="none"/>
        </w:tabs>
        <w:rPr>
          <w:sz w:val="24"/>
        </w:rPr>
      </w:pPr>
      <w:r>
        <w:rPr>
          <w:sz w:val="24"/>
        </w:rPr>
        <w:t xml:space="preserve">проведен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капитальный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ремонт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в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2017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г;</w:t>
      </w:r>
      <w:r/>
    </w:p>
    <w:p>
      <w:pPr>
        <w:pStyle w:val="645"/>
        <w:numPr>
          <w:ilvl w:val="0"/>
          <w:numId w:val="14"/>
        </w:numPr>
        <w:spacing w:before="27"/>
        <w:tabs>
          <w:tab w:val="left" w:pos="924" w:leader="none"/>
        </w:tabs>
        <w:rPr>
          <w:sz w:val="24"/>
        </w:rPr>
      </w:pPr>
      <w:r>
        <w:rPr>
          <w:sz w:val="24"/>
        </w:rPr>
        <w:t xml:space="preserve">заменены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окна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по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всей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школе;</w:t>
      </w:r>
      <w:r/>
    </w:p>
    <w:p>
      <w:pPr>
        <w:pStyle w:val="645"/>
        <w:numPr>
          <w:ilvl w:val="0"/>
          <w:numId w:val="14"/>
        </w:numPr>
        <w:spacing w:before="36"/>
        <w:tabs>
          <w:tab w:val="left" w:pos="924" w:leader="none"/>
        </w:tabs>
        <w:rPr>
          <w:sz w:val="24"/>
        </w:rPr>
      </w:pPr>
      <w:r>
        <w:rPr>
          <w:sz w:val="24"/>
        </w:rPr>
        <w:t xml:space="preserve">стены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утеплены и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обшиты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профилем;</w:t>
      </w:r>
      <w:r/>
    </w:p>
    <w:p>
      <w:pPr>
        <w:pStyle w:val="645"/>
        <w:numPr>
          <w:ilvl w:val="0"/>
          <w:numId w:val="14"/>
        </w:numPr>
        <w:spacing w:before="31"/>
        <w:tabs>
          <w:tab w:val="left" w:pos="924" w:leader="none"/>
        </w:tabs>
        <w:rPr>
          <w:sz w:val="24"/>
        </w:rPr>
      </w:pPr>
      <w:r>
        <w:rPr>
          <w:sz w:val="24"/>
        </w:rPr>
        <w:t xml:space="preserve">установлены</w:t>
      </w:r>
      <w:r>
        <w:rPr>
          <w:spacing w:val="2"/>
          <w:sz w:val="24"/>
        </w:rPr>
        <w:t xml:space="preserve"> </w:t>
      </w:r>
      <w:r>
        <w:rPr>
          <w:sz w:val="24"/>
        </w:rPr>
        <w:t xml:space="preserve">2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новых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отопительных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котла;</w:t>
      </w:r>
      <w:r/>
    </w:p>
    <w:p>
      <w:pPr>
        <w:pStyle w:val="645"/>
        <w:numPr>
          <w:ilvl w:val="0"/>
          <w:numId w:val="14"/>
        </w:numPr>
        <w:spacing w:before="31"/>
        <w:tabs>
          <w:tab w:val="left" w:pos="924" w:leader="none"/>
        </w:tabs>
        <w:rPr>
          <w:sz w:val="24"/>
        </w:rPr>
      </w:pPr>
      <w:r>
        <w:rPr>
          <w:sz w:val="24"/>
        </w:rPr>
        <w:t xml:space="preserve">крыша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перекрыта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профилем;</w:t>
      </w:r>
      <w:r/>
    </w:p>
    <w:p>
      <w:pPr>
        <w:pStyle w:val="645"/>
        <w:numPr>
          <w:ilvl w:val="0"/>
          <w:numId w:val="14"/>
        </w:numPr>
        <w:spacing w:before="32"/>
        <w:tabs>
          <w:tab w:val="left" w:pos="924" w:leader="none"/>
        </w:tabs>
        <w:rPr>
          <w:sz w:val="24"/>
        </w:rPr>
      </w:pPr>
      <w:r>
        <w:rPr>
          <w:sz w:val="24"/>
        </w:rPr>
        <w:t xml:space="preserve">установлены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люминисцентные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лампы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освещения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по всей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школе;</w:t>
      </w:r>
      <w:r/>
    </w:p>
    <w:p>
      <w:pPr>
        <w:pStyle w:val="645"/>
        <w:numPr>
          <w:ilvl w:val="0"/>
          <w:numId w:val="14"/>
        </w:numPr>
        <w:spacing w:before="31"/>
        <w:tabs>
          <w:tab w:val="left" w:pos="924" w:leader="none"/>
        </w:tabs>
        <w:rPr>
          <w:sz w:val="24"/>
        </w:rPr>
      </w:pPr>
      <w:r>
        <w:rPr>
          <w:sz w:val="24"/>
        </w:rPr>
        <w:t xml:space="preserve">заменен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пол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в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коридорах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школы;</w:t>
      </w:r>
      <w:r/>
    </w:p>
    <w:p>
      <w:pPr>
        <w:pStyle w:val="645"/>
        <w:numPr>
          <w:ilvl w:val="0"/>
          <w:numId w:val="14"/>
        </w:numPr>
        <w:spacing w:before="32"/>
        <w:tabs>
          <w:tab w:val="left" w:pos="924" w:leader="none"/>
        </w:tabs>
        <w:rPr>
          <w:sz w:val="24"/>
        </w:rPr>
      </w:pPr>
      <w:r>
        <w:rPr>
          <w:sz w:val="24"/>
        </w:rPr>
        <w:t xml:space="preserve">в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столовую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проведен водопровод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и</w:t>
      </w:r>
      <w:r>
        <w:rPr>
          <w:spacing w:val="53"/>
          <w:sz w:val="24"/>
        </w:rPr>
        <w:t xml:space="preserve"> </w:t>
      </w:r>
      <w:r>
        <w:rPr>
          <w:sz w:val="24"/>
        </w:rPr>
        <w:t xml:space="preserve">канализация;</w:t>
      </w:r>
      <w:r/>
    </w:p>
    <w:p>
      <w:pPr>
        <w:pStyle w:val="645"/>
        <w:numPr>
          <w:ilvl w:val="0"/>
          <w:numId w:val="14"/>
        </w:numPr>
        <w:spacing w:before="31"/>
        <w:tabs>
          <w:tab w:val="left" w:pos="924" w:leader="none"/>
        </w:tabs>
        <w:rPr>
          <w:sz w:val="24"/>
        </w:rPr>
      </w:pPr>
      <w:r>
        <w:rPr>
          <w:sz w:val="24"/>
        </w:rPr>
        <w:t xml:space="preserve">кухня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оборудована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новыми</w:t>
      </w:r>
      <w:r>
        <w:rPr>
          <w:spacing w:val="-10"/>
          <w:sz w:val="24"/>
        </w:rPr>
        <w:t xml:space="preserve"> </w:t>
      </w:r>
      <w:r>
        <w:rPr>
          <w:sz w:val="24"/>
        </w:rPr>
        <w:t xml:space="preserve">оборудованиями;</w:t>
      </w:r>
      <w:r/>
    </w:p>
    <w:p>
      <w:pPr>
        <w:pStyle w:val="645"/>
        <w:numPr>
          <w:ilvl w:val="0"/>
          <w:numId w:val="14"/>
        </w:numPr>
        <w:spacing w:before="31"/>
        <w:tabs>
          <w:tab w:val="left" w:pos="924" w:leader="none"/>
        </w:tabs>
        <w:rPr>
          <w:sz w:val="24"/>
        </w:rPr>
      </w:pPr>
      <w:r>
        <w:rPr>
          <w:sz w:val="24"/>
        </w:rPr>
        <w:t xml:space="preserve">заменены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входные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и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межкомнатные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двери;</w:t>
      </w:r>
      <w:r/>
    </w:p>
    <w:p>
      <w:pPr>
        <w:pStyle w:val="645"/>
        <w:numPr>
          <w:ilvl w:val="0"/>
          <w:numId w:val="14"/>
        </w:numPr>
        <w:spacing w:before="36"/>
        <w:tabs>
          <w:tab w:val="left" w:pos="924" w:leader="none"/>
        </w:tabs>
        <w:rPr>
          <w:sz w:val="24"/>
        </w:rPr>
      </w:pPr>
      <w:r>
        <w:rPr>
          <w:sz w:val="24"/>
        </w:rPr>
        <w:t xml:space="preserve">построен</w:t>
      </w:r>
      <w:r>
        <w:rPr>
          <w:spacing w:val="55"/>
          <w:sz w:val="24"/>
        </w:rPr>
        <w:t xml:space="preserve"> </w:t>
      </w:r>
      <w:r>
        <w:rPr>
          <w:sz w:val="24"/>
        </w:rPr>
        <w:t xml:space="preserve">тамбур;</w:t>
      </w:r>
      <w:r/>
    </w:p>
    <w:p>
      <w:pPr>
        <w:pStyle w:val="645"/>
        <w:numPr>
          <w:ilvl w:val="0"/>
          <w:numId w:val="14"/>
        </w:numPr>
        <w:spacing w:before="31"/>
        <w:tabs>
          <w:tab w:val="left" w:pos="924" w:leader="none"/>
        </w:tabs>
        <w:rPr>
          <w:sz w:val="24"/>
        </w:rPr>
      </w:pPr>
      <w:r>
        <w:rPr>
          <w:sz w:val="24"/>
        </w:rPr>
        <w:t xml:space="preserve">обновлена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водопроводная</w:t>
      </w:r>
      <w:r>
        <w:rPr>
          <w:spacing w:val="2"/>
          <w:sz w:val="24"/>
        </w:rPr>
        <w:t xml:space="preserve"> </w:t>
      </w:r>
      <w:r>
        <w:rPr>
          <w:sz w:val="24"/>
        </w:rPr>
        <w:t xml:space="preserve">система;</w:t>
      </w:r>
      <w:r/>
    </w:p>
    <w:p>
      <w:pPr>
        <w:pStyle w:val="645"/>
        <w:numPr>
          <w:ilvl w:val="0"/>
          <w:numId w:val="14"/>
        </w:numPr>
        <w:spacing w:before="32"/>
        <w:tabs>
          <w:tab w:val="left" w:pos="924" w:leader="none"/>
        </w:tabs>
        <w:rPr>
          <w:sz w:val="24"/>
        </w:rPr>
      </w:pPr>
      <w:r>
        <w:rPr>
          <w:sz w:val="24"/>
        </w:rPr>
        <w:t xml:space="preserve">установлена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канализационная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система;</w:t>
      </w:r>
      <w:r/>
    </w:p>
    <w:p>
      <w:pPr>
        <w:rPr>
          <w:sz w:val="24"/>
        </w:rPr>
        <w:sectPr>
          <w:footnotePr/>
          <w:endnotePr/>
          <w:type w:val="nextPage"/>
          <w:pgSz w:w="11900" w:h="16840" w:orient="portrait"/>
          <w:pgMar w:top="880" w:right="0" w:bottom="280" w:left="560" w:header="720" w:footer="720" w:gutter="0"/>
          <w:cols w:num="1" w:sep="0" w:space="720" w:equalWidth="1"/>
          <w:docGrid w:linePitch="360"/>
        </w:sectPr>
      </w:pPr>
      <w:r>
        <w:rPr>
          <w:sz w:val="24"/>
        </w:rPr>
      </w:r>
      <w:r/>
    </w:p>
    <w:p>
      <w:pPr>
        <w:pStyle w:val="645"/>
        <w:numPr>
          <w:ilvl w:val="0"/>
          <w:numId w:val="14"/>
        </w:numPr>
        <w:spacing w:before="78"/>
        <w:tabs>
          <w:tab w:val="left" w:pos="924" w:leader="none"/>
        </w:tabs>
        <w:rPr>
          <w:sz w:val="24"/>
        </w:rPr>
      </w:pPr>
      <w:r>
        <w:rPr>
          <w:sz w:val="24"/>
        </w:rPr>
        <w:t xml:space="preserve">3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санузла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размещены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внутри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здания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школы;</w:t>
      </w:r>
      <w:r/>
    </w:p>
    <w:p>
      <w:pPr>
        <w:pStyle w:val="645"/>
        <w:numPr>
          <w:ilvl w:val="0"/>
          <w:numId w:val="14"/>
        </w:numPr>
        <w:spacing w:before="32"/>
        <w:tabs>
          <w:tab w:val="left" w:pos="924" w:leader="none"/>
        </w:tabs>
        <w:rPr>
          <w:sz w:val="24"/>
        </w:rPr>
      </w:pPr>
      <w:r>
        <w:rPr>
          <w:sz w:val="24"/>
        </w:rPr>
        <w:t xml:space="preserve">покраска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стен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коридора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и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кабинетов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водоэмульсионной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краской;</w:t>
      </w:r>
      <w:r/>
    </w:p>
    <w:p>
      <w:pPr>
        <w:pStyle w:val="645"/>
        <w:numPr>
          <w:ilvl w:val="0"/>
          <w:numId w:val="14"/>
        </w:numPr>
        <w:spacing w:before="31"/>
        <w:tabs>
          <w:tab w:val="left" w:pos="924" w:leader="none"/>
        </w:tabs>
        <w:rPr>
          <w:sz w:val="24"/>
        </w:rPr>
      </w:pPr>
      <w:r>
        <w:rPr>
          <w:sz w:val="24"/>
        </w:rPr>
        <w:t xml:space="preserve">установлена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автоматическая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пожарная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сигнализация;</w:t>
      </w:r>
      <w:r/>
    </w:p>
    <w:p>
      <w:pPr>
        <w:pStyle w:val="645"/>
        <w:numPr>
          <w:ilvl w:val="0"/>
          <w:numId w:val="14"/>
        </w:numPr>
        <w:spacing w:before="31"/>
        <w:tabs>
          <w:tab w:val="left" w:pos="924" w:leader="none"/>
        </w:tabs>
        <w:rPr>
          <w:sz w:val="24"/>
        </w:rPr>
      </w:pPr>
      <w:r>
        <w:rPr>
          <w:sz w:val="24"/>
        </w:rPr>
        <w:t xml:space="preserve">приобретена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новая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мебель в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кабинеты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в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комнаты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дошкольной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группы.</w:t>
      </w:r>
      <w:r/>
    </w:p>
    <w:p>
      <w:pPr>
        <w:pStyle w:val="637"/>
        <w:numPr>
          <w:ilvl w:val="0"/>
          <w:numId w:val="16"/>
        </w:numPr>
        <w:ind w:left="1701" w:hanging="236"/>
        <w:jc w:val="left"/>
        <w:spacing w:before="3"/>
        <w:tabs>
          <w:tab w:val="left" w:pos="1702" w:leader="none"/>
        </w:tabs>
        <w:rPr>
          <w:b w:val="0"/>
        </w:rPr>
      </w:pPr>
      <w:r>
        <w:t xml:space="preserve">Структура</w:t>
      </w:r>
      <w:r>
        <w:rPr>
          <w:spacing w:val="-7"/>
        </w:rPr>
        <w:t xml:space="preserve"> </w:t>
      </w:r>
      <w:r>
        <w:t xml:space="preserve">образовательного</w:t>
      </w:r>
      <w:r>
        <w:rPr>
          <w:spacing w:val="-6"/>
        </w:rPr>
        <w:t xml:space="preserve"> </w:t>
      </w:r>
      <w:r>
        <w:t xml:space="preserve">учреждения</w:t>
      </w:r>
      <w:r>
        <w:rPr>
          <w:spacing w:val="-2"/>
        </w:rPr>
        <w:t xml:space="preserve"> </w:t>
      </w:r>
      <w:r>
        <w:t xml:space="preserve">и</w:t>
      </w:r>
      <w:r>
        <w:rPr>
          <w:spacing w:val="-1"/>
        </w:rPr>
        <w:t xml:space="preserve"> </w:t>
      </w:r>
      <w:r>
        <w:t xml:space="preserve">система</w:t>
      </w:r>
      <w:r>
        <w:rPr>
          <w:spacing w:val="-2"/>
        </w:rPr>
        <w:t xml:space="preserve"> </w:t>
      </w:r>
      <w:r>
        <w:t xml:space="preserve">управления</w:t>
      </w:r>
      <w:r>
        <w:rPr>
          <w:b w:val="0"/>
        </w:rPr>
        <w:t xml:space="preserve">.</w:t>
      </w:r>
      <w:r/>
    </w:p>
    <w:p>
      <w:pPr>
        <w:ind w:left="280" w:right="1342"/>
        <w:spacing w:before="46" w:after="25" w:line="254" w:lineRule="auto"/>
        <w:tabs>
          <w:tab w:val="left" w:pos="851" w:leader="none"/>
        </w:tabs>
        <w:rPr>
          <w:i/>
          <w:sz w:val="24"/>
        </w:rPr>
      </w:pPr>
      <w:r>
        <w:rPr>
          <w:i/>
          <w:sz w:val="24"/>
        </w:rPr>
        <w:t xml:space="preserve">3.</w:t>
      </w:r>
      <w:r>
        <w:rPr>
          <w:i/>
          <w:sz w:val="24"/>
        </w:rPr>
        <w:tab/>
        <w:t xml:space="preserve">1.Оценка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 xml:space="preserve">эффективности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 xml:space="preserve"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 xml:space="preserve">системы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 xml:space="preserve">управления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 xml:space="preserve">содержанием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 xml:space="preserve"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 xml:space="preserve">качеством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 xml:space="preserve">подготовки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 xml:space="preserve">образовательного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учреждения.</w:t>
      </w:r>
      <w:r/>
    </w:p>
    <w:tbl>
      <w:tblPr>
        <w:tblStyle w:val="642"/>
        <w:tblW w:w="0" w:type="auto"/>
        <w:tblInd w:w="111" w:type="dxa"/>
        <w:tblLayout w:type="fixed"/>
        <w:tblLook w:val="01E0" w:firstRow="1" w:lastRow="1" w:firstColumn="1" w:lastColumn="1" w:noHBand="0" w:noVBand="0"/>
      </w:tblPr>
      <w:tblGrid>
        <w:gridCol w:w="1854"/>
        <w:gridCol w:w="1327"/>
        <w:gridCol w:w="883"/>
        <w:gridCol w:w="559"/>
        <w:gridCol w:w="1137"/>
        <w:gridCol w:w="308"/>
        <w:gridCol w:w="515"/>
        <w:gridCol w:w="1078"/>
        <w:gridCol w:w="621"/>
        <w:gridCol w:w="1055"/>
        <w:gridCol w:w="694"/>
      </w:tblGrid>
      <w:tr>
        <w:trPr>
          <w:trHeight w:val="286"/>
        </w:trPr>
        <w:tc>
          <w:tcPr>
            <w:tcW w:w="1854" w:type="dxa"/>
            <w:textDirection w:val="lrTb"/>
            <w:noWrap w:val="false"/>
          </w:tcPr>
          <w:p>
            <w:pPr>
              <w:pStyle w:val="646"/>
              <w:ind w:left="560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 xml:space="preserve">Управление</w:t>
            </w:r>
            <w:r/>
          </w:p>
        </w:tc>
        <w:tc>
          <w:tcPr>
            <w:gridSpan w:val="3"/>
            <w:tcW w:w="2769" w:type="dxa"/>
            <w:textDirection w:val="lrTb"/>
            <w:noWrap w:val="false"/>
          </w:tcPr>
          <w:p>
            <w:pPr>
              <w:pStyle w:val="646"/>
              <w:ind w:left="261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 xml:space="preserve">МБОУ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осуществляется</w:t>
            </w:r>
            <w:r/>
          </w:p>
        </w:tc>
        <w:tc>
          <w:tcPr>
            <w:gridSpan w:val="3"/>
            <w:tcW w:w="1960" w:type="dxa"/>
            <w:textDirection w:val="lrTb"/>
            <w:noWrap w:val="false"/>
          </w:tcPr>
          <w:p>
            <w:pPr>
              <w:pStyle w:val="646"/>
              <w:ind w:left="138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 xml:space="preserve">в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 xml:space="preserve">соответствии</w:t>
            </w:r>
            <w:r/>
          </w:p>
        </w:tc>
        <w:tc>
          <w:tcPr>
            <w:gridSpan w:val="2"/>
            <w:tcW w:w="1699" w:type="dxa"/>
            <w:textDirection w:val="lrTb"/>
            <w:noWrap w:val="false"/>
          </w:tcPr>
          <w:p>
            <w:pPr>
              <w:pStyle w:val="646"/>
              <w:ind w:left="195"/>
              <w:spacing w:line="266" w:lineRule="exact"/>
              <w:tabs>
                <w:tab w:val="left" w:pos="544" w:leader="none"/>
              </w:tabs>
              <w:rPr>
                <w:sz w:val="24"/>
              </w:rPr>
            </w:pPr>
            <w:r>
              <w:rPr>
                <w:sz w:val="24"/>
              </w:rPr>
              <w:t xml:space="preserve">с</w:t>
            </w:r>
            <w:r>
              <w:rPr>
                <w:sz w:val="24"/>
              </w:rPr>
              <w:tab/>
              <w:t xml:space="preserve">Законами</w:t>
            </w:r>
            <w:r/>
          </w:p>
        </w:tc>
        <w:tc>
          <w:tcPr>
            <w:tcW w:w="1055" w:type="dxa"/>
            <w:textDirection w:val="lrTb"/>
            <w:noWrap w:val="false"/>
          </w:tcPr>
          <w:p>
            <w:pPr>
              <w:pStyle w:val="646"/>
              <w:ind w:left="316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 xml:space="preserve">РФ</w:t>
            </w:r>
            <w:r/>
          </w:p>
        </w:tc>
        <w:tc>
          <w:tcPr>
            <w:tcW w:w="694" w:type="dxa"/>
            <w:textDirection w:val="lrTb"/>
            <w:noWrap w:val="false"/>
          </w:tcPr>
          <w:p>
            <w:pPr>
              <w:pStyle w:val="646"/>
              <w:ind w:left="0" w:right="189"/>
              <w:jc w:val="right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 xml:space="preserve">«Об</w:t>
            </w:r>
            <w:r/>
          </w:p>
        </w:tc>
      </w:tr>
      <w:tr>
        <w:trPr>
          <w:trHeight w:val="307"/>
        </w:trPr>
        <w:tc>
          <w:tcPr>
            <w:tcW w:w="1854" w:type="dxa"/>
            <w:textDirection w:val="lrTb"/>
            <w:noWrap w:val="false"/>
          </w:tcPr>
          <w:p>
            <w:pPr>
              <w:pStyle w:val="646"/>
              <w:ind w:left="200"/>
              <w:spacing w:before="10"/>
              <w:rPr>
                <w:sz w:val="24"/>
              </w:rPr>
            </w:pPr>
            <w:r>
              <w:rPr>
                <w:sz w:val="24"/>
              </w:rPr>
              <w:t xml:space="preserve">образовании</w:t>
            </w:r>
            <w:r>
              <w:rPr>
                <w:sz w:val="24"/>
              </w:rPr>
              <w:t xml:space="preserve">»,</w:t>
            </w:r>
            <w:r/>
          </w:p>
        </w:tc>
        <w:tc>
          <w:tcPr>
            <w:tcW w:w="1327" w:type="dxa"/>
            <w:textDirection w:val="lrTb"/>
            <w:noWrap w:val="false"/>
          </w:tcPr>
          <w:p>
            <w:pPr>
              <w:pStyle w:val="646"/>
              <w:ind w:left="261"/>
              <w:spacing w:before="10"/>
              <w:rPr>
                <w:sz w:val="24"/>
              </w:rPr>
            </w:pPr>
            <w:r>
              <w:rPr>
                <w:sz w:val="24"/>
              </w:rPr>
              <w:t xml:space="preserve">«Типовым</w:t>
            </w:r>
            <w:r/>
          </w:p>
        </w:tc>
        <w:tc>
          <w:tcPr>
            <w:gridSpan w:val="2"/>
            <w:tcW w:w="1442" w:type="dxa"/>
            <w:textDirection w:val="lrTb"/>
            <w:noWrap w:val="false"/>
          </w:tcPr>
          <w:p>
            <w:pPr>
              <w:pStyle w:val="646"/>
              <w:ind w:left="19"/>
              <w:spacing w:before="10"/>
              <w:rPr>
                <w:sz w:val="24"/>
              </w:rPr>
            </w:pPr>
            <w:r>
              <w:rPr>
                <w:sz w:val="24"/>
              </w:rPr>
              <w:t xml:space="preserve">положением</w:t>
            </w:r>
            <w:r/>
          </w:p>
        </w:tc>
        <w:tc>
          <w:tcPr>
            <w:tcW w:w="1137" w:type="dxa"/>
            <w:textDirection w:val="lrTb"/>
            <w:noWrap w:val="false"/>
          </w:tcPr>
          <w:p>
            <w:pPr>
              <w:pStyle w:val="646"/>
              <w:ind w:left="422" w:right="432"/>
              <w:jc w:val="center"/>
              <w:spacing w:before="10"/>
              <w:rPr>
                <w:sz w:val="24"/>
              </w:rPr>
            </w:pPr>
            <w:r>
              <w:rPr>
                <w:sz w:val="24"/>
              </w:rPr>
              <w:t xml:space="preserve">об</w:t>
            </w:r>
            <w:r/>
          </w:p>
        </w:tc>
        <w:tc>
          <w:tcPr>
            <w:gridSpan w:val="4"/>
            <w:tcW w:w="2522" w:type="dxa"/>
            <w:textDirection w:val="lrTb"/>
            <w:noWrap w:val="false"/>
          </w:tcPr>
          <w:p>
            <w:pPr>
              <w:pStyle w:val="646"/>
              <w:ind w:left="-19"/>
              <w:spacing w:before="10"/>
              <w:rPr>
                <w:sz w:val="24"/>
              </w:rPr>
            </w:pPr>
            <w:r>
              <w:rPr>
                <w:sz w:val="24"/>
              </w:rPr>
              <w:t xml:space="preserve">общеобразовательном</w:t>
            </w:r>
            <w:r/>
          </w:p>
        </w:tc>
        <w:tc>
          <w:tcPr>
            <w:gridSpan w:val="2"/>
            <w:tcW w:w="1749" w:type="dxa"/>
            <w:textDirection w:val="lrTb"/>
            <w:noWrap w:val="false"/>
          </w:tcPr>
          <w:p>
            <w:pPr>
              <w:pStyle w:val="646"/>
              <w:ind w:left="191"/>
              <w:spacing w:before="10"/>
              <w:rPr>
                <w:sz w:val="24"/>
              </w:rPr>
            </w:pPr>
            <w:r>
              <w:rPr>
                <w:sz w:val="24"/>
              </w:rPr>
              <w:t xml:space="preserve">учреждении</w:t>
            </w:r>
            <w:r>
              <w:rPr>
                <w:sz w:val="24"/>
              </w:rPr>
              <w:t xml:space="preserve">»</w:t>
            </w:r>
            <w:r/>
          </w:p>
        </w:tc>
      </w:tr>
      <w:tr>
        <w:trPr>
          <w:trHeight w:val="307"/>
        </w:trPr>
        <w:tc>
          <w:tcPr>
            <w:tcW w:w="1854" w:type="dxa"/>
            <w:textDirection w:val="lrTb"/>
            <w:noWrap w:val="false"/>
          </w:tcPr>
          <w:p>
            <w:pPr>
              <w:pStyle w:val="646"/>
              <w:ind w:left="200"/>
              <w:spacing w:before="10"/>
              <w:rPr>
                <w:sz w:val="24"/>
              </w:rPr>
            </w:pPr>
            <w:r>
              <w:rPr>
                <w:sz w:val="24"/>
              </w:rPr>
              <w:t xml:space="preserve">соответствует</w:t>
            </w:r>
            <w:r/>
          </w:p>
        </w:tc>
        <w:tc>
          <w:tcPr>
            <w:tcW w:w="1327" w:type="dxa"/>
            <w:textDirection w:val="lrTb"/>
            <w:noWrap w:val="false"/>
          </w:tcPr>
          <w:p>
            <w:pPr>
              <w:pStyle w:val="646"/>
              <w:ind w:left="64"/>
              <w:spacing w:before="10"/>
              <w:rPr>
                <w:sz w:val="24"/>
              </w:rPr>
            </w:pPr>
            <w:r>
              <w:rPr>
                <w:sz w:val="24"/>
              </w:rPr>
              <w:t xml:space="preserve">уставным</w:t>
            </w:r>
            <w:r/>
          </w:p>
        </w:tc>
        <w:tc>
          <w:tcPr>
            <w:gridSpan w:val="4"/>
            <w:tcW w:w="2887" w:type="dxa"/>
            <w:textDirection w:val="lrTb"/>
            <w:noWrap w:val="false"/>
          </w:tcPr>
          <w:p>
            <w:pPr>
              <w:pStyle w:val="646"/>
              <w:ind w:left="19"/>
              <w:spacing w:before="10"/>
              <w:rPr>
                <w:sz w:val="24"/>
              </w:rPr>
            </w:pPr>
            <w:r>
              <w:rPr>
                <w:sz w:val="24"/>
              </w:rPr>
              <w:t xml:space="preserve">требованиям.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Имеющаяся</w:t>
            </w:r>
            <w:r/>
          </w:p>
        </w:tc>
        <w:tc>
          <w:tcPr>
            <w:tcW w:w="515" w:type="dxa"/>
            <w:textDirection w:val="lrTb"/>
            <w:noWrap w:val="false"/>
          </w:tcPr>
          <w:p>
            <w:pPr>
              <w:pStyle w:val="646"/>
              <w:ind w:left="20"/>
              <w:jc w:val="center"/>
              <w:spacing w:before="10"/>
              <w:rPr>
                <w:sz w:val="24"/>
              </w:rPr>
            </w:pPr>
            <w:r>
              <w:rPr>
                <w:sz w:val="24"/>
              </w:rPr>
              <w:t xml:space="preserve">в</w:t>
            </w:r>
            <w:r/>
          </w:p>
        </w:tc>
        <w:tc>
          <w:tcPr>
            <w:tcW w:w="1078" w:type="dxa"/>
            <w:textDirection w:val="lrTb"/>
            <w:noWrap w:val="false"/>
          </w:tcPr>
          <w:p>
            <w:pPr>
              <w:pStyle w:val="646"/>
              <w:ind w:left="176"/>
              <w:spacing w:before="10"/>
              <w:rPr>
                <w:sz w:val="24"/>
              </w:rPr>
            </w:pPr>
            <w:r>
              <w:rPr>
                <w:sz w:val="24"/>
              </w:rPr>
              <w:t xml:space="preserve">наличии</w:t>
            </w:r>
            <w:r/>
          </w:p>
        </w:tc>
        <w:tc>
          <w:tcPr>
            <w:gridSpan w:val="2"/>
            <w:tcW w:w="1676" w:type="dxa"/>
            <w:textDirection w:val="lrTb"/>
            <w:noWrap w:val="false"/>
          </w:tcPr>
          <w:p>
            <w:pPr>
              <w:pStyle w:val="646"/>
              <w:ind w:left="284"/>
              <w:spacing w:before="10"/>
              <w:rPr>
                <w:sz w:val="24"/>
              </w:rPr>
            </w:pPr>
            <w:r>
              <w:rPr>
                <w:sz w:val="24"/>
              </w:rPr>
              <w:t xml:space="preserve">нормативная</w:t>
            </w:r>
            <w:r/>
          </w:p>
        </w:tc>
        <w:tc>
          <w:tcPr>
            <w:tcW w:w="694" w:type="dxa"/>
            <w:textDirection w:val="lrTb"/>
            <w:noWrap w:val="false"/>
          </w:tcPr>
          <w:p>
            <w:pPr>
              <w:pStyle w:val="646"/>
              <w:ind w:left="0" w:right="187"/>
              <w:jc w:val="right"/>
              <w:spacing w:before="10"/>
              <w:rPr>
                <w:sz w:val="24"/>
              </w:rPr>
            </w:pPr>
            <w:r>
              <w:rPr>
                <w:sz w:val="24"/>
              </w:rPr>
              <w:t xml:space="preserve">и</w:t>
            </w:r>
            <w:r/>
          </w:p>
        </w:tc>
      </w:tr>
      <w:tr>
        <w:trPr>
          <w:trHeight w:val="286"/>
        </w:trPr>
        <w:tc>
          <w:tcPr>
            <w:gridSpan w:val="3"/>
            <w:tcW w:w="4064" w:type="dxa"/>
            <w:textDirection w:val="lrTb"/>
            <w:noWrap w:val="false"/>
          </w:tcPr>
          <w:p>
            <w:pPr>
              <w:pStyle w:val="646"/>
              <w:ind w:left="200"/>
              <w:spacing w:before="10" w:line="256" w:lineRule="exact"/>
              <w:rPr>
                <w:sz w:val="24"/>
              </w:rPr>
            </w:pPr>
            <w:r>
              <w:rPr>
                <w:sz w:val="24"/>
              </w:rPr>
              <w:t xml:space="preserve">организационно-распорядительная</w:t>
            </w:r>
            <w:r/>
          </w:p>
        </w:tc>
        <w:tc>
          <w:tcPr>
            <w:gridSpan w:val="2"/>
            <w:tcW w:w="1696" w:type="dxa"/>
            <w:textDirection w:val="lrTb"/>
            <w:noWrap w:val="false"/>
          </w:tcPr>
          <w:p>
            <w:pPr>
              <w:pStyle w:val="646"/>
              <w:ind w:left="275" w:right="-29"/>
              <w:spacing w:before="10" w:line="256" w:lineRule="exact"/>
              <w:rPr>
                <w:sz w:val="24"/>
              </w:rPr>
            </w:pPr>
            <w:r>
              <w:rPr>
                <w:sz w:val="24"/>
              </w:rPr>
              <w:t xml:space="preserve">документация</w:t>
            </w:r>
            <w:r/>
          </w:p>
        </w:tc>
        <w:tc>
          <w:tcPr>
            <w:gridSpan w:val="3"/>
            <w:tcW w:w="1901" w:type="dxa"/>
            <w:textDirection w:val="lrTb"/>
            <w:noWrap w:val="false"/>
          </w:tcPr>
          <w:p>
            <w:pPr>
              <w:pStyle w:val="646"/>
              <w:ind w:left="159"/>
              <w:spacing w:before="10" w:line="256" w:lineRule="exact"/>
              <w:rPr>
                <w:sz w:val="24"/>
              </w:rPr>
            </w:pPr>
            <w:r>
              <w:rPr>
                <w:sz w:val="24"/>
              </w:rPr>
              <w:t xml:space="preserve">соответствует</w:t>
            </w:r>
            <w:r/>
          </w:p>
        </w:tc>
        <w:tc>
          <w:tcPr>
            <w:gridSpan w:val="3"/>
            <w:tcW w:w="2370" w:type="dxa"/>
            <w:textDirection w:val="lrTb"/>
            <w:noWrap w:val="false"/>
          </w:tcPr>
          <w:p>
            <w:pPr>
              <w:pStyle w:val="646"/>
              <w:ind w:left="73"/>
              <w:spacing w:before="10" w:line="256" w:lineRule="exact"/>
              <w:rPr>
                <w:sz w:val="24"/>
              </w:rPr>
            </w:pPr>
            <w:r>
              <w:rPr>
                <w:sz w:val="24"/>
              </w:rPr>
              <w:t xml:space="preserve">законодательству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 xml:space="preserve">и</w:t>
            </w:r>
            <w:r/>
          </w:p>
        </w:tc>
      </w:tr>
    </w:tbl>
    <w:p>
      <w:pPr>
        <w:pStyle w:val="643"/>
        <w:ind w:left="304" w:right="1929"/>
        <w:spacing w:before="36" w:line="266" w:lineRule="auto"/>
      </w:pPr>
      <w:r>
        <w:t xml:space="preserve">Уставу</w:t>
      </w:r>
      <w:r>
        <w:rPr>
          <w:spacing w:val="1"/>
        </w:rPr>
        <w:t xml:space="preserve"> </w:t>
      </w:r>
      <w:r>
        <w:t xml:space="preserve">МБОУ «Митряевская НОШ».</w:t>
      </w:r>
      <w:r>
        <w:rPr>
          <w:spacing w:val="1"/>
        </w:rPr>
        <w:t xml:space="preserve"> </w:t>
      </w:r>
      <w:r>
        <w:t xml:space="preserve">Основными</w:t>
      </w:r>
      <w:r>
        <w:rPr>
          <w:spacing w:val="1"/>
        </w:rPr>
        <w:t xml:space="preserve"> </w:t>
      </w:r>
      <w:r>
        <w:t xml:space="preserve">формами самоуправления</w:t>
      </w:r>
      <w:r>
        <w:rPr>
          <w:spacing w:val="1"/>
        </w:rPr>
        <w:t xml:space="preserve"> </w:t>
      </w:r>
      <w:r>
        <w:t xml:space="preserve">являются:</w:t>
      </w:r>
      <w:r>
        <w:rPr>
          <w:spacing w:val="-58"/>
        </w:rPr>
        <w:t xml:space="preserve"> </w:t>
      </w:r>
      <w:r>
        <w:t xml:space="preserve">Совет</w:t>
      </w:r>
      <w:r>
        <w:rPr>
          <w:spacing w:val="-3"/>
        </w:rPr>
        <w:t xml:space="preserve"> </w:t>
      </w:r>
      <w:r>
        <w:t xml:space="preserve">школы,</w:t>
      </w:r>
      <w:r>
        <w:rPr>
          <w:spacing w:val="-1"/>
        </w:rPr>
        <w:t xml:space="preserve"> </w:t>
      </w:r>
      <w:r>
        <w:t xml:space="preserve">общее</w:t>
      </w:r>
      <w:r>
        <w:rPr>
          <w:spacing w:val="1"/>
        </w:rPr>
        <w:t xml:space="preserve"> </w:t>
      </w:r>
      <w:r>
        <w:t xml:space="preserve">собрание,</w:t>
      </w:r>
      <w:r>
        <w:rPr>
          <w:spacing w:val="-2"/>
        </w:rPr>
        <w:t xml:space="preserve"> </w:t>
      </w:r>
      <w:r>
        <w:t xml:space="preserve">педагогический</w:t>
      </w:r>
      <w:r>
        <w:rPr>
          <w:spacing w:val="3"/>
        </w:rPr>
        <w:t xml:space="preserve"> </w:t>
      </w:r>
      <w:r>
        <w:t xml:space="preserve">совет.</w:t>
      </w:r>
      <w:r/>
    </w:p>
    <w:p>
      <w:pPr>
        <w:pStyle w:val="643"/>
        <w:spacing w:before="8"/>
        <w:rPr>
          <w:sz w:val="27"/>
        </w:rPr>
      </w:pPr>
      <w:r>
        <w:rPr>
          <w:sz w:val="27"/>
        </w:rPr>
      </w:r>
      <w:r/>
    </w:p>
    <w:p>
      <w:pPr>
        <w:pStyle w:val="643"/>
        <w:ind w:left="304" w:right="1109" w:hanging="10"/>
        <w:jc w:val="both"/>
        <w:spacing w:line="266" w:lineRule="auto"/>
      </w:pPr>
      <w:r>
        <w:rPr>
          <w:i/>
        </w:rPr>
        <w:t xml:space="preserve">3.2.</w:t>
      </w:r>
      <w:r>
        <w:rPr>
          <w:i/>
          <w:spacing w:val="1"/>
        </w:rPr>
        <w:t xml:space="preserve"> </w:t>
      </w:r>
      <w:r>
        <w:t xml:space="preserve">Важной</w:t>
      </w:r>
      <w:r>
        <w:rPr>
          <w:spacing w:val="1"/>
        </w:rPr>
        <w:t xml:space="preserve"> </w:t>
      </w:r>
      <w:r>
        <w:t xml:space="preserve">задачей</w:t>
      </w:r>
      <w:r>
        <w:rPr>
          <w:spacing w:val="1"/>
        </w:rPr>
        <w:t xml:space="preserve"> </w:t>
      </w:r>
      <w:r>
        <w:t xml:space="preserve">в</w:t>
      </w:r>
      <w:r>
        <w:rPr>
          <w:spacing w:val="1"/>
        </w:rPr>
        <w:t xml:space="preserve"> </w:t>
      </w:r>
      <w:r>
        <w:t xml:space="preserve">организации</w:t>
      </w:r>
      <w:r>
        <w:rPr>
          <w:spacing w:val="1"/>
        </w:rPr>
        <w:t xml:space="preserve"> </w:t>
      </w:r>
      <w:r>
        <w:t xml:space="preserve">управления</w:t>
      </w:r>
      <w:r>
        <w:rPr>
          <w:spacing w:val="1"/>
        </w:rPr>
        <w:t xml:space="preserve"> </w:t>
      </w:r>
      <w:r>
        <w:t xml:space="preserve">школой</w:t>
      </w:r>
      <w:r>
        <w:rPr>
          <w:spacing w:val="1"/>
        </w:rPr>
        <w:t xml:space="preserve"> </w:t>
      </w:r>
      <w:r>
        <w:t xml:space="preserve">является определение</w:t>
      </w:r>
      <w:r>
        <w:rPr>
          <w:spacing w:val="1"/>
        </w:rPr>
        <w:t xml:space="preserve"> </w:t>
      </w:r>
      <w:r>
        <w:t xml:space="preserve">её</w:t>
      </w:r>
      <w:r>
        <w:rPr>
          <w:spacing w:val="1"/>
        </w:rPr>
        <w:t xml:space="preserve"> </w:t>
      </w:r>
      <w:r>
        <w:t xml:space="preserve">политики</w:t>
      </w:r>
      <w:r>
        <w:rPr>
          <w:spacing w:val="1"/>
        </w:rPr>
        <w:t xml:space="preserve"> </w:t>
      </w:r>
      <w:r>
        <w:t xml:space="preserve">деятельности.</w:t>
      </w:r>
      <w:r>
        <w:rPr>
          <w:spacing w:val="1"/>
        </w:rPr>
        <w:t xml:space="preserve"> </w:t>
      </w:r>
      <w:r>
        <w:t xml:space="preserve">Общее</w:t>
      </w:r>
      <w:r>
        <w:rPr>
          <w:spacing w:val="1"/>
        </w:rPr>
        <w:t xml:space="preserve"> </w:t>
      </w:r>
      <w:r>
        <w:t xml:space="preserve">управление</w:t>
      </w:r>
      <w:r>
        <w:rPr>
          <w:spacing w:val="1"/>
        </w:rPr>
        <w:t xml:space="preserve"> </w:t>
      </w:r>
      <w:r>
        <w:t xml:space="preserve">школой</w:t>
      </w:r>
      <w:r>
        <w:rPr>
          <w:spacing w:val="1"/>
        </w:rPr>
        <w:t xml:space="preserve"> </w:t>
      </w:r>
      <w:r>
        <w:t xml:space="preserve">состоит</w:t>
      </w:r>
      <w:r>
        <w:rPr>
          <w:spacing w:val="1"/>
        </w:rPr>
        <w:t xml:space="preserve"> </w:t>
      </w:r>
      <w:r>
        <w:t xml:space="preserve">в</w:t>
      </w:r>
      <w:r>
        <w:rPr>
          <w:spacing w:val="1"/>
        </w:rPr>
        <w:t xml:space="preserve"> </w:t>
      </w:r>
      <w:r>
        <w:t xml:space="preserve">структуризации</w:t>
      </w:r>
      <w:r>
        <w:rPr>
          <w:spacing w:val="1"/>
        </w:rPr>
        <w:t xml:space="preserve"> </w:t>
      </w:r>
      <w:r>
        <w:t xml:space="preserve">деятельности,</w:t>
      </w:r>
      <w:r>
        <w:rPr>
          <w:spacing w:val="1"/>
        </w:rPr>
        <w:t xml:space="preserve"> </w:t>
      </w:r>
      <w:r>
        <w:t xml:space="preserve">планировании,</w:t>
      </w:r>
      <w:r>
        <w:rPr>
          <w:spacing w:val="1"/>
        </w:rPr>
        <w:t xml:space="preserve"> </w:t>
      </w:r>
      <w:r>
        <w:t xml:space="preserve">контроле,</w:t>
      </w:r>
      <w:r>
        <w:rPr>
          <w:spacing w:val="1"/>
        </w:rPr>
        <w:t xml:space="preserve"> </w:t>
      </w:r>
      <w:r>
        <w:t xml:space="preserve">учете</w:t>
      </w:r>
      <w:r>
        <w:rPr>
          <w:spacing w:val="1"/>
        </w:rPr>
        <w:t xml:space="preserve"> </w:t>
      </w:r>
      <w:r>
        <w:t xml:space="preserve">и</w:t>
      </w:r>
      <w:r>
        <w:rPr>
          <w:spacing w:val="1"/>
        </w:rPr>
        <w:t xml:space="preserve"> </w:t>
      </w:r>
      <w:r>
        <w:t xml:space="preserve">анализе</w:t>
      </w:r>
      <w:r>
        <w:rPr>
          <w:spacing w:val="1"/>
        </w:rPr>
        <w:t xml:space="preserve"> </w:t>
      </w:r>
      <w:r>
        <w:t xml:space="preserve">результатов</w:t>
      </w:r>
      <w:r>
        <w:rPr>
          <w:spacing w:val="1"/>
        </w:rPr>
        <w:t xml:space="preserve"> </w:t>
      </w:r>
      <w:r>
        <w:t xml:space="preserve">деятельности.</w:t>
      </w:r>
      <w:r>
        <w:rPr>
          <w:spacing w:val="1"/>
        </w:rPr>
        <w:t xml:space="preserve"> </w:t>
      </w:r>
      <w:r>
        <w:t xml:space="preserve">Управленческая</w:t>
      </w:r>
      <w:r>
        <w:rPr>
          <w:spacing w:val="1"/>
        </w:rPr>
        <w:t xml:space="preserve"> </w:t>
      </w:r>
      <w:r>
        <w:t xml:space="preserve">деятельность администраци</w:t>
      </w:r>
      <w:r>
        <w:t xml:space="preserve">и школы направлена на достижение эффективности и качества ОП,</w:t>
      </w:r>
      <w:r>
        <w:rPr>
          <w:spacing w:val="1"/>
        </w:rPr>
        <w:t xml:space="preserve"> </w:t>
      </w:r>
      <w:r>
        <w:t xml:space="preserve">на реализацию целей образования. Управление школой строится на принципах единогласия и</w:t>
      </w:r>
      <w:r>
        <w:rPr>
          <w:spacing w:val="1"/>
        </w:rPr>
        <w:t xml:space="preserve"> </w:t>
      </w:r>
      <w:r>
        <w:t xml:space="preserve">самооуправления</w:t>
      </w:r>
      <w:r>
        <w:t xml:space="preserve">.</w:t>
      </w:r>
      <w:r>
        <w:rPr>
          <w:spacing w:val="1"/>
        </w:rPr>
        <w:t xml:space="preserve"> </w:t>
      </w:r>
      <w:r>
        <w:t xml:space="preserve">Форма</w:t>
      </w:r>
      <w:r>
        <w:rPr>
          <w:spacing w:val="1"/>
        </w:rPr>
        <w:t xml:space="preserve"> </w:t>
      </w:r>
      <w:r>
        <w:t xml:space="preserve">управления</w:t>
      </w:r>
      <w:r>
        <w:rPr>
          <w:spacing w:val="1"/>
        </w:rPr>
        <w:t xml:space="preserve"> </w:t>
      </w:r>
      <w:r>
        <w:t xml:space="preserve">вертикальная</w:t>
      </w:r>
      <w:r>
        <w:rPr>
          <w:spacing w:val="1"/>
        </w:rPr>
        <w:t xml:space="preserve"> </w:t>
      </w:r>
      <w:r>
        <w:t xml:space="preserve">с</w:t>
      </w:r>
      <w:r>
        <w:rPr>
          <w:spacing w:val="1"/>
        </w:rPr>
        <w:t xml:space="preserve"> </w:t>
      </w:r>
      <w:r>
        <w:t xml:space="preserve">привлечением</w:t>
      </w:r>
      <w:r>
        <w:rPr>
          <w:spacing w:val="1"/>
        </w:rPr>
        <w:t xml:space="preserve"> </w:t>
      </w:r>
      <w:r>
        <w:t xml:space="preserve">коллегиальных</w:t>
      </w:r>
      <w:r>
        <w:rPr>
          <w:spacing w:val="1"/>
        </w:rPr>
        <w:t xml:space="preserve"> </w:t>
      </w:r>
      <w:r>
        <w:t xml:space="preserve">органов</w:t>
      </w:r>
      <w:r>
        <w:rPr>
          <w:spacing w:val="1"/>
        </w:rPr>
        <w:t xml:space="preserve"> </w:t>
      </w:r>
      <w:r>
        <w:t xml:space="preserve">управления.</w:t>
      </w:r>
      <w:r/>
    </w:p>
    <w:p>
      <w:pPr>
        <w:pStyle w:val="643"/>
        <w:spacing w:before="5"/>
        <w:rPr>
          <w:sz w:val="26"/>
        </w:rPr>
      </w:pPr>
      <w:r>
        <w:rPr>
          <w:sz w:val="26"/>
        </w:rPr>
      </w:r>
      <w:r/>
    </w:p>
    <w:p>
      <w:pPr>
        <w:pStyle w:val="645"/>
        <w:numPr>
          <w:ilvl w:val="0"/>
          <w:numId w:val="13"/>
        </w:numPr>
        <w:ind w:right="1591"/>
        <w:jc w:val="left"/>
        <w:spacing w:line="264" w:lineRule="auto"/>
        <w:tabs>
          <w:tab w:val="left" w:pos="521" w:leader="none"/>
        </w:tabs>
        <w:rPr>
          <w:sz w:val="24"/>
        </w:rPr>
      </w:pPr>
      <w:r>
        <w:rPr>
          <w:i/>
          <w:sz w:val="24"/>
        </w:rPr>
        <w:t xml:space="preserve">3.</w:t>
      </w:r>
      <w:r>
        <w:rPr>
          <w:sz w:val="24"/>
        </w:rPr>
        <w:t xml:space="preserve">Админист</w:t>
      </w:r>
      <w:r>
        <w:rPr>
          <w:sz w:val="24"/>
        </w:rPr>
        <w:t xml:space="preserve">ративные обязанности распределены согласно Уставу, штатного расписания,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четко функциональные обязанности распределены согласно тарифно-квалификационным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характеристикам. На основании постановления № 315 от 17.05.2017 года в МБОУ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переименована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на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начальную ш</w:t>
      </w:r>
      <w:r>
        <w:rPr>
          <w:sz w:val="24"/>
        </w:rPr>
        <w:t xml:space="preserve">колу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и</w:t>
      </w:r>
      <w:r>
        <w:rPr>
          <w:spacing w:val="3"/>
          <w:sz w:val="24"/>
        </w:rPr>
        <w:t xml:space="preserve"> </w:t>
      </w:r>
      <w:r>
        <w:rPr>
          <w:sz w:val="24"/>
        </w:rPr>
        <w:t xml:space="preserve">открыта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дошкольные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группы.</w:t>
      </w:r>
      <w:r/>
    </w:p>
    <w:p>
      <w:pPr>
        <w:pStyle w:val="637"/>
        <w:numPr>
          <w:ilvl w:val="0"/>
          <w:numId w:val="13"/>
        </w:numPr>
        <w:ind w:left="765" w:hanging="246"/>
        <w:jc w:val="left"/>
        <w:spacing w:before="5"/>
        <w:tabs>
          <w:tab w:val="left" w:pos="766" w:leader="none"/>
        </w:tabs>
      </w:pPr>
      <w:r>
        <w:t xml:space="preserve">Контингент</w:t>
      </w:r>
      <w:r>
        <w:rPr>
          <w:spacing w:val="-3"/>
        </w:rPr>
        <w:t xml:space="preserve"> </w:t>
      </w:r>
      <w:r>
        <w:t xml:space="preserve">образовательного</w:t>
      </w:r>
      <w:r>
        <w:rPr>
          <w:spacing w:val="-9"/>
        </w:rPr>
        <w:t xml:space="preserve"> </w:t>
      </w:r>
      <w:r>
        <w:t xml:space="preserve">учреждения.</w:t>
      </w:r>
      <w:r/>
    </w:p>
    <w:p>
      <w:pPr>
        <w:pStyle w:val="645"/>
        <w:numPr>
          <w:ilvl w:val="1"/>
          <w:numId w:val="12"/>
        </w:numPr>
        <w:ind w:right="1744" w:firstLine="0"/>
        <w:spacing w:before="13" w:line="271" w:lineRule="auto"/>
        <w:tabs>
          <w:tab w:val="left" w:pos="670" w:leader="none"/>
        </w:tabs>
        <w:rPr>
          <w:sz w:val="24"/>
        </w:rPr>
      </w:pPr>
      <w:r>
        <w:rPr>
          <w:sz w:val="24"/>
        </w:rPr>
        <w:t xml:space="preserve">Проектная мощность МБОУ «Митряевская начальная общеобразовательная школа» –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65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человек.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На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1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сентября</w:t>
      </w:r>
      <w:r>
        <w:rPr>
          <w:spacing w:val="2"/>
          <w:sz w:val="24"/>
        </w:rPr>
        <w:t xml:space="preserve"> </w:t>
      </w:r>
      <w:r>
        <w:rPr>
          <w:sz w:val="24"/>
        </w:rPr>
        <w:t xml:space="preserve">2021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года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количество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на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каждой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образовательной</w:t>
      </w:r>
      <w:r/>
    </w:p>
    <w:p>
      <w:pPr>
        <w:pStyle w:val="643"/>
        <w:ind w:left="304"/>
        <w:spacing w:line="243" w:lineRule="exact"/>
      </w:pPr>
      <w:r>
        <w:t xml:space="preserve">ступени</w:t>
      </w:r>
      <w:r>
        <w:rPr>
          <w:spacing w:val="1"/>
        </w:rPr>
        <w:t xml:space="preserve"> </w:t>
      </w:r>
      <w:r>
        <w:t xml:space="preserve">составляет:</w:t>
      </w:r>
      <w:r>
        <w:rPr>
          <w:spacing w:val="-3"/>
        </w:rPr>
        <w:t xml:space="preserve"> </w:t>
      </w:r>
      <w:r>
        <w:t xml:space="preserve">дошкольное</w:t>
      </w:r>
      <w:r>
        <w:rPr>
          <w:spacing w:val="-6"/>
        </w:rPr>
        <w:t xml:space="preserve"> </w:t>
      </w:r>
      <w:r>
        <w:t xml:space="preserve">образование-</w:t>
      </w:r>
      <w:r>
        <w:rPr>
          <w:spacing w:val="-2"/>
        </w:rPr>
        <w:t xml:space="preserve"> </w:t>
      </w:r>
      <w:r>
        <w:t xml:space="preserve">26</w:t>
      </w:r>
      <w:r>
        <w:rPr>
          <w:spacing w:val="1"/>
        </w:rPr>
        <w:t xml:space="preserve"> </w:t>
      </w:r>
      <w:r>
        <w:t xml:space="preserve">человек</w:t>
      </w:r>
      <w:r>
        <w:rPr>
          <w:spacing w:val="-2"/>
        </w:rPr>
        <w:t xml:space="preserve"> </w:t>
      </w:r>
      <w:r>
        <w:t xml:space="preserve">,</w:t>
      </w:r>
      <w:r>
        <w:rPr>
          <w:spacing w:val="-1"/>
        </w:rPr>
        <w:t xml:space="preserve"> </w:t>
      </w:r>
      <w:r>
        <w:t xml:space="preserve">начальное</w:t>
      </w:r>
      <w:r>
        <w:rPr>
          <w:spacing w:val="-5"/>
        </w:rPr>
        <w:t xml:space="preserve"> </w:t>
      </w:r>
      <w:r>
        <w:t xml:space="preserve">общее</w:t>
      </w:r>
      <w:r>
        <w:rPr>
          <w:spacing w:val="-6"/>
        </w:rPr>
        <w:t xml:space="preserve"> </w:t>
      </w:r>
      <w:r>
        <w:t xml:space="preserve">образование</w:t>
      </w:r>
      <w:r>
        <w:rPr>
          <w:spacing w:val="4"/>
        </w:rPr>
        <w:t xml:space="preserve"> </w:t>
      </w:r>
      <w:r>
        <w:t xml:space="preserve">–</w:t>
      </w:r>
      <w:r>
        <w:rPr>
          <w:spacing w:val="-5"/>
        </w:rPr>
        <w:t xml:space="preserve"> </w:t>
      </w:r>
      <w:r>
        <w:t xml:space="preserve">11</w:t>
      </w:r>
      <w:r/>
    </w:p>
    <w:p>
      <w:pPr>
        <w:pStyle w:val="643"/>
        <w:ind w:left="304"/>
        <w:spacing w:before="17"/>
      </w:pPr>
      <w:r>
        <w:t xml:space="preserve">человек,</w:t>
      </w:r>
      <w:r>
        <w:rPr>
          <w:spacing w:val="-3"/>
        </w:rPr>
        <w:t xml:space="preserve"> </w:t>
      </w:r>
      <w:r>
        <w:t xml:space="preserve">что</w:t>
      </w:r>
      <w:r>
        <w:rPr>
          <w:spacing w:val="4"/>
        </w:rPr>
        <w:t xml:space="preserve"> </w:t>
      </w:r>
      <w:r>
        <w:t xml:space="preserve">составляет</w:t>
      </w:r>
      <w:r>
        <w:rPr>
          <w:spacing w:val="-2"/>
        </w:rPr>
        <w:t xml:space="preserve"> </w:t>
      </w:r>
      <w:r>
        <w:t xml:space="preserve">60</w:t>
      </w:r>
      <w:r>
        <w:rPr>
          <w:spacing w:val="-5"/>
        </w:rPr>
        <w:t xml:space="preserve"> </w:t>
      </w:r>
      <w:r>
        <w:t xml:space="preserve">%</w:t>
      </w:r>
      <w:r>
        <w:rPr>
          <w:spacing w:val="-3"/>
        </w:rPr>
        <w:t xml:space="preserve"> </w:t>
      </w:r>
      <w:r>
        <w:t xml:space="preserve">от</w:t>
      </w:r>
      <w:r>
        <w:rPr>
          <w:spacing w:val="-3"/>
        </w:rPr>
        <w:t xml:space="preserve"> </w:t>
      </w:r>
      <w:r>
        <w:t xml:space="preserve">проектной</w:t>
      </w:r>
      <w:r>
        <w:rPr>
          <w:spacing w:val="-4"/>
        </w:rPr>
        <w:t xml:space="preserve"> </w:t>
      </w:r>
      <w:r>
        <w:t xml:space="preserve">наполняемости.</w:t>
      </w:r>
      <w:r/>
    </w:p>
    <w:p>
      <w:pPr>
        <w:pStyle w:val="643"/>
        <w:ind w:left="861"/>
        <w:spacing w:before="36"/>
      </w:pPr>
      <w:r>
        <w:t xml:space="preserve">Режим</w:t>
      </w:r>
      <w:r>
        <w:rPr>
          <w:spacing w:val="-3"/>
        </w:rPr>
        <w:t xml:space="preserve"> </w:t>
      </w:r>
      <w:r>
        <w:t xml:space="preserve">работы:</w:t>
      </w:r>
      <w:r/>
    </w:p>
    <w:p>
      <w:pPr>
        <w:pStyle w:val="643"/>
        <w:ind w:left="304" w:right="1187" w:firstLine="566"/>
        <w:spacing w:before="46" w:line="259" w:lineRule="auto"/>
      </w:pPr>
      <w:r>
        <w:t xml:space="preserve">МБОУ</w:t>
      </w:r>
      <w:r>
        <w:rPr>
          <w:spacing w:val="-4"/>
        </w:rPr>
        <w:t xml:space="preserve"> </w:t>
      </w:r>
      <w:r>
        <w:t xml:space="preserve">«Митряевская начальная общеобразовательная</w:t>
      </w:r>
      <w:r>
        <w:rPr>
          <w:spacing w:val="-1"/>
        </w:rPr>
        <w:t xml:space="preserve"> </w:t>
      </w:r>
      <w:r>
        <w:t xml:space="preserve">школа»</w:t>
      </w:r>
      <w:r>
        <w:rPr>
          <w:spacing w:val="-5"/>
        </w:rPr>
        <w:t xml:space="preserve"> </w:t>
      </w:r>
      <w:r>
        <w:t xml:space="preserve">работает в</w:t>
      </w:r>
      <w:r>
        <w:rPr>
          <w:spacing w:val="-8"/>
        </w:rPr>
        <w:t xml:space="preserve"> </w:t>
      </w:r>
      <w:r>
        <w:t xml:space="preserve">одну</w:t>
      </w:r>
      <w:r>
        <w:rPr>
          <w:spacing w:val="-10"/>
        </w:rPr>
        <w:t xml:space="preserve"> </w:t>
      </w:r>
      <w:r>
        <w:t xml:space="preserve">смену</w:t>
      </w:r>
      <w:r>
        <w:rPr>
          <w:spacing w:val="-10"/>
        </w:rPr>
        <w:t xml:space="preserve"> </w:t>
      </w:r>
      <w:r>
        <w:t xml:space="preserve">с</w:t>
      </w:r>
      <w:r>
        <w:rPr>
          <w:spacing w:val="-57"/>
        </w:rPr>
        <w:t xml:space="preserve"> </w:t>
      </w:r>
      <w:r>
        <w:t xml:space="preserve">7.00.</w:t>
      </w:r>
      <w:r>
        <w:rPr>
          <w:spacing w:val="-2"/>
        </w:rPr>
        <w:t xml:space="preserve"> </w:t>
      </w:r>
      <w:r>
        <w:t xml:space="preserve">по</w:t>
      </w:r>
      <w:r>
        <w:rPr>
          <w:spacing w:val="6"/>
        </w:rPr>
        <w:t xml:space="preserve"> </w:t>
      </w:r>
      <w:r>
        <w:t xml:space="preserve">17.30.</w:t>
      </w:r>
      <w:r/>
    </w:p>
    <w:p>
      <w:pPr>
        <w:pStyle w:val="643"/>
        <w:ind w:left="304" w:right="1694" w:firstLine="566"/>
        <w:jc w:val="both"/>
        <w:spacing w:before="13" w:line="264" w:lineRule="auto"/>
      </w:pPr>
      <w:r>
        <w:t xml:space="preserve">Учащиеся</w:t>
      </w:r>
      <w:r>
        <w:rPr>
          <w:spacing w:val="1"/>
        </w:rPr>
        <w:t xml:space="preserve"> </w:t>
      </w:r>
      <w:r>
        <w:t xml:space="preserve">1-4</w:t>
      </w:r>
      <w:r>
        <w:rPr>
          <w:spacing w:val="1"/>
        </w:rPr>
        <w:t xml:space="preserve"> </w:t>
      </w:r>
      <w:r>
        <w:t xml:space="preserve">классов</w:t>
      </w:r>
      <w:r>
        <w:rPr>
          <w:spacing w:val="1"/>
        </w:rPr>
        <w:t xml:space="preserve"> </w:t>
      </w:r>
      <w:r>
        <w:t xml:space="preserve">обучаются</w:t>
      </w:r>
      <w:r>
        <w:rPr>
          <w:spacing w:val="1"/>
        </w:rPr>
        <w:t xml:space="preserve"> </w:t>
      </w:r>
      <w:r>
        <w:t xml:space="preserve">в</w:t>
      </w:r>
      <w:r>
        <w:rPr>
          <w:spacing w:val="1"/>
        </w:rPr>
        <w:t xml:space="preserve"> </w:t>
      </w:r>
      <w:r>
        <w:t xml:space="preserve">режиме</w:t>
      </w:r>
      <w:r>
        <w:rPr>
          <w:spacing w:val="1"/>
        </w:rPr>
        <w:t xml:space="preserve"> </w:t>
      </w:r>
      <w:r>
        <w:t xml:space="preserve">6-дневной</w:t>
      </w:r>
      <w:r>
        <w:rPr>
          <w:spacing w:val="1"/>
        </w:rPr>
        <w:t xml:space="preserve"> </w:t>
      </w:r>
      <w:r>
        <w:t xml:space="preserve">учебной</w:t>
      </w:r>
      <w:r>
        <w:rPr>
          <w:spacing w:val="1"/>
        </w:rPr>
        <w:t xml:space="preserve"> </w:t>
      </w:r>
      <w:r>
        <w:t xml:space="preserve">недели.</w:t>
      </w:r>
      <w:r>
        <w:rPr>
          <w:spacing w:val="1"/>
        </w:rPr>
        <w:t xml:space="preserve"> </w:t>
      </w:r>
      <w:r>
        <w:t xml:space="preserve">Продолжительность</w:t>
      </w:r>
      <w:r>
        <w:rPr>
          <w:spacing w:val="1"/>
        </w:rPr>
        <w:t xml:space="preserve"> </w:t>
      </w:r>
      <w:r>
        <w:t xml:space="preserve">уроков</w:t>
      </w:r>
      <w:r>
        <w:rPr>
          <w:spacing w:val="1"/>
        </w:rPr>
        <w:t xml:space="preserve"> </w:t>
      </w:r>
      <w:r>
        <w:t xml:space="preserve">45</w:t>
      </w:r>
      <w:r>
        <w:rPr>
          <w:spacing w:val="1"/>
        </w:rPr>
        <w:t xml:space="preserve"> </w:t>
      </w:r>
      <w:r>
        <w:t xml:space="preserve">минут.</w:t>
      </w:r>
      <w:r>
        <w:rPr>
          <w:spacing w:val="1"/>
        </w:rPr>
        <w:t xml:space="preserve"> </w:t>
      </w:r>
      <w:r>
        <w:t xml:space="preserve">Продолжительность</w:t>
      </w:r>
      <w:r>
        <w:rPr>
          <w:spacing w:val="1"/>
        </w:rPr>
        <w:t xml:space="preserve"> </w:t>
      </w:r>
      <w:r>
        <w:t xml:space="preserve">перемен</w:t>
      </w:r>
      <w:r>
        <w:rPr>
          <w:spacing w:val="1"/>
        </w:rPr>
        <w:t xml:space="preserve"> </w:t>
      </w:r>
      <w:r>
        <w:t xml:space="preserve">между</w:t>
      </w:r>
      <w:r>
        <w:rPr>
          <w:spacing w:val="1"/>
        </w:rPr>
        <w:t xml:space="preserve"> </w:t>
      </w:r>
      <w:r>
        <w:t xml:space="preserve">уроками</w:t>
      </w:r>
      <w:r>
        <w:rPr>
          <w:spacing w:val="1"/>
        </w:rPr>
        <w:t xml:space="preserve"> </w:t>
      </w:r>
      <w:r>
        <w:t xml:space="preserve">составляет</w:t>
      </w:r>
      <w:r>
        <w:rPr>
          <w:spacing w:val="14"/>
        </w:rPr>
        <w:t xml:space="preserve"> </w:t>
      </w:r>
      <w:r>
        <w:t xml:space="preserve">10</w:t>
      </w:r>
      <w:r>
        <w:rPr>
          <w:spacing w:val="13"/>
        </w:rPr>
        <w:t xml:space="preserve"> </w:t>
      </w:r>
      <w:r>
        <w:t xml:space="preserve">минут,</w:t>
      </w:r>
      <w:r>
        <w:rPr>
          <w:spacing w:val="16"/>
        </w:rPr>
        <w:t xml:space="preserve"> </w:t>
      </w:r>
      <w:r>
        <w:t xml:space="preserve">большая</w:t>
      </w:r>
      <w:r>
        <w:rPr>
          <w:spacing w:val="14"/>
        </w:rPr>
        <w:t xml:space="preserve"> </w:t>
      </w:r>
      <w:r>
        <w:t xml:space="preserve">перемена</w:t>
      </w:r>
      <w:r>
        <w:rPr>
          <w:spacing w:val="12"/>
        </w:rPr>
        <w:t xml:space="preserve"> </w:t>
      </w:r>
      <w:r>
        <w:t xml:space="preserve">после</w:t>
      </w:r>
      <w:r>
        <w:rPr>
          <w:spacing w:val="9"/>
        </w:rPr>
        <w:t xml:space="preserve"> </w:t>
      </w:r>
      <w:r>
        <w:t xml:space="preserve">3</w:t>
      </w:r>
      <w:r>
        <w:rPr>
          <w:spacing w:val="18"/>
        </w:rPr>
        <w:t xml:space="preserve"> </w:t>
      </w:r>
      <w:r>
        <w:t xml:space="preserve">урока</w:t>
      </w:r>
      <w:r>
        <w:rPr>
          <w:spacing w:val="20"/>
        </w:rPr>
        <w:t xml:space="preserve"> </w:t>
      </w:r>
      <w:r>
        <w:t xml:space="preserve">–</w:t>
      </w:r>
      <w:r>
        <w:rPr>
          <w:spacing w:val="13"/>
        </w:rPr>
        <w:t xml:space="preserve"> </w:t>
      </w:r>
      <w:r>
        <w:t xml:space="preserve">25</w:t>
      </w:r>
      <w:r>
        <w:rPr>
          <w:spacing w:val="14"/>
        </w:rPr>
        <w:t xml:space="preserve"> </w:t>
      </w:r>
      <w:r>
        <w:t xml:space="preserve">минут.</w:t>
      </w:r>
      <w:r>
        <w:rPr>
          <w:spacing w:val="16"/>
        </w:rPr>
        <w:t xml:space="preserve"> </w:t>
      </w:r>
      <w:r>
        <w:t xml:space="preserve">Занятия</w:t>
      </w:r>
      <w:r>
        <w:rPr>
          <w:spacing w:val="13"/>
        </w:rPr>
        <w:t xml:space="preserve"> </w:t>
      </w:r>
      <w:r>
        <w:t xml:space="preserve">начинаются</w:t>
      </w:r>
      <w:r>
        <w:rPr>
          <w:spacing w:val="14"/>
        </w:rPr>
        <w:t xml:space="preserve"> </w:t>
      </w:r>
      <w:r>
        <w:t xml:space="preserve">в</w:t>
      </w:r>
      <w:r/>
    </w:p>
    <w:p>
      <w:pPr>
        <w:pStyle w:val="643"/>
        <w:ind w:left="304"/>
        <w:jc w:val="both"/>
        <w:spacing w:before="2"/>
      </w:pPr>
      <w:r>
        <w:t xml:space="preserve">8.00.</w:t>
      </w:r>
      <w:r>
        <w:rPr>
          <w:spacing w:val="-3"/>
        </w:rPr>
        <w:t xml:space="preserve"> </w:t>
      </w:r>
      <w:r>
        <w:t xml:space="preserve">часов</w:t>
      </w:r>
      <w:r>
        <w:rPr>
          <w:spacing w:val="-2"/>
        </w:rPr>
        <w:t xml:space="preserve"> </w:t>
      </w:r>
      <w:r>
        <w:t xml:space="preserve">и</w:t>
      </w:r>
      <w:r>
        <w:rPr>
          <w:spacing w:val="-3"/>
        </w:rPr>
        <w:t xml:space="preserve"> </w:t>
      </w:r>
      <w:r>
        <w:t xml:space="preserve">заканчиваются</w:t>
      </w:r>
      <w:r>
        <w:rPr>
          <w:spacing w:val="-1"/>
        </w:rPr>
        <w:t xml:space="preserve"> </w:t>
      </w:r>
      <w:r>
        <w:t xml:space="preserve">в</w:t>
      </w:r>
      <w:r>
        <w:rPr>
          <w:spacing w:val="-2"/>
        </w:rPr>
        <w:t xml:space="preserve"> </w:t>
      </w:r>
      <w:r>
        <w:t xml:space="preserve">13</w:t>
      </w:r>
      <w:r>
        <w:rPr>
          <w:spacing w:val="1"/>
        </w:rPr>
        <w:t xml:space="preserve"> </w:t>
      </w:r>
      <w:r>
        <w:t xml:space="preserve">часов</w:t>
      </w:r>
      <w:r>
        <w:rPr>
          <w:spacing w:val="-3"/>
        </w:rPr>
        <w:t xml:space="preserve"> </w:t>
      </w:r>
      <w:r>
        <w:t xml:space="preserve">35</w:t>
      </w:r>
      <w:r>
        <w:rPr>
          <w:spacing w:val="-4"/>
        </w:rPr>
        <w:t xml:space="preserve"> </w:t>
      </w:r>
      <w:r>
        <w:t xml:space="preserve">минут.</w:t>
      </w:r>
      <w:r/>
    </w:p>
    <w:p>
      <w:pPr>
        <w:pStyle w:val="643"/>
        <w:ind w:left="861"/>
        <w:jc w:val="both"/>
        <w:spacing w:before="36"/>
      </w:pPr>
      <w:r>
        <w:t xml:space="preserve">Учащиеся</w:t>
      </w:r>
      <w:r>
        <w:rPr>
          <w:spacing w:val="-2"/>
        </w:rPr>
        <w:t xml:space="preserve"> </w:t>
      </w:r>
      <w:r>
        <w:t xml:space="preserve">1</w:t>
      </w:r>
      <w:r>
        <w:rPr>
          <w:spacing w:val="-1"/>
        </w:rPr>
        <w:t xml:space="preserve"> </w:t>
      </w:r>
      <w:r>
        <w:t xml:space="preserve">класса</w:t>
      </w:r>
      <w:r>
        <w:rPr>
          <w:spacing w:val="-2"/>
        </w:rPr>
        <w:t xml:space="preserve"> </w:t>
      </w:r>
      <w:r>
        <w:t xml:space="preserve">обучаются</w:t>
      </w:r>
      <w:r>
        <w:rPr>
          <w:spacing w:val="-2"/>
        </w:rPr>
        <w:t xml:space="preserve"> </w:t>
      </w:r>
      <w:r>
        <w:t xml:space="preserve">в режиме</w:t>
      </w:r>
      <w:r>
        <w:rPr>
          <w:spacing w:val="-7"/>
        </w:rPr>
        <w:t xml:space="preserve"> </w:t>
      </w:r>
      <w:r>
        <w:t xml:space="preserve">5-дневной</w:t>
      </w:r>
      <w:r>
        <w:rPr>
          <w:spacing w:val="-5"/>
        </w:rPr>
        <w:t xml:space="preserve"> </w:t>
      </w:r>
      <w:r>
        <w:t xml:space="preserve">учебной недели.</w:t>
      </w:r>
      <w:r>
        <w:rPr>
          <w:spacing w:val="-4"/>
        </w:rPr>
        <w:t xml:space="preserve"> </w:t>
      </w:r>
      <w:r>
        <w:t xml:space="preserve">Уроки начинаются</w:t>
      </w:r>
      <w:r/>
    </w:p>
    <w:p>
      <w:pPr>
        <w:pStyle w:val="643"/>
        <w:ind w:left="294"/>
        <w:spacing w:before="41"/>
      </w:pPr>
      <w:r>
        <w:t xml:space="preserve">в</w:t>
      </w:r>
      <w:r>
        <w:rPr>
          <w:spacing w:val="7"/>
        </w:rPr>
        <w:t xml:space="preserve"> </w:t>
      </w:r>
      <w:r>
        <w:t xml:space="preserve">8</w:t>
      </w:r>
      <w:r>
        <w:rPr>
          <w:spacing w:val="-1"/>
        </w:rPr>
        <w:t xml:space="preserve"> </w:t>
      </w:r>
      <w:r>
        <w:t xml:space="preserve">ч.</w:t>
      </w:r>
      <w:r>
        <w:rPr>
          <w:spacing w:val="2"/>
        </w:rPr>
        <w:t xml:space="preserve"> </w:t>
      </w:r>
      <w:r>
        <w:t xml:space="preserve">00</w:t>
      </w:r>
      <w:r>
        <w:rPr>
          <w:spacing w:val="-6"/>
        </w:rPr>
        <w:t xml:space="preserve"> </w:t>
      </w:r>
      <w:r>
        <w:t xml:space="preserve">мин.</w:t>
      </w:r>
      <w:r>
        <w:rPr>
          <w:spacing w:val="-1"/>
        </w:rPr>
        <w:t xml:space="preserve"> </w:t>
      </w:r>
      <w:r>
        <w:t xml:space="preserve">Продолжительность урока</w:t>
      </w:r>
      <w:r>
        <w:rPr>
          <w:spacing w:val="-2"/>
        </w:rPr>
        <w:t xml:space="preserve"> </w:t>
      </w:r>
      <w:r>
        <w:t xml:space="preserve">35 минут в</w:t>
      </w:r>
      <w:r>
        <w:rPr>
          <w:spacing w:val="-4"/>
        </w:rPr>
        <w:t xml:space="preserve"> </w:t>
      </w:r>
      <w:r>
        <w:t xml:space="preserve">1-м</w:t>
      </w:r>
      <w:r>
        <w:rPr>
          <w:spacing w:val="-3"/>
        </w:rPr>
        <w:t xml:space="preserve"> </w:t>
      </w:r>
      <w:r>
        <w:t xml:space="preserve">полугодии,</w:t>
      </w:r>
      <w:r>
        <w:rPr>
          <w:spacing w:val="-3"/>
        </w:rPr>
        <w:t xml:space="preserve"> </w:t>
      </w:r>
      <w:r>
        <w:t xml:space="preserve">45</w:t>
      </w:r>
      <w:r>
        <w:rPr>
          <w:spacing w:val="-5"/>
        </w:rPr>
        <w:t xml:space="preserve"> </w:t>
      </w:r>
      <w:r>
        <w:t xml:space="preserve">минут</w:t>
      </w:r>
      <w:r>
        <w:rPr>
          <w:spacing w:val="-1"/>
        </w:rPr>
        <w:t xml:space="preserve"> </w:t>
      </w:r>
      <w:r>
        <w:t xml:space="preserve">в</w:t>
      </w:r>
      <w:r>
        <w:rPr>
          <w:spacing w:val="1"/>
        </w:rPr>
        <w:t xml:space="preserve"> </w:t>
      </w:r>
      <w:r>
        <w:t xml:space="preserve">2-м</w:t>
      </w:r>
      <w:r>
        <w:rPr>
          <w:spacing w:val="-3"/>
        </w:rPr>
        <w:t xml:space="preserve"> </w:t>
      </w:r>
      <w:r>
        <w:t xml:space="preserve">полугодии</w:t>
      </w:r>
      <w:r/>
    </w:p>
    <w:p>
      <w:pPr>
        <w:ind w:left="477" w:right="4420" w:hanging="116"/>
        <w:spacing w:before="45" w:line="278" w:lineRule="auto"/>
        <w:rPr>
          <w:sz w:val="23"/>
        </w:rPr>
      </w:pPr>
      <w:r>
        <w:rPr>
          <w:sz w:val="23"/>
        </w:rPr>
        <w:t xml:space="preserve">Продолжительность</w:t>
      </w:r>
      <w:r>
        <w:rPr>
          <w:spacing w:val="-5"/>
          <w:sz w:val="23"/>
        </w:rPr>
        <w:t xml:space="preserve"> </w:t>
      </w:r>
      <w:r>
        <w:rPr>
          <w:sz w:val="23"/>
        </w:rPr>
        <w:t xml:space="preserve">перемен</w:t>
      </w:r>
      <w:r>
        <w:rPr>
          <w:spacing w:val="-3"/>
          <w:sz w:val="23"/>
        </w:rPr>
        <w:t xml:space="preserve"> </w:t>
      </w:r>
      <w:r>
        <w:rPr>
          <w:sz w:val="23"/>
        </w:rPr>
        <w:t xml:space="preserve">между</w:t>
      </w:r>
      <w:r>
        <w:rPr>
          <w:spacing w:val="-6"/>
          <w:sz w:val="23"/>
        </w:rPr>
        <w:t xml:space="preserve"> </w:t>
      </w:r>
      <w:r>
        <w:rPr>
          <w:sz w:val="23"/>
        </w:rPr>
        <w:t xml:space="preserve">уроками</w:t>
      </w:r>
      <w:r>
        <w:rPr>
          <w:spacing w:val="-3"/>
          <w:sz w:val="23"/>
        </w:rPr>
        <w:t xml:space="preserve"> </w:t>
      </w:r>
      <w:r>
        <w:rPr>
          <w:sz w:val="23"/>
        </w:rPr>
        <w:t xml:space="preserve">составляет</w:t>
      </w:r>
      <w:r>
        <w:rPr>
          <w:spacing w:val="-5"/>
          <w:sz w:val="23"/>
        </w:rPr>
        <w:t xml:space="preserve"> </w:t>
      </w:r>
      <w:r>
        <w:rPr>
          <w:sz w:val="23"/>
        </w:rPr>
        <w:t xml:space="preserve">10</w:t>
      </w:r>
      <w:r>
        <w:rPr>
          <w:spacing w:val="-4"/>
          <w:sz w:val="23"/>
        </w:rPr>
        <w:t xml:space="preserve"> </w:t>
      </w:r>
      <w:r>
        <w:rPr>
          <w:sz w:val="23"/>
        </w:rPr>
        <w:t xml:space="preserve">минут.</w:t>
      </w:r>
      <w:r>
        <w:rPr>
          <w:spacing w:val="-55"/>
          <w:sz w:val="23"/>
        </w:rPr>
        <w:t xml:space="preserve"> </w:t>
      </w:r>
      <w:r>
        <w:rPr>
          <w:sz w:val="23"/>
        </w:rPr>
        <w:t xml:space="preserve">Дети</w:t>
      </w:r>
      <w:r>
        <w:rPr>
          <w:spacing w:val="-2"/>
          <w:sz w:val="23"/>
        </w:rPr>
        <w:t xml:space="preserve"> </w:t>
      </w:r>
      <w:r>
        <w:rPr>
          <w:sz w:val="23"/>
        </w:rPr>
        <w:t xml:space="preserve">дошкольных</w:t>
      </w:r>
      <w:r>
        <w:rPr>
          <w:spacing w:val="-3"/>
          <w:sz w:val="23"/>
        </w:rPr>
        <w:t xml:space="preserve"> </w:t>
      </w:r>
      <w:r>
        <w:rPr>
          <w:sz w:val="23"/>
        </w:rPr>
        <w:t xml:space="preserve">группах</w:t>
      </w:r>
      <w:r>
        <w:rPr>
          <w:spacing w:val="-3"/>
          <w:sz w:val="23"/>
        </w:rPr>
        <w:t xml:space="preserve"> </w:t>
      </w:r>
      <w:r>
        <w:rPr>
          <w:sz w:val="23"/>
        </w:rPr>
        <w:t xml:space="preserve">имеют</w:t>
      </w:r>
      <w:r>
        <w:rPr>
          <w:spacing w:val="-3"/>
          <w:sz w:val="23"/>
        </w:rPr>
        <w:t xml:space="preserve"> </w:t>
      </w:r>
      <w:r>
        <w:rPr>
          <w:sz w:val="23"/>
        </w:rPr>
        <w:t xml:space="preserve">5-дневный</w:t>
      </w:r>
      <w:r>
        <w:rPr>
          <w:spacing w:val="-2"/>
          <w:sz w:val="23"/>
        </w:rPr>
        <w:t xml:space="preserve"> </w:t>
      </w:r>
      <w:r>
        <w:rPr>
          <w:sz w:val="23"/>
        </w:rPr>
        <w:t xml:space="preserve">режимную</w:t>
      </w:r>
      <w:r>
        <w:rPr>
          <w:spacing w:val="-3"/>
          <w:sz w:val="23"/>
        </w:rPr>
        <w:t xml:space="preserve"> </w:t>
      </w:r>
      <w:r>
        <w:rPr>
          <w:sz w:val="23"/>
        </w:rPr>
        <w:t xml:space="preserve">неделю:</w:t>
      </w:r>
      <w:r/>
    </w:p>
    <w:p>
      <w:pPr>
        <w:ind w:left="534"/>
        <w:spacing w:before="1"/>
        <w:rPr>
          <w:sz w:val="23"/>
        </w:rPr>
      </w:pPr>
      <w:r>
        <w:rPr>
          <w:sz w:val="23"/>
        </w:rPr>
        <w:t xml:space="preserve">7.00.-17.30.часов</w:t>
      </w:r>
      <w:r/>
    </w:p>
    <w:p>
      <w:pPr>
        <w:pStyle w:val="643"/>
        <w:ind w:left="861" w:right="4420"/>
        <w:spacing w:before="48" w:line="254" w:lineRule="auto"/>
      </w:pPr>
      <w:r>
        <w:t xml:space="preserve">Классные часы во вторник и в четверг, с 7.30. по 7.50.</w:t>
      </w:r>
      <w:r>
        <w:rPr>
          <w:spacing w:val="1"/>
        </w:rPr>
        <w:t xml:space="preserve"> </w:t>
      </w:r>
      <w:r>
        <w:t xml:space="preserve">Начало</w:t>
      </w:r>
      <w:r>
        <w:rPr>
          <w:spacing w:val="2"/>
        </w:rPr>
        <w:t xml:space="preserve"> </w:t>
      </w:r>
      <w:r>
        <w:t xml:space="preserve">внеклассной</w:t>
      </w:r>
      <w:r>
        <w:rPr>
          <w:spacing w:val="-5"/>
        </w:rPr>
        <w:t xml:space="preserve"> </w:t>
      </w:r>
      <w:r>
        <w:t xml:space="preserve">работы </w:t>
      </w:r>
      <w:r>
        <w:t xml:space="preserve">(</w:t>
      </w:r>
      <w:r>
        <w:rPr>
          <w:spacing w:val="-4"/>
        </w:rPr>
        <w:t xml:space="preserve"> </w:t>
      </w:r>
      <w:r>
        <w:t xml:space="preserve">кружки) с</w:t>
      </w:r>
      <w:r>
        <w:rPr>
          <w:spacing w:val="-2"/>
        </w:rPr>
        <w:t xml:space="preserve"> </w:t>
      </w:r>
      <w:r>
        <w:t xml:space="preserve">15-00.</w:t>
      </w:r>
      <w:r>
        <w:rPr>
          <w:spacing w:val="-7"/>
        </w:rPr>
        <w:t xml:space="preserve"> </w:t>
      </w:r>
      <w:r>
        <w:t xml:space="preserve">по</w:t>
      </w:r>
      <w:r>
        <w:rPr>
          <w:spacing w:val="-1"/>
        </w:rPr>
        <w:t xml:space="preserve"> </w:t>
      </w:r>
      <w:r>
        <w:t xml:space="preserve">18.00.</w:t>
      </w:r>
      <w:r/>
    </w:p>
    <w:p>
      <w:pPr>
        <w:pStyle w:val="645"/>
        <w:numPr>
          <w:ilvl w:val="1"/>
          <w:numId w:val="12"/>
        </w:numPr>
        <w:ind w:left="702" w:hanging="423"/>
        <w:spacing w:before="1"/>
        <w:tabs>
          <w:tab w:val="left" w:pos="703" w:leader="none"/>
        </w:tabs>
        <w:rPr>
          <w:i/>
          <w:sz w:val="24"/>
        </w:rPr>
      </w:pPr>
      <w:r>
        <w:rPr>
          <w:i/>
          <w:sz w:val="24"/>
        </w:rPr>
        <w:t xml:space="preserve">Структура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 xml:space="preserve">классов</w:t>
      </w:r>
      <w:r/>
    </w:p>
    <w:p>
      <w:pPr>
        <w:pStyle w:val="643"/>
        <w:ind w:left="304" w:right="1109" w:firstLine="705"/>
        <w:jc w:val="both"/>
        <w:spacing w:before="46" w:line="264" w:lineRule="auto"/>
      </w:pPr>
      <w:r>
        <w:t xml:space="preserve">На первой ступени обучения 2 клас</w:t>
      </w:r>
      <w:r>
        <w:t xml:space="preserve">с-</w:t>
      </w:r>
      <w:r>
        <w:t xml:space="preserve"> комплекта: 1,3 классы – 1 класс-комплект, 2,4</w:t>
      </w:r>
      <w:r>
        <w:rPr>
          <w:spacing w:val="1"/>
        </w:rPr>
        <w:t xml:space="preserve"> </w:t>
      </w:r>
      <w:r>
        <w:t xml:space="preserve">классы</w:t>
      </w:r>
      <w:r>
        <w:rPr>
          <w:spacing w:val="1"/>
        </w:rPr>
        <w:t xml:space="preserve"> </w:t>
      </w:r>
      <w:r>
        <w:t xml:space="preserve">–</w:t>
      </w:r>
      <w:r>
        <w:rPr>
          <w:spacing w:val="1"/>
        </w:rPr>
        <w:t xml:space="preserve"> </w:t>
      </w:r>
      <w:r>
        <w:t xml:space="preserve">1</w:t>
      </w:r>
      <w:r>
        <w:rPr>
          <w:spacing w:val="1"/>
        </w:rPr>
        <w:t xml:space="preserve"> </w:t>
      </w:r>
      <w:r>
        <w:t xml:space="preserve">класс-комплект.</w:t>
      </w:r>
      <w:r>
        <w:rPr>
          <w:spacing w:val="1"/>
        </w:rPr>
        <w:t xml:space="preserve"> </w:t>
      </w:r>
      <w:r>
        <w:t xml:space="preserve">1</w:t>
      </w:r>
      <w:r>
        <w:rPr>
          <w:spacing w:val="1"/>
        </w:rPr>
        <w:t xml:space="preserve"> </w:t>
      </w:r>
      <w:r>
        <w:t xml:space="preserve">класс</w:t>
      </w:r>
      <w:r>
        <w:rPr>
          <w:spacing w:val="1"/>
        </w:rPr>
        <w:t xml:space="preserve"> </w:t>
      </w:r>
      <w:r>
        <w:t xml:space="preserve">с</w:t>
      </w:r>
      <w:r>
        <w:rPr>
          <w:spacing w:val="1"/>
        </w:rPr>
        <w:t xml:space="preserve"> </w:t>
      </w:r>
      <w:r>
        <w:t xml:space="preserve">2011</w:t>
      </w:r>
      <w:r>
        <w:rPr>
          <w:spacing w:val="1"/>
        </w:rPr>
        <w:t xml:space="preserve"> </w:t>
      </w:r>
      <w:r>
        <w:t xml:space="preserve">года</w:t>
      </w:r>
      <w:r>
        <w:rPr>
          <w:spacing w:val="1"/>
        </w:rPr>
        <w:t xml:space="preserve"> </w:t>
      </w:r>
      <w:r>
        <w:t xml:space="preserve">обучается</w:t>
      </w:r>
      <w:r>
        <w:rPr>
          <w:spacing w:val="1"/>
        </w:rPr>
        <w:t xml:space="preserve"> </w:t>
      </w:r>
      <w:r>
        <w:t xml:space="preserve">по</w:t>
      </w:r>
      <w:r>
        <w:rPr>
          <w:spacing w:val="1"/>
        </w:rPr>
        <w:t xml:space="preserve"> </w:t>
      </w:r>
      <w:r>
        <w:t xml:space="preserve">ФГОС</w:t>
      </w:r>
      <w:r>
        <w:rPr>
          <w:spacing w:val="1"/>
        </w:rPr>
        <w:t xml:space="preserve"> </w:t>
      </w:r>
      <w:r>
        <w:t xml:space="preserve">(Федеральный</w:t>
      </w:r>
      <w:r>
        <w:rPr>
          <w:spacing w:val="-57"/>
        </w:rPr>
        <w:t xml:space="preserve"> </w:t>
      </w:r>
      <w:r>
        <w:t xml:space="preserve">Государственный</w:t>
      </w:r>
      <w:r>
        <w:rPr>
          <w:spacing w:val="1"/>
        </w:rPr>
        <w:t xml:space="preserve"> </w:t>
      </w:r>
      <w:r>
        <w:t xml:space="preserve">образовательный</w:t>
      </w:r>
      <w:r>
        <w:rPr>
          <w:spacing w:val="1"/>
        </w:rPr>
        <w:t xml:space="preserve"> </w:t>
      </w:r>
      <w:r>
        <w:t xml:space="preserve">стандарт).</w:t>
      </w:r>
      <w:r>
        <w:rPr>
          <w:spacing w:val="1"/>
        </w:rPr>
        <w:t xml:space="preserve"> </w:t>
      </w:r>
      <w:r>
        <w:t xml:space="preserve">2-4</w:t>
      </w:r>
      <w:r>
        <w:rPr>
          <w:spacing w:val="1"/>
        </w:rPr>
        <w:t xml:space="preserve"> </w:t>
      </w:r>
      <w:r>
        <w:t xml:space="preserve">классы</w:t>
      </w:r>
      <w:r>
        <w:rPr>
          <w:spacing w:val="1"/>
        </w:rPr>
        <w:t xml:space="preserve"> </w:t>
      </w:r>
      <w:r>
        <w:t xml:space="preserve">обучаются</w:t>
      </w:r>
      <w:r>
        <w:rPr>
          <w:spacing w:val="1"/>
        </w:rPr>
        <w:t xml:space="preserve"> </w:t>
      </w:r>
      <w:r>
        <w:t xml:space="preserve">по</w:t>
      </w:r>
      <w:r>
        <w:rPr>
          <w:spacing w:val="1"/>
        </w:rPr>
        <w:t xml:space="preserve"> </w:t>
      </w:r>
      <w:r>
        <w:t xml:space="preserve">программе</w:t>
      </w:r>
      <w:r>
        <w:rPr>
          <w:spacing w:val="1"/>
        </w:rPr>
        <w:t xml:space="preserve"> </w:t>
      </w:r>
      <w:r>
        <w:t xml:space="preserve">четырехлетней</w:t>
      </w:r>
      <w:r>
        <w:rPr>
          <w:spacing w:val="2"/>
        </w:rPr>
        <w:t xml:space="preserve"> </w:t>
      </w:r>
      <w:r>
        <w:t xml:space="preserve">начальной</w:t>
      </w:r>
      <w:r>
        <w:rPr>
          <w:spacing w:val="-2"/>
        </w:rPr>
        <w:t xml:space="preserve"> </w:t>
      </w:r>
      <w:r>
        <w:t xml:space="preserve">школы.</w:t>
      </w:r>
      <w:r/>
    </w:p>
    <w:p>
      <w:pPr>
        <w:jc w:val="both"/>
        <w:spacing w:line="264" w:lineRule="auto"/>
        <w:sectPr>
          <w:footnotePr/>
          <w:endnotePr/>
          <w:type w:val="nextPage"/>
          <w:pgSz w:w="11900" w:h="16840" w:orient="portrait"/>
          <w:pgMar w:top="860" w:right="0" w:bottom="280" w:left="560" w:header="720" w:footer="720" w:gutter="0"/>
          <w:cols w:num="1" w:sep="0" w:space="720" w:equalWidth="1"/>
          <w:docGrid w:linePitch="360"/>
        </w:sectPr>
      </w:pPr>
      <w:r/>
      <w:r/>
    </w:p>
    <w:p>
      <w:pPr>
        <w:pStyle w:val="645"/>
        <w:numPr>
          <w:ilvl w:val="1"/>
          <w:numId w:val="12"/>
        </w:numPr>
        <w:ind w:left="784" w:right="1117" w:hanging="495"/>
        <w:jc w:val="both"/>
        <w:spacing w:before="78" w:line="254" w:lineRule="auto"/>
        <w:tabs>
          <w:tab w:val="left" w:pos="741" w:leader="none"/>
        </w:tabs>
        <w:rPr>
          <w:sz w:val="24"/>
        </w:rPr>
      </w:pPr>
      <w:r>
        <w:rPr>
          <w:i/>
          <w:sz w:val="24"/>
        </w:rPr>
        <w:t xml:space="preserve">Сохранность контингента </w:t>
      </w:r>
      <w:r>
        <w:rPr>
          <w:i/>
          <w:sz w:val="24"/>
        </w:rPr>
        <w:t xml:space="preserve">обучающихся</w:t>
      </w:r>
      <w:r>
        <w:rPr>
          <w:i/>
          <w:sz w:val="24"/>
        </w:rPr>
        <w:t xml:space="preserve">. Реализация различных форм обучения. </w:t>
      </w:r>
      <w:r>
        <w:rPr>
          <w:sz w:val="24"/>
        </w:rPr>
        <w:t xml:space="preserve">Реализуя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права граждан</w:t>
      </w:r>
      <w:r>
        <w:rPr>
          <w:spacing w:val="2"/>
          <w:sz w:val="24"/>
        </w:rPr>
        <w:t xml:space="preserve"> </w:t>
      </w:r>
      <w:r>
        <w:rPr>
          <w:sz w:val="24"/>
        </w:rPr>
        <w:t xml:space="preserve">на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образование и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гарантии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общедоступности</w:t>
      </w:r>
      <w:r>
        <w:rPr>
          <w:spacing w:val="2"/>
          <w:sz w:val="24"/>
        </w:rPr>
        <w:t xml:space="preserve"> </w:t>
      </w:r>
      <w:r>
        <w:rPr>
          <w:sz w:val="24"/>
        </w:rPr>
        <w:t xml:space="preserve">и</w:t>
      </w:r>
      <w:r>
        <w:rPr>
          <w:spacing w:val="3"/>
          <w:sz w:val="24"/>
        </w:rPr>
        <w:t xml:space="preserve"> </w:t>
      </w:r>
      <w:r>
        <w:rPr>
          <w:sz w:val="24"/>
        </w:rPr>
        <w:t xml:space="preserve">бесплатности</w:t>
      </w:r>
      <w:r/>
    </w:p>
    <w:p>
      <w:pPr>
        <w:pStyle w:val="643"/>
        <w:ind w:left="304" w:right="1126"/>
        <w:jc w:val="both"/>
        <w:spacing w:before="30" w:line="264" w:lineRule="auto"/>
      </w:pPr>
      <w:r>
        <w:t xml:space="preserve">начального общего, основного общего образования все учащиеся осваивают о</w:t>
      </w:r>
      <w:r>
        <w:t xml:space="preserve">бразовательную</w:t>
      </w:r>
      <w:r>
        <w:rPr>
          <w:spacing w:val="1"/>
        </w:rPr>
        <w:t xml:space="preserve"> </w:t>
      </w:r>
      <w:r>
        <w:t xml:space="preserve">программу учебного года в полном объеме, 100% учащихся переводятся в следующий класс.</w:t>
      </w:r>
      <w:r>
        <w:rPr>
          <w:spacing w:val="1"/>
        </w:rPr>
        <w:t xml:space="preserve"> </w:t>
      </w:r>
      <w:r>
        <w:t xml:space="preserve">Родители</w:t>
      </w:r>
      <w:r>
        <w:rPr>
          <w:spacing w:val="-4"/>
        </w:rPr>
        <w:t xml:space="preserve"> </w:t>
      </w:r>
      <w:r>
        <w:t xml:space="preserve">(законные представители)</w:t>
      </w:r>
      <w:r>
        <w:rPr>
          <w:spacing w:val="-2"/>
        </w:rPr>
        <w:t xml:space="preserve"> </w:t>
      </w:r>
      <w:r>
        <w:t xml:space="preserve">имеют право</w:t>
      </w:r>
      <w:r>
        <w:rPr>
          <w:spacing w:val="1"/>
        </w:rPr>
        <w:t xml:space="preserve"> </w:t>
      </w:r>
      <w:r>
        <w:t xml:space="preserve">выбрать</w:t>
      </w:r>
      <w:r>
        <w:rPr>
          <w:spacing w:val="1"/>
        </w:rPr>
        <w:t xml:space="preserve"> </w:t>
      </w:r>
      <w:r>
        <w:t xml:space="preserve">форму</w:t>
      </w:r>
      <w:r>
        <w:rPr>
          <w:spacing w:val="-9"/>
        </w:rPr>
        <w:t xml:space="preserve"> </w:t>
      </w:r>
      <w:r>
        <w:t xml:space="preserve">получения</w:t>
      </w:r>
      <w:r>
        <w:rPr>
          <w:spacing w:val="1"/>
        </w:rPr>
        <w:t xml:space="preserve"> </w:t>
      </w:r>
      <w:r>
        <w:t xml:space="preserve">образования.</w:t>
      </w:r>
      <w:r/>
    </w:p>
    <w:p>
      <w:pPr>
        <w:pStyle w:val="637"/>
        <w:numPr>
          <w:ilvl w:val="0"/>
          <w:numId w:val="13"/>
        </w:numPr>
        <w:ind w:left="462" w:hanging="183"/>
        <w:jc w:val="both"/>
        <w:spacing w:before="6"/>
        <w:tabs>
          <w:tab w:val="left" w:pos="463" w:leader="none"/>
        </w:tabs>
        <w:rPr>
          <w:sz w:val="22"/>
        </w:rPr>
      </w:pPr>
      <w:r>
        <w:t xml:space="preserve">Содержание</w:t>
      </w:r>
      <w:r>
        <w:rPr>
          <w:spacing w:val="-5"/>
        </w:rPr>
        <w:t xml:space="preserve"> </w:t>
      </w:r>
      <w:r>
        <w:t xml:space="preserve">образовательной</w:t>
      </w:r>
      <w:r>
        <w:rPr>
          <w:spacing w:val="-5"/>
        </w:rPr>
        <w:t xml:space="preserve"> </w:t>
      </w:r>
      <w:r>
        <w:t xml:space="preserve">деятельности</w:t>
      </w:r>
      <w:r/>
    </w:p>
    <w:p>
      <w:pPr>
        <w:pStyle w:val="645"/>
        <w:numPr>
          <w:ilvl w:val="1"/>
          <w:numId w:val="13"/>
        </w:numPr>
        <w:ind w:right="1866" w:firstLine="163"/>
        <w:jc w:val="left"/>
        <w:spacing w:before="12" w:line="268" w:lineRule="auto"/>
        <w:tabs>
          <w:tab w:val="left" w:pos="866" w:leader="none"/>
          <w:tab w:val="left" w:pos="7862" w:leader="none"/>
        </w:tabs>
        <w:rPr>
          <w:sz w:val="24"/>
        </w:rPr>
      </w:pPr>
      <w:r>
        <w:rPr>
          <w:i/>
          <w:sz w:val="24"/>
        </w:rPr>
        <w:t xml:space="preserve">Концепция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 xml:space="preserve">развития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 xml:space="preserve">учреждения.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Образовательная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 xml:space="preserve">программа.</w:t>
      </w:r>
      <w:r>
        <w:rPr>
          <w:i/>
          <w:sz w:val="24"/>
        </w:rPr>
        <w:tab/>
      </w:r>
      <w:r>
        <w:rPr>
          <w:sz w:val="24"/>
        </w:rPr>
        <w:t xml:space="preserve">С 2017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года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разработана и введена в действие Программа развития на 2019-2024 </w:t>
      </w:r>
      <w:r>
        <w:rPr>
          <w:sz w:val="24"/>
        </w:rPr>
        <w:t xml:space="preserve">г.г</w:t>
      </w:r>
      <w:r>
        <w:rPr>
          <w:sz w:val="24"/>
        </w:rPr>
        <w:t xml:space="preserve">. 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определяет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приоритеты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МБОУ,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основные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направления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ресурсное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обеспечение и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ожидаемые результаты.</w:t>
      </w:r>
      <w:r>
        <w:rPr>
          <w:spacing w:val="3"/>
          <w:sz w:val="24"/>
        </w:rPr>
        <w:t xml:space="preserve"> </w:t>
      </w:r>
      <w:r>
        <w:rPr>
          <w:sz w:val="24"/>
        </w:rPr>
        <w:t xml:space="preserve">Программа состоит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и</w:t>
      </w:r>
      <w:r>
        <w:rPr>
          <w:sz w:val="24"/>
        </w:rPr>
        <w:t xml:space="preserve">з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5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разделов:</w:t>
      </w:r>
      <w:r/>
    </w:p>
    <w:p>
      <w:pPr>
        <w:pStyle w:val="645"/>
        <w:numPr>
          <w:ilvl w:val="2"/>
          <w:numId w:val="13"/>
        </w:numPr>
        <w:ind w:left="2282" w:hanging="855"/>
        <w:jc w:val="left"/>
        <w:spacing w:line="274" w:lineRule="exact"/>
        <w:tabs>
          <w:tab w:val="left" w:pos="2282" w:leader="none"/>
          <w:tab w:val="left" w:pos="2283" w:leader="none"/>
        </w:tabs>
        <w:rPr>
          <w:sz w:val="24"/>
        </w:rPr>
      </w:pPr>
      <w:r>
        <w:rPr>
          <w:sz w:val="24"/>
        </w:rPr>
        <w:t xml:space="preserve">Паспорт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развития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школы.</w:t>
      </w:r>
      <w:r/>
    </w:p>
    <w:p>
      <w:pPr>
        <w:pStyle w:val="645"/>
        <w:numPr>
          <w:ilvl w:val="2"/>
          <w:numId w:val="13"/>
        </w:numPr>
        <w:ind w:left="2282" w:hanging="855"/>
        <w:jc w:val="left"/>
        <w:spacing w:before="32"/>
        <w:tabs>
          <w:tab w:val="left" w:pos="2282" w:leader="none"/>
          <w:tab w:val="left" w:pos="2283" w:leader="none"/>
        </w:tabs>
        <w:rPr>
          <w:sz w:val="24"/>
        </w:rPr>
      </w:pPr>
      <w:r>
        <w:rPr>
          <w:sz w:val="24"/>
        </w:rPr>
        <w:t xml:space="preserve">Информационная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справка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о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школе.</w:t>
      </w:r>
      <w:r/>
    </w:p>
    <w:p>
      <w:pPr>
        <w:pStyle w:val="645"/>
        <w:numPr>
          <w:ilvl w:val="2"/>
          <w:numId w:val="13"/>
        </w:numPr>
        <w:ind w:left="861" w:right="1558" w:firstLine="566"/>
        <w:jc w:val="left"/>
        <w:spacing w:before="36" w:line="266" w:lineRule="auto"/>
        <w:tabs>
          <w:tab w:val="left" w:pos="2282" w:leader="none"/>
          <w:tab w:val="left" w:pos="2283" w:leader="none"/>
        </w:tabs>
        <w:rPr>
          <w:sz w:val="24"/>
        </w:rPr>
      </w:pPr>
      <w:r>
        <w:rPr>
          <w:sz w:val="24"/>
        </w:rPr>
        <w:t xml:space="preserve">Анализ результатов образовательного процесса и основных 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их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достижения.</w:t>
      </w:r>
      <w:r/>
    </w:p>
    <w:p>
      <w:pPr>
        <w:pStyle w:val="645"/>
        <w:numPr>
          <w:ilvl w:val="2"/>
          <w:numId w:val="13"/>
        </w:numPr>
        <w:ind w:left="2282" w:hanging="855"/>
        <w:jc w:val="left"/>
        <w:spacing w:before="1"/>
        <w:tabs>
          <w:tab w:val="left" w:pos="2282" w:leader="none"/>
          <w:tab w:val="left" w:pos="2283" w:leader="none"/>
        </w:tabs>
        <w:rPr>
          <w:sz w:val="24"/>
        </w:rPr>
      </w:pPr>
      <w:r>
        <w:rPr>
          <w:sz w:val="24"/>
        </w:rPr>
        <w:t xml:space="preserve">Концептуальные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основы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Программы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развития.</w:t>
      </w:r>
      <w:r/>
    </w:p>
    <w:p>
      <w:pPr>
        <w:pStyle w:val="645"/>
        <w:numPr>
          <w:ilvl w:val="2"/>
          <w:numId w:val="13"/>
        </w:numPr>
        <w:ind w:left="2282" w:hanging="855"/>
        <w:jc w:val="left"/>
        <w:spacing w:before="32"/>
        <w:tabs>
          <w:tab w:val="left" w:pos="2282" w:leader="none"/>
          <w:tab w:val="left" w:pos="2283" w:leader="none"/>
        </w:tabs>
        <w:rPr>
          <w:sz w:val="24"/>
        </w:rPr>
      </w:pPr>
      <w:r>
        <w:rPr>
          <w:sz w:val="24"/>
        </w:rPr>
        <w:t xml:space="preserve">Прогнозируемые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результаты.</w:t>
      </w:r>
      <w:r/>
    </w:p>
    <w:p>
      <w:pPr>
        <w:pStyle w:val="643"/>
        <w:ind w:left="304" w:right="1120" w:firstLine="566"/>
        <w:jc w:val="both"/>
        <w:spacing w:before="46" w:line="264" w:lineRule="auto"/>
      </w:pPr>
      <w:r>
        <w:t xml:space="preserve">Первый</w:t>
      </w:r>
      <w:r>
        <w:rPr>
          <w:spacing w:val="1"/>
        </w:rPr>
        <w:t xml:space="preserve"> </w:t>
      </w:r>
      <w:r>
        <w:t xml:space="preserve">раздел</w:t>
      </w:r>
      <w:r>
        <w:rPr>
          <w:spacing w:val="1"/>
        </w:rPr>
        <w:t xml:space="preserve"> </w:t>
      </w:r>
      <w:r>
        <w:t xml:space="preserve">Программы</w:t>
      </w:r>
      <w:r>
        <w:rPr>
          <w:spacing w:val="1"/>
        </w:rPr>
        <w:t xml:space="preserve"> </w:t>
      </w:r>
      <w:r>
        <w:t xml:space="preserve">представляет</w:t>
      </w:r>
      <w:r>
        <w:rPr>
          <w:spacing w:val="1"/>
        </w:rPr>
        <w:t xml:space="preserve"> </w:t>
      </w:r>
      <w:r>
        <w:t xml:space="preserve">паспортные</w:t>
      </w:r>
      <w:r>
        <w:rPr>
          <w:spacing w:val="1"/>
        </w:rPr>
        <w:t xml:space="preserve"> </w:t>
      </w:r>
      <w:r>
        <w:t xml:space="preserve">данные</w:t>
      </w:r>
      <w:r>
        <w:rPr>
          <w:spacing w:val="61"/>
        </w:rPr>
        <w:t xml:space="preserve"> </w:t>
      </w:r>
      <w:r>
        <w:t xml:space="preserve">муниципального</w:t>
      </w:r>
      <w:r>
        <w:rPr>
          <w:spacing w:val="1"/>
        </w:rPr>
        <w:t xml:space="preserve"> </w:t>
      </w:r>
      <w:r>
        <w:t xml:space="preserve">бюджетного</w:t>
      </w:r>
      <w:r>
        <w:rPr>
          <w:spacing w:val="1"/>
        </w:rPr>
        <w:t xml:space="preserve"> </w:t>
      </w:r>
      <w:r>
        <w:t xml:space="preserve">общеобразовательного</w:t>
      </w:r>
      <w:r>
        <w:rPr>
          <w:spacing w:val="1"/>
        </w:rPr>
        <w:t xml:space="preserve"> </w:t>
      </w:r>
      <w:r>
        <w:t xml:space="preserve">учреждения,</w:t>
      </w:r>
      <w:r>
        <w:rPr>
          <w:spacing w:val="1"/>
        </w:rPr>
        <w:t xml:space="preserve"> </w:t>
      </w:r>
      <w:r>
        <w:t xml:space="preserve">выполняющего</w:t>
      </w:r>
      <w:r>
        <w:rPr>
          <w:spacing w:val="1"/>
        </w:rPr>
        <w:t xml:space="preserve"> </w:t>
      </w:r>
      <w:r>
        <w:t xml:space="preserve">определенную</w:t>
      </w:r>
      <w:r>
        <w:rPr>
          <w:spacing w:val="1"/>
        </w:rPr>
        <w:t xml:space="preserve"> </w:t>
      </w:r>
      <w:r>
        <w:t xml:space="preserve">миссию</w:t>
      </w:r>
      <w:r>
        <w:rPr>
          <w:spacing w:val="1"/>
        </w:rPr>
        <w:t xml:space="preserve"> </w:t>
      </w:r>
      <w:r>
        <w:t xml:space="preserve">в</w:t>
      </w:r>
      <w:r>
        <w:rPr>
          <w:spacing w:val="1"/>
        </w:rPr>
        <w:t xml:space="preserve"> </w:t>
      </w:r>
      <w:r>
        <w:t xml:space="preserve">муниципальном</w:t>
      </w:r>
      <w:r>
        <w:rPr>
          <w:spacing w:val="-7"/>
        </w:rPr>
        <w:t xml:space="preserve"> </w:t>
      </w:r>
      <w:r>
        <w:t xml:space="preserve">образовательном</w:t>
      </w:r>
      <w:r>
        <w:rPr>
          <w:spacing w:val="-1"/>
        </w:rPr>
        <w:t xml:space="preserve"> </w:t>
      </w:r>
      <w:r>
        <w:t xml:space="preserve">пространстве.</w:t>
      </w:r>
      <w:r/>
    </w:p>
    <w:p>
      <w:pPr>
        <w:pStyle w:val="643"/>
        <w:ind w:left="304" w:right="1119" w:firstLine="566"/>
        <w:jc w:val="both"/>
        <w:spacing w:before="16" w:line="264" w:lineRule="auto"/>
      </w:pPr>
      <w:r>
        <w:t xml:space="preserve">Назначение</w:t>
      </w:r>
      <w:r>
        <w:rPr>
          <w:spacing w:val="1"/>
        </w:rPr>
        <w:t xml:space="preserve"> </w:t>
      </w:r>
      <w:r>
        <w:t xml:space="preserve">второго</w:t>
      </w:r>
      <w:r>
        <w:rPr>
          <w:spacing w:val="1"/>
        </w:rPr>
        <w:t xml:space="preserve"> </w:t>
      </w:r>
      <w:r>
        <w:t xml:space="preserve">раздела</w:t>
      </w:r>
      <w:r>
        <w:rPr>
          <w:spacing w:val="1"/>
        </w:rPr>
        <w:t xml:space="preserve"> </w:t>
      </w:r>
      <w:r>
        <w:t xml:space="preserve">Программы</w:t>
      </w:r>
      <w:r>
        <w:rPr>
          <w:spacing w:val="1"/>
        </w:rPr>
        <w:t xml:space="preserve"> </w:t>
      </w:r>
      <w:r>
        <w:t xml:space="preserve">развития</w:t>
      </w:r>
      <w:r>
        <w:rPr>
          <w:spacing w:val="1"/>
        </w:rPr>
        <w:t xml:space="preserve"> </w:t>
      </w:r>
      <w:r>
        <w:t xml:space="preserve">состоит</w:t>
      </w:r>
      <w:r>
        <w:rPr>
          <w:spacing w:val="1"/>
        </w:rPr>
        <w:t xml:space="preserve"> </w:t>
      </w:r>
      <w:r>
        <w:t xml:space="preserve">в</w:t>
      </w:r>
      <w:r>
        <w:rPr>
          <w:spacing w:val="1"/>
        </w:rPr>
        <w:t xml:space="preserve"> </w:t>
      </w:r>
      <w:r>
        <w:t xml:space="preserve">определении</w:t>
      </w:r>
      <w:r>
        <w:rPr>
          <w:spacing w:val="1"/>
        </w:rPr>
        <w:t xml:space="preserve"> </w:t>
      </w:r>
      <w:r>
        <w:t xml:space="preserve">результатов</w:t>
      </w:r>
      <w:r>
        <w:rPr>
          <w:spacing w:val="1"/>
        </w:rPr>
        <w:t xml:space="preserve"> </w:t>
      </w:r>
      <w:r>
        <w:t xml:space="preserve">деятель</w:t>
      </w:r>
      <w:r>
        <w:t xml:space="preserve">ности педагогического коллектива и выявлении основных проблем, на основе которых</w:t>
      </w:r>
      <w:r>
        <w:rPr>
          <w:spacing w:val="1"/>
        </w:rPr>
        <w:t xml:space="preserve"> </w:t>
      </w:r>
      <w:r>
        <w:t xml:space="preserve">спроектировано</w:t>
      </w:r>
      <w:r>
        <w:rPr>
          <w:spacing w:val="1"/>
        </w:rPr>
        <w:t xml:space="preserve"> </w:t>
      </w:r>
      <w:r>
        <w:t xml:space="preserve">развитие</w:t>
      </w:r>
      <w:r>
        <w:rPr>
          <w:spacing w:val="-4"/>
        </w:rPr>
        <w:t xml:space="preserve"> </w:t>
      </w:r>
      <w:r>
        <w:t xml:space="preserve">школы</w:t>
      </w:r>
      <w:r>
        <w:rPr>
          <w:spacing w:val="-1"/>
        </w:rPr>
        <w:t xml:space="preserve"> </w:t>
      </w:r>
      <w:r>
        <w:t xml:space="preserve">до</w:t>
      </w:r>
      <w:r>
        <w:rPr>
          <w:spacing w:val="2"/>
        </w:rPr>
        <w:t xml:space="preserve"> </w:t>
      </w:r>
      <w:r>
        <w:t xml:space="preserve">2019</w:t>
      </w:r>
      <w:r>
        <w:rPr>
          <w:spacing w:val="-3"/>
        </w:rPr>
        <w:t xml:space="preserve"> </w:t>
      </w:r>
      <w:r>
        <w:t xml:space="preserve">года.</w:t>
      </w:r>
      <w:r/>
    </w:p>
    <w:p>
      <w:pPr>
        <w:pStyle w:val="643"/>
        <w:ind w:left="520" w:right="1289" w:firstLine="566"/>
        <w:spacing w:line="264" w:lineRule="auto"/>
      </w:pPr>
      <w:r>
        <w:t xml:space="preserve">Третий раздел программы включает концепцию развития школы, определяющую</w:t>
      </w:r>
      <w:r>
        <w:rPr>
          <w:spacing w:val="1"/>
        </w:rPr>
        <w:t xml:space="preserve"> </w:t>
      </w:r>
      <w:r>
        <w:t xml:space="preserve">миссию</w:t>
      </w:r>
      <w:r>
        <w:rPr>
          <w:spacing w:val="-4"/>
        </w:rPr>
        <w:t xml:space="preserve"> </w:t>
      </w:r>
      <w:r>
        <w:t xml:space="preserve">школы</w:t>
      </w:r>
      <w:r>
        <w:rPr>
          <w:spacing w:val="-4"/>
        </w:rPr>
        <w:t xml:space="preserve"> </w:t>
      </w:r>
      <w:r>
        <w:t xml:space="preserve">в</w:t>
      </w:r>
      <w:r>
        <w:rPr>
          <w:spacing w:val="-5"/>
        </w:rPr>
        <w:t xml:space="preserve"> </w:t>
      </w:r>
      <w:r>
        <w:t xml:space="preserve">создании условий</w:t>
      </w:r>
      <w:r>
        <w:rPr>
          <w:spacing w:val="-6"/>
        </w:rPr>
        <w:t xml:space="preserve"> </w:t>
      </w:r>
      <w:r>
        <w:t xml:space="preserve">для</w:t>
      </w:r>
      <w:r>
        <w:rPr>
          <w:spacing w:val="-6"/>
        </w:rPr>
        <w:t xml:space="preserve"> </w:t>
      </w:r>
      <w:r>
        <w:t xml:space="preserve">обеспечения</w:t>
      </w:r>
      <w:r>
        <w:rPr>
          <w:spacing w:val="-1"/>
        </w:rPr>
        <w:t xml:space="preserve"> </w:t>
      </w:r>
      <w:r>
        <w:t xml:space="preserve">равных</w:t>
      </w:r>
      <w:r>
        <w:rPr>
          <w:spacing w:val="-7"/>
        </w:rPr>
        <w:t xml:space="preserve"> </w:t>
      </w:r>
      <w:r>
        <w:t xml:space="preserve">возможностей</w:t>
      </w:r>
      <w:r>
        <w:rPr>
          <w:spacing w:val="-5"/>
        </w:rPr>
        <w:t xml:space="preserve"> </w:t>
      </w:r>
      <w:r>
        <w:t xml:space="preserve">всем категориям</w:t>
      </w:r>
      <w:r>
        <w:rPr>
          <w:spacing w:val="-57"/>
        </w:rPr>
        <w:t xml:space="preserve"> </w:t>
      </w:r>
      <w:r>
        <w:t xml:space="preserve">детей на получение основного общего, обеспечить возможность доступа к</w:t>
      </w:r>
      <w:r>
        <w:rPr>
          <w:spacing w:val="1"/>
        </w:rPr>
        <w:t xml:space="preserve"> </w:t>
      </w:r>
      <w:r>
        <w:t xml:space="preserve">профессиональным</w:t>
      </w:r>
      <w:r>
        <w:rPr>
          <w:spacing w:val="2"/>
        </w:rPr>
        <w:t xml:space="preserve"> </w:t>
      </w:r>
      <w:r>
        <w:t xml:space="preserve">учебным</w:t>
      </w:r>
      <w:r>
        <w:rPr>
          <w:spacing w:val="3"/>
        </w:rPr>
        <w:t xml:space="preserve"> </w:t>
      </w:r>
      <w:r>
        <w:t xml:space="preserve">заведениям.</w:t>
      </w:r>
      <w:r/>
    </w:p>
    <w:p>
      <w:pPr>
        <w:pStyle w:val="643"/>
        <w:ind w:left="520" w:right="1118" w:firstLine="561"/>
        <w:jc w:val="both"/>
        <w:spacing w:before="11" w:line="261" w:lineRule="auto"/>
      </w:pPr>
      <w:r>
        <w:t xml:space="preserve">В</w:t>
      </w:r>
      <w:r>
        <w:rPr>
          <w:spacing w:val="1"/>
        </w:rPr>
        <w:t xml:space="preserve"> </w:t>
      </w:r>
      <w:r>
        <w:t xml:space="preserve">четвертом</w:t>
      </w:r>
      <w:r>
        <w:rPr>
          <w:spacing w:val="1"/>
        </w:rPr>
        <w:t xml:space="preserve"> </w:t>
      </w:r>
      <w:r>
        <w:t xml:space="preserve">разделе</w:t>
      </w:r>
      <w:r>
        <w:rPr>
          <w:spacing w:val="1"/>
        </w:rPr>
        <w:t xml:space="preserve"> </w:t>
      </w:r>
      <w:r>
        <w:t xml:space="preserve">определены</w:t>
      </w:r>
      <w:r>
        <w:rPr>
          <w:spacing w:val="1"/>
        </w:rPr>
        <w:t xml:space="preserve"> </w:t>
      </w:r>
      <w:r>
        <w:t xml:space="preserve">миссия</w:t>
      </w:r>
      <w:r>
        <w:rPr>
          <w:spacing w:val="1"/>
        </w:rPr>
        <w:t xml:space="preserve"> </w:t>
      </w:r>
      <w:r>
        <w:t xml:space="preserve">школы,</w:t>
      </w:r>
      <w:r>
        <w:rPr>
          <w:spacing w:val="1"/>
        </w:rPr>
        <w:t xml:space="preserve"> </w:t>
      </w:r>
      <w:r>
        <w:t xml:space="preserve">основные</w:t>
      </w:r>
      <w:r>
        <w:rPr>
          <w:spacing w:val="1"/>
        </w:rPr>
        <w:t xml:space="preserve"> </w:t>
      </w:r>
      <w:r>
        <w:t xml:space="preserve">педагогические</w:t>
      </w:r>
      <w:r>
        <w:rPr>
          <w:spacing w:val="1"/>
        </w:rPr>
        <w:t xml:space="preserve"> </w:t>
      </w:r>
      <w:r>
        <w:t xml:space="preserve">идеи,</w:t>
      </w:r>
      <w:r>
        <w:rPr>
          <w:spacing w:val="1"/>
        </w:rPr>
        <w:t xml:space="preserve"> </w:t>
      </w:r>
      <w:r>
        <w:t xml:space="preserve">реализуемые</w:t>
      </w:r>
      <w:r>
        <w:rPr>
          <w:spacing w:val="1"/>
        </w:rPr>
        <w:t xml:space="preserve"> </w:t>
      </w:r>
      <w:r>
        <w:t xml:space="preserve">в</w:t>
      </w:r>
      <w:r>
        <w:rPr>
          <w:spacing w:val="1"/>
        </w:rPr>
        <w:t xml:space="preserve"> </w:t>
      </w:r>
      <w:r>
        <w:t xml:space="preserve">условиях</w:t>
      </w:r>
      <w:r>
        <w:rPr>
          <w:spacing w:val="1"/>
        </w:rPr>
        <w:t xml:space="preserve"> </w:t>
      </w:r>
      <w:r>
        <w:t xml:space="preserve">школы,</w:t>
      </w:r>
      <w:r>
        <w:rPr>
          <w:spacing w:val="1"/>
        </w:rPr>
        <w:t xml:space="preserve"> </w:t>
      </w:r>
      <w:r>
        <w:t xml:space="preserve">принципы деятельности</w:t>
      </w:r>
      <w:r>
        <w:rPr>
          <w:spacing w:val="1"/>
        </w:rPr>
        <w:t xml:space="preserve"> </w:t>
      </w:r>
      <w:r>
        <w:t xml:space="preserve">педагогов</w:t>
      </w:r>
      <w:r>
        <w:rPr>
          <w:spacing w:val="1"/>
        </w:rPr>
        <w:t xml:space="preserve"> </w:t>
      </w:r>
      <w:r>
        <w:t xml:space="preserve">и</w:t>
      </w:r>
      <w:r>
        <w:rPr>
          <w:spacing w:val="1"/>
        </w:rPr>
        <w:t xml:space="preserve"> </w:t>
      </w:r>
      <w:r>
        <w:t xml:space="preserve">учащихся,</w:t>
      </w:r>
      <w:r>
        <w:rPr>
          <w:spacing w:val="1"/>
        </w:rPr>
        <w:t xml:space="preserve"> </w:t>
      </w:r>
      <w:r>
        <w:t xml:space="preserve">а</w:t>
      </w:r>
      <w:r>
        <w:rPr>
          <w:spacing w:val="1"/>
        </w:rPr>
        <w:t xml:space="preserve"> </w:t>
      </w:r>
      <w:r>
        <w:t xml:space="preserve">также</w:t>
      </w:r>
      <w:r>
        <w:rPr>
          <w:spacing w:val="1"/>
        </w:rPr>
        <w:t xml:space="preserve"> </w:t>
      </w:r>
      <w:r>
        <w:t xml:space="preserve">педагогические технологии,</w:t>
      </w:r>
      <w:r>
        <w:rPr>
          <w:spacing w:val="-1"/>
        </w:rPr>
        <w:t xml:space="preserve"> </w:t>
      </w:r>
      <w:r>
        <w:t xml:space="preserve">реализуемые</w:t>
      </w:r>
      <w:r>
        <w:rPr>
          <w:spacing w:val="1"/>
        </w:rPr>
        <w:t xml:space="preserve"> </w:t>
      </w:r>
      <w:r>
        <w:t xml:space="preserve">в</w:t>
      </w:r>
      <w:r>
        <w:rPr>
          <w:spacing w:val="2"/>
        </w:rPr>
        <w:t xml:space="preserve"> </w:t>
      </w:r>
      <w:r>
        <w:t xml:space="preserve">школе.</w:t>
      </w:r>
      <w:r/>
    </w:p>
    <w:p>
      <w:pPr>
        <w:pStyle w:val="643"/>
        <w:ind w:left="520" w:right="1111" w:firstLine="561"/>
        <w:jc w:val="both"/>
        <w:spacing w:before="15" w:line="264" w:lineRule="auto"/>
      </w:pPr>
      <w:r>
        <w:t xml:space="preserve">В</w:t>
      </w:r>
      <w:r>
        <w:rPr>
          <w:spacing w:val="1"/>
        </w:rPr>
        <w:t xml:space="preserve"> </w:t>
      </w:r>
      <w:r>
        <w:t xml:space="preserve">пятом</w:t>
      </w:r>
      <w:r>
        <w:rPr>
          <w:spacing w:val="1"/>
        </w:rPr>
        <w:t xml:space="preserve"> </w:t>
      </w:r>
      <w:r>
        <w:t xml:space="preserve">разделе</w:t>
      </w:r>
      <w:r>
        <w:rPr>
          <w:spacing w:val="1"/>
        </w:rPr>
        <w:t xml:space="preserve"> </w:t>
      </w:r>
      <w:r>
        <w:t xml:space="preserve">Программы</w:t>
      </w:r>
      <w:r>
        <w:rPr>
          <w:spacing w:val="1"/>
        </w:rPr>
        <w:t xml:space="preserve"> </w:t>
      </w:r>
      <w:r>
        <w:t xml:space="preserve">развития</w:t>
      </w:r>
      <w:r>
        <w:rPr>
          <w:spacing w:val="1"/>
        </w:rPr>
        <w:t xml:space="preserve"> </w:t>
      </w:r>
      <w:r>
        <w:t xml:space="preserve">определены</w:t>
      </w:r>
      <w:r>
        <w:rPr>
          <w:spacing w:val="1"/>
        </w:rPr>
        <w:t xml:space="preserve"> </w:t>
      </w:r>
      <w:r>
        <w:t xml:space="preserve">основные</w:t>
      </w:r>
      <w:r>
        <w:rPr>
          <w:spacing w:val="1"/>
        </w:rPr>
        <w:t xml:space="preserve"> </w:t>
      </w:r>
      <w:r>
        <w:t xml:space="preserve">направления</w:t>
      </w:r>
      <w:r>
        <w:rPr>
          <w:spacing w:val="1"/>
        </w:rPr>
        <w:t xml:space="preserve"> </w:t>
      </w:r>
      <w:r>
        <w:t xml:space="preserve">целее</w:t>
      </w:r>
      <w:r>
        <w:rPr>
          <w:spacing w:val="1"/>
        </w:rPr>
        <w:t xml:space="preserve"> </w:t>
      </w:r>
      <w:r>
        <w:t xml:space="preserve">реализующей</w:t>
      </w:r>
      <w:r>
        <w:rPr>
          <w:spacing w:val="1"/>
        </w:rPr>
        <w:t xml:space="preserve"> </w:t>
      </w:r>
      <w:r>
        <w:t xml:space="preserve">деятельности</w:t>
      </w:r>
      <w:r>
        <w:rPr>
          <w:spacing w:val="1"/>
        </w:rPr>
        <w:t xml:space="preserve"> </w:t>
      </w:r>
      <w:r>
        <w:t xml:space="preserve">школы</w:t>
      </w:r>
      <w:r>
        <w:rPr>
          <w:spacing w:val="1"/>
        </w:rPr>
        <w:t xml:space="preserve"> </w:t>
      </w:r>
      <w:r>
        <w:t xml:space="preserve">до</w:t>
      </w:r>
      <w:r>
        <w:rPr>
          <w:spacing w:val="1"/>
        </w:rPr>
        <w:t xml:space="preserve"> </w:t>
      </w:r>
      <w:r>
        <w:t xml:space="preserve">2019</w:t>
      </w:r>
      <w:r>
        <w:rPr>
          <w:spacing w:val="1"/>
        </w:rPr>
        <w:t xml:space="preserve"> </w:t>
      </w:r>
      <w:r>
        <w:t xml:space="preserve">года,</w:t>
      </w:r>
      <w:r>
        <w:rPr>
          <w:spacing w:val="1"/>
        </w:rPr>
        <w:t xml:space="preserve"> </w:t>
      </w:r>
      <w:r>
        <w:t xml:space="preserve">сроки</w:t>
      </w:r>
      <w:r>
        <w:rPr>
          <w:spacing w:val="1"/>
        </w:rPr>
        <w:t xml:space="preserve"> </w:t>
      </w:r>
      <w:r>
        <w:t xml:space="preserve">и</w:t>
      </w:r>
      <w:r>
        <w:rPr>
          <w:spacing w:val="1"/>
        </w:rPr>
        <w:t xml:space="preserve"> </w:t>
      </w:r>
      <w:r>
        <w:t xml:space="preserve">этапы</w:t>
      </w:r>
      <w:r>
        <w:rPr>
          <w:spacing w:val="1"/>
        </w:rPr>
        <w:t xml:space="preserve"> </w:t>
      </w:r>
      <w:r>
        <w:t xml:space="preserve">реализации</w:t>
      </w:r>
      <w:r>
        <w:rPr>
          <w:spacing w:val="1"/>
        </w:rPr>
        <w:t xml:space="preserve"> </w:t>
      </w:r>
      <w:r>
        <w:t xml:space="preserve">Программы</w:t>
      </w:r>
      <w:r>
        <w:rPr>
          <w:spacing w:val="1"/>
        </w:rPr>
        <w:t xml:space="preserve"> </w:t>
      </w:r>
      <w:r>
        <w:t xml:space="preserve">развития,</w:t>
      </w:r>
      <w:r>
        <w:rPr>
          <w:spacing w:val="1"/>
        </w:rPr>
        <w:t xml:space="preserve"> </w:t>
      </w:r>
      <w:r>
        <w:t xml:space="preserve">спрогнозированы</w:t>
      </w:r>
      <w:r>
        <w:rPr>
          <w:spacing w:val="1"/>
        </w:rPr>
        <w:t xml:space="preserve"> </w:t>
      </w:r>
      <w:r>
        <w:t xml:space="preserve">ожидаемые</w:t>
      </w:r>
      <w:r>
        <w:rPr>
          <w:spacing w:val="1"/>
        </w:rPr>
        <w:t xml:space="preserve"> </w:t>
      </w:r>
      <w:r>
        <w:t xml:space="preserve">результаты,</w:t>
      </w:r>
      <w:r>
        <w:rPr>
          <w:spacing w:val="1"/>
        </w:rPr>
        <w:t xml:space="preserve"> </w:t>
      </w:r>
      <w:r>
        <w:t xml:space="preserve">спланирована</w:t>
      </w:r>
      <w:r>
        <w:rPr>
          <w:spacing w:val="1"/>
        </w:rPr>
        <w:t xml:space="preserve"> </w:t>
      </w:r>
      <w:r>
        <w:t xml:space="preserve">система</w:t>
      </w:r>
      <w:r>
        <w:rPr>
          <w:spacing w:val="1"/>
        </w:rPr>
        <w:t xml:space="preserve"> </w:t>
      </w:r>
      <w:r>
        <w:t xml:space="preserve">организации</w:t>
      </w:r>
      <w:r>
        <w:rPr>
          <w:spacing w:val="1"/>
        </w:rPr>
        <w:t xml:space="preserve"> </w:t>
      </w:r>
      <w:r>
        <w:t xml:space="preserve">контроля</w:t>
      </w:r>
      <w:r>
        <w:rPr>
          <w:spacing w:val="-4"/>
        </w:rPr>
        <w:t xml:space="preserve"> </w:t>
      </w:r>
      <w:r>
        <w:t xml:space="preserve">за</w:t>
      </w:r>
      <w:r>
        <w:rPr>
          <w:spacing w:val="1"/>
        </w:rPr>
        <w:t xml:space="preserve"> </w:t>
      </w:r>
      <w:r>
        <w:t xml:space="preserve">исполнением</w:t>
      </w:r>
      <w:r>
        <w:rPr>
          <w:spacing w:val="-1"/>
        </w:rPr>
        <w:t xml:space="preserve"> </w:t>
      </w:r>
      <w:r>
        <w:t xml:space="preserve">Программы.</w:t>
      </w:r>
      <w:r/>
    </w:p>
    <w:p>
      <w:pPr>
        <w:ind w:left="1038"/>
        <w:jc w:val="both"/>
        <w:spacing w:before="5"/>
        <w:rPr>
          <w:i/>
          <w:sz w:val="24"/>
        </w:rPr>
      </w:pPr>
      <w:r>
        <w:rPr>
          <w:i/>
          <w:sz w:val="24"/>
        </w:rPr>
        <w:t xml:space="preserve">Образовательная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 xml:space="preserve">программа.</w:t>
      </w:r>
      <w:r/>
    </w:p>
    <w:p>
      <w:pPr>
        <w:pStyle w:val="645"/>
        <w:numPr>
          <w:ilvl w:val="3"/>
          <w:numId w:val="13"/>
        </w:numPr>
        <w:ind w:hanging="361"/>
        <w:jc w:val="both"/>
        <w:spacing w:before="36" w:after="25"/>
        <w:tabs>
          <w:tab w:val="left" w:pos="641" w:leader="none"/>
        </w:tabs>
        <w:rPr>
          <w:sz w:val="24"/>
        </w:rPr>
      </w:pPr>
      <w:r>
        <w:rPr>
          <w:b/>
          <w:sz w:val="24"/>
        </w:rPr>
        <w:t xml:space="preserve">Характеристика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образовательных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 xml:space="preserve">программ: </w:t>
      </w:r>
      <w:r>
        <w:rPr>
          <w:sz w:val="24"/>
        </w:rPr>
        <w:t xml:space="preserve">школа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реализует:</w:t>
      </w:r>
      <w:r/>
    </w:p>
    <w:tbl>
      <w:tblPr>
        <w:tblStyle w:val="642"/>
        <w:tblW w:w="0" w:type="auto"/>
        <w:tblInd w:w="290" w:type="dxa"/>
        <w:tblBorders>
          <w:top w:val="single" w:color="212121" w:sz="8" w:space="0"/>
          <w:left w:val="single" w:color="212121" w:sz="8" w:space="0"/>
          <w:bottom w:val="single" w:color="212121" w:sz="8" w:space="0"/>
          <w:right w:val="single" w:color="212121" w:sz="8" w:space="0"/>
          <w:insideH w:val="single" w:color="212121" w:sz="8" w:space="0"/>
          <w:insideV w:val="single" w:color="212121" w:sz="8" w:space="0"/>
        </w:tblBorders>
        <w:tblLayout w:type="fixed"/>
        <w:tblLook w:val="01E0" w:firstRow="1" w:lastRow="1" w:firstColumn="1" w:lastColumn="1" w:noHBand="0" w:noVBand="0"/>
      </w:tblPr>
      <w:tblGrid>
        <w:gridCol w:w="1321"/>
        <w:gridCol w:w="1863"/>
        <w:gridCol w:w="1177"/>
        <w:gridCol w:w="1361"/>
        <w:gridCol w:w="1745"/>
        <w:gridCol w:w="1182"/>
        <w:gridCol w:w="1277"/>
      </w:tblGrid>
      <w:tr>
        <w:trPr>
          <w:trHeight w:val="482"/>
        </w:trPr>
        <w:tc>
          <w:tcPr>
            <w:tcBorders>
              <w:bottom w:val="none" w:color="000000" w:sz="4" w:space="0"/>
            </w:tcBorders>
            <w:tcW w:w="1321" w:type="dxa"/>
            <w:textDirection w:val="lrTb"/>
            <w:noWrap w:val="false"/>
          </w:tcPr>
          <w:p>
            <w:pPr>
              <w:pStyle w:val="646"/>
              <w:ind w:left="157" w:right="32"/>
              <w:jc w:val="center"/>
              <w:spacing w:before="73"/>
              <w:rPr>
                <w:sz w:val="24"/>
              </w:rPr>
            </w:pPr>
            <w:r>
              <w:rPr>
                <w:sz w:val="24"/>
              </w:rPr>
              <w:t xml:space="preserve">Вид</w:t>
            </w:r>
            <w:r/>
          </w:p>
        </w:tc>
        <w:tc>
          <w:tcPr>
            <w:tcBorders>
              <w:bottom w:val="none" w:color="000000" w:sz="4" w:space="0"/>
            </w:tcBorders>
            <w:tcW w:w="1863" w:type="dxa"/>
            <w:textDirection w:val="lrTb"/>
            <w:noWrap w:val="false"/>
          </w:tcPr>
          <w:p>
            <w:pPr>
              <w:pStyle w:val="646"/>
              <w:ind w:left="737" w:right="655"/>
              <w:jc w:val="center"/>
              <w:spacing w:before="73"/>
              <w:rPr>
                <w:sz w:val="24"/>
              </w:rPr>
            </w:pPr>
            <w:r>
              <w:rPr>
                <w:sz w:val="24"/>
              </w:rPr>
              <w:t xml:space="preserve">Вид</w:t>
            </w:r>
            <w:r/>
          </w:p>
        </w:tc>
        <w:tc>
          <w:tcPr>
            <w:tcW w:w="1177" w:type="dxa"/>
            <w:vMerge w:val="restart"/>
            <w:textDirection w:val="lrTb"/>
            <w:noWrap w:val="false"/>
          </w:tcPr>
          <w:p>
            <w:pPr>
              <w:pStyle w:val="646"/>
              <w:ind w:left="220"/>
              <w:spacing w:before="73"/>
              <w:rPr>
                <w:sz w:val="24"/>
              </w:rPr>
            </w:pPr>
            <w:r>
              <w:rPr>
                <w:sz w:val="24"/>
              </w:rPr>
              <w:t xml:space="preserve">Уровень</w:t>
            </w:r>
            <w:r/>
          </w:p>
        </w:tc>
        <w:tc>
          <w:tcPr>
            <w:gridSpan w:val="3"/>
            <w:tcW w:w="4288" w:type="dxa"/>
            <w:vMerge w:val="restart"/>
            <w:textDirection w:val="lrTb"/>
            <w:noWrap w:val="false"/>
          </w:tcPr>
          <w:p>
            <w:pPr>
              <w:pStyle w:val="646"/>
              <w:ind w:left="1160"/>
              <w:spacing w:before="73"/>
              <w:rPr>
                <w:sz w:val="24"/>
              </w:rPr>
            </w:pPr>
            <w:r>
              <w:rPr>
                <w:sz w:val="24"/>
              </w:rPr>
              <w:t xml:space="preserve">Название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программы</w:t>
            </w:r>
            <w:r/>
          </w:p>
        </w:tc>
        <w:tc>
          <w:tcPr>
            <w:tcBorders>
              <w:bottom w:val="none" w:color="000000" w:sz="4" w:space="0"/>
            </w:tcBorders>
            <w:tcW w:w="1277" w:type="dxa"/>
            <w:textDirection w:val="lrTb"/>
            <w:noWrap w:val="false"/>
          </w:tcPr>
          <w:p>
            <w:pPr>
              <w:pStyle w:val="646"/>
              <w:ind w:left="320"/>
              <w:spacing w:before="73"/>
              <w:rPr>
                <w:sz w:val="24"/>
              </w:rPr>
            </w:pPr>
            <w:r>
              <w:rPr>
                <w:sz w:val="24"/>
              </w:rPr>
              <w:t xml:space="preserve">Срок</w:t>
            </w:r>
            <w:r/>
          </w:p>
        </w:tc>
      </w:tr>
      <w:tr>
        <w:trPr>
          <w:trHeight w:val="532"/>
        </w:trPr>
        <w:tc>
          <w:tcPr>
            <w:tcBorders>
              <w:top w:val="none" w:color="000000" w:sz="4" w:space="0"/>
              <w:bottom w:val="none" w:color="000000" w:sz="4" w:space="0"/>
            </w:tcBorders>
            <w:tcW w:w="1321" w:type="dxa"/>
            <w:textDirection w:val="lrTb"/>
            <w:noWrap w:val="false"/>
          </w:tcPr>
          <w:p>
            <w:pPr>
              <w:pStyle w:val="646"/>
              <w:ind w:left="230" w:right="32"/>
              <w:jc w:val="center"/>
              <w:spacing w:before="123"/>
              <w:rPr>
                <w:sz w:val="24"/>
              </w:rPr>
            </w:pPr>
            <w:r>
              <w:rPr>
                <w:sz w:val="24"/>
              </w:rPr>
              <w:t xml:space="preserve">программ</w:t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1863" w:type="dxa"/>
            <w:textDirection w:val="lrTb"/>
            <w:noWrap w:val="false"/>
          </w:tcPr>
          <w:p>
            <w:pPr>
              <w:pStyle w:val="646"/>
              <w:ind w:left="200"/>
              <w:spacing w:before="123"/>
              <w:rPr>
                <w:sz w:val="24"/>
              </w:rPr>
            </w:pPr>
            <w:r>
              <w:rPr>
                <w:sz w:val="24"/>
              </w:rPr>
              <w:t xml:space="preserve">образования/</w:t>
            </w:r>
            <w:r>
              <w:rPr>
                <w:sz w:val="24"/>
              </w:rPr>
              <w:t xml:space="preserve">на</w:t>
            </w:r>
            <w:r/>
          </w:p>
        </w:tc>
        <w:tc>
          <w:tcPr>
            <w:tcBorders>
              <w:top w:val="none" w:color="000000" w:sz="4" w:space="0"/>
            </w:tcBorders>
            <w:tcW w:w="1177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  <w:tc>
          <w:tcPr>
            <w:gridSpan w:val="3"/>
            <w:tcBorders>
              <w:top w:val="none" w:color="000000" w:sz="4" w:space="0"/>
            </w:tcBorders>
            <w:tcW w:w="4288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1277" w:type="dxa"/>
            <w:textDirection w:val="lrTb"/>
            <w:noWrap w:val="false"/>
          </w:tcPr>
          <w:p>
            <w:pPr>
              <w:pStyle w:val="646"/>
              <w:ind w:left="176"/>
              <w:spacing w:before="123"/>
              <w:rPr>
                <w:sz w:val="24"/>
              </w:rPr>
            </w:pPr>
            <w:r>
              <w:rPr>
                <w:sz w:val="24"/>
              </w:rPr>
              <w:t xml:space="preserve">освоения</w:t>
            </w:r>
            <w:r/>
          </w:p>
        </w:tc>
      </w:tr>
      <w:tr>
        <w:trPr>
          <w:trHeight w:val="490"/>
        </w:trPr>
        <w:tc>
          <w:tcPr>
            <w:tcBorders>
              <w:top w:val="none" w:color="000000" w:sz="4" w:space="0"/>
            </w:tcBorders>
            <w:tcW w:w="1321" w:type="dxa"/>
            <w:textDirection w:val="lrTb"/>
            <w:noWrap w:val="false"/>
          </w:tcPr>
          <w:p>
            <w:pPr>
              <w:pStyle w:val="646"/>
              <w:ind w:left="0"/>
              <w:rPr>
                <w:sz w:val="24"/>
              </w:rPr>
            </w:pPr>
            <w:r>
              <w:rPr>
                <w:sz w:val="24"/>
              </w:rPr>
            </w:r>
            <w:r/>
          </w:p>
        </w:tc>
        <w:tc>
          <w:tcPr>
            <w:tcBorders>
              <w:top w:val="none" w:color="000000" w:sz="4" w:space="0"/>
            </w:tcBorders>
            <w:tcW w:w="1863" w:type="dxa"/>
            <w:textDirection w:val="lrTb"/>
            <w:noWrap w:val="false"/>
          </w:tcPr>
          <w:p>
            <w:pPr>
              <w:pStyle w:val="646"/>
              <w:ind w:left="219"/>
              <w:spacing w:before="123"/>
              <w:rPr>
                <w:sz w:val="24"/>
              </w:rPr>
            </w:pPr>
            <w:r>
              <w:rPr>
                <w:sz w:val="24"/>
              </w:rPr>
              <w:t xml:space="preserve">правленность</w:t>
            </w:r>
            <w:r/>
          </w:p>
        </w:tc>
        <w:tc>
          <w:tcPr>
            <w:tcBorders>
              <w:top w:val="none" w:color="000000" w:sz="4" w:space="0"/>
            </w:tcBorders>
            <w:tcW w:w="1177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  <w:tc>
          <w:tcPr>
            <w:gridSpan w:val="3"/>
            <w:tcBorders>
              <w:top w:val="none" w:color="000000" w:sz="4" w:space="0"/>
            </w:tcBorders>
            <w:tcW w:w="4288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  <w:tc>
          <w:tcPr>
            <w:tcBorders>
              <w:top w:val="none" w:color="000000" w:sz="4" w:space="0"/>
            </w:tcBorders>
            <w:tcW w:w="1277" w:type="dxa"/>
            <w:textDirection w:val="lrTb"/>
            <w:noWrap w:val="false"/>
          </w:tcPr>
          <w:p>
            <w:pPr>
              <w:pStyle w:val="646"/>
              <w:ind w:left="0"/>
              <w:rPr>
                <w:sz w:val="24"/>
              </w:rPr>
            </w:pPr>
            <w:r>
              <w:rPr>
                <w:sz w:val="24"/>
              </w:rPr>
            </w:r>
            <w:r/>
          </w:p>
        </w:tc>
      </w:tr>
      <w:tr>
        <w:trPr>
          <w:trHeight w:val="323"/>
        </w:trPr>
        <w:tc>
          <w:tcPr>
            <w:tcW w:w="1321" w:type="dxa"/>
            <w:vMerge w:val="restart"/>
            <w:textDirection w:val="lrTb"/>
            <w:noWrap w:val="false"/>
          </w:tcPr>
          <w:p>
            <w:pPr>
              <w:pStyle w:val="646"/>
              <w:ind w:left="249"/>
              <w:spacing w:before="54"/>
              <w:rPr>
                <w:sz w:val="24"/>
              </w:rPr>
            </w:pPr>
            <w:r>
              <w:rPr>
                <w:sz w:val="24"/>
              </w:rPr>
              <w:t xml:space="preserve">Основная</w:t>
            </w:r>
            <w:r/>
          </w:p>
        </w:tc>
        <w:tc>
          <w:tcPr>
            <w:tcW w:w="1863" w:type="dxa"/>
            <w:vMerge w:val="restart"/>
            <w:textDirection w:val="lrTb"/>
            <w:noWrap w:val="false"/>
          </w:tcPr>
          <w:p>
            <w:pPr>
              <w:pStyle w:val="646"/>
              <w:ind w:left="200"/>
              <w:spacing w:before="54"/>
              <w:rPr>
                <w:sz w:val="24"/>
              </w:rPr>
            </w:pPr>
            <w:r>
              <w:rPr>
                <w:sz w:val="24"/>
              </w:rPr>
              <w:t xml:space="preserve">Общее</w:t>
            </w:r>
            <w:r/>
          </w:p>
        </w:tc>
        <w:tc>
          <w:tcPr>
            <w:tcBorders>
              <w:bottom w:val="none" w:color="000000" w:sz="4" w:space="0"/>
            </w:tcBorders>
            <w:tcW w:w="1177" w:type="dxa"/>
            <w:textDirection w:val="lrTb"/>
            <w:noWrap w:val="false"/>
          </w:tcPr>
          <w:p>
            <w:pPr>
              <w:pStyle w:val="646"/>
              <w:ind w:left="201"/>
              <w:spacing w:before="54" w:line="250" w:lineRule="exact"/>
              <w:rPr>
                <w:sz w:val="24"/>
              </w:rPr>
            </w:pPr>
            <w:r>
              <w:rPr>
                <w:sz w:val="24"/>
              </w:rPr>
              <w:t xml:space="preserve">Начальн</w:t>
            </w:r>
            <w:r/>
          </w:p>
        </w:tc>
        <w:tc>
          <w:tcPr>
            <w:tcBorders>
              <w:bottom w:val="none" w:color="000000" w:sz="4" w:space="0"/>
              <w:right w:val="none" w:color="000000" w:sz="4" w:space="0"/>
            </w:tcBorders>
            <w:tcW w:w="1361" w:type="dxa"/>
            <w:textDirection w:val="lrTb"/>
            <w:noWrap w:val="false"/>
          </w:tcPr>
          <w:p>
            <w:pPr>
              <w:pStyle w:val="646"/>
              <w:ind w:left="200"/>
              <w:spacing w:before="54" w:line="250" w:lineRule="exact"/>
              <w:rPr>
                <w:sz w:val="24"/>
              </w:rPr>
            </w:pPr>
            <w:r>
              <w:rPr>
                <w:sz w:val="24"/>
              </w:rPr>
              <w:t xml:space="preserve">Основная</w:t>
            </w:r>
            <w:r/>
          </w:p>
        </w:tc>
        <w:tc>
          <w:tcPr>
            <w:gridSpan w:val="2"/>
            <w:tcBorders>
              <w:left w:val="none" w:color="000000" w:sz="4" w:space="0"/>
              <w:bottom w:val="none" w:color="000000" w:sz="4" w:space="0"/>
            </w:tcBorders>
            <w:tcW w:w="2927" w:type="dxa"/>
            <w:textDirection w:val="lrTb"/>
            <w:noWrap w:val="false"/>
          </w:tcPr>
          <w:p>
            <w:pPr>
              <w:pStyle w:val="646"/>
              <w:ind w:left="78" w:right="-29"/>
              <w:spacing w:before="54" w:line="250" w:lineRule="exact"/>
              <w:rPr>
                <w:sz w:val="24"/>
              </w:rPr>
            </w:pPr>
            <w:r>
              <w:rPr>
                <w:sz w:val="24"/>
              </w:rPr>
              <w:t xml:space="preserve">образовательная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программа</w:t>
            </w:r>
            <w:r/>
          </w:p>
        </w:tc>
        <w:tc>
          <w:tcPr>
            <w:tcW w:w="1277" w:type="dxa"/>
            <w:vMerge w:val="restart"/>
            <w:textDirection w:val="lrTb"/>
            <w:noWrap w:val="false"/>
          </w:tcPr>
          <w:p>
            <w:pPr>
              <w:pStyle w:val="646"/>
              <w:ind w:left="815"/>
              <w:spacing w:before="54"/>
              <w:rPr>
                <w:sz w:val="24"/>
              </w:rPr>
            </w:pPr>
            <w:r>
              <w:rPr>
                <w:sz w:val="24"/>
              </w:rPr>
              <w:t xml:space="preserve">4</w:t>
            </w:r>
            <w:r/>
          </w:p>
        </w:tc>
      </w:tr>
      <w:tr>
        <w:trPr>
          <w:trHeight w:val="256"/>
        </w:trPr>
        <w:tc>
          <w:tcPr>
            <w:tcBorders>
              <w:top w:val="none" w:color="000000" w:sz="4" w:space="0"/>
            </w:tcBorders>
            <w:tcW w:w="1321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  <w:tc>
          <w:tcPr>
            <w:tcBorders>
              <w:top w:val="none" w:color="000000" w:sz="4" w:space="0"/>
            </w:tcBorders>
            <w:tcW w:w="1863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1177" w:type="dxa"/>
            <w:textDirection w:val="lrTb"/>
            <w:noWrap w:val="false"/>
          </w:tcPr>
          <w:p>
            <w:pPr>
              <w:pStyle w:val="646"/>
              <w:ind w:left="220"/>
              <w:spacing w:line="236" w:lineRule="exact"/>
              <w:rPr>
                <w:sz w:val="24"/>
              </w:rPr>
            </w:pPr>
            <w:r>
              <w:rPr>
                <w:sz w:val="24"/>
              </w:rPr>
              <w:t xml:space="preserve">ое</w:t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  <w:right w:val="none" w:color="000000" w:sz="4" w:space="0"/>
            </w:tcBorders>
            <w:tcW w:w="1361" w:type="dxa"/>
            <w:textDirection w:val="lrTb"/>
            <w:noWrap w:val="false"/>
          </w:tcPr>
          <w:p>
            <w:pPr>
              <w:pStyle w:val="646"/>
              <w:ind w:left="219" w:right="-29"/>
              <w:spacing w:line="236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начального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745" w:type="dxa"/>
            <w:textDirection w:val="lrTb"/>
            <w:noWrap w:val="false"/>
          </w:tcPr>
          <w:p>
            <w:pPr>
              <w:pStyle w:val="646"/>
              <w:ind w:left="0"/>
              <w:rPr>
                <w:sz w:val="18"/>
              </w:rPr>
            </w:pPr>
            <w:r>
              <w:rPr>
                <w:sz w:val="18"/>
              </w:rPr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</w:tcBorders>
            <w:tcW w:w="1182" w:type="dxa"/>
            <w:textDirection w:val="lrTb"/>
            <w:noWrap w:val="false"/>
          </w:tcPr>
          <w:p>
            <w:pPr>
              <w:pStyle w:val="646"/>
              <w:ind w:left="0" w:right="28"/>
              <w:jc w:val="right"/>
              <w:spacing w:line="236" w:lineRule="exact"/>
              <w:rPr>
                <w:sz w:val="24"/>
              </w:rPr>
            </w:pPr>
            <w:r>
              <w:rPr>
                <w:sz w:val="24"/>
              </w:rPr>
              <w:t xml:space="preserve">общего</w:t>
            </w:r>
            <w:r/>
          </w:p>
        </w:tc>
        <w:tc>
          <w:tcPr>
            <w:tcBorders>
              <w:top w:val="none" w:color="000000" w:sz="4" w:space="0"/>
            </w:tcBorders>
            <w:tcW w:w="1277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</w:tr>
      <w:tr>
        <w:trPr>
          <w:trHeight w:val="354"/>
        </w:trPr>
        <w:tc>
          <w:tcPr>
            <w:tcBorders>
              <w:top w:val="none" w:color="000000" w:sz="4" w:space="0"/>
            </w:tcBorders>
            <w:tcW w:w="1321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  <w:tc>
          <w:tcPr>
            <w:tcBorders>
              <w:top w:val="none" w:color="000000" w:sz="4" w:space="0"/>
            </w:tcBorders>
            <w:tcW w:w="1863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  <w:tc>
          <w:tcPr>
            <w:tcBorders>
              <w:top w:val="none" w:color="000000" w:sz="4" w:space="0"/>
            </w:tcBorders>
            <w:tcW w:w="1177" w:type="dxa"/>
            <w:textDirection w:val="lrTb"/>
            <w:noWrap w:val="false"/>
          </w:tcPr>
          <w:p>
            <w:pPr>
              <w:pStyle w:val="646"/>
              <w:ind w:left="0"/>
              <w:rPr>
                <w:sz w:val="24"/>
              </w:rPr>
            </w:pPr>
            <w:r>
              <w:rPr>
                <w:sz w:val="24"/>
              </w:rPr>
            </w:r>
            <w:r/>
          </w:p>
        </w:tc>
        <w:tc>
          <w:tcPr>
            <w:gridSpan w:val="3"/>
            <w:tcBorders>
              <w:top w:val="none" w:color="000000" w:sz="4" w:space="0"/>
            </w:tcBorders>
            <w:tcW w:w="4288" w:type="dxa"/>
            <w:textDirection w:val="lrTb"/>
            <w:noWrap w:val="false"/>
          </w:tcPr>
          <w:p>
            <w:pPr>
              <w:pStyle w:val="646"/>
              <w:ind w:left="219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 xml:space="preserve">образования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(по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ФГОС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НОО)</w:t>
            </w:r>
            <w:r/>
          </w:p>
        </w:tc>
        <w:tc>
          <w:tcPr>
            <w:tcBorders>
              <w:top w:val="none" w:color="000000" w:sz="4" w:space="0"/>
            </w:tcBorders>
            <w:tcW w:w="1277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</w:tr>
      <w:tr>
        <w:trPr>
          <w:trHeight w:val="324"/>
        </w:trPr>
        <w:tc>
          <w:tcPr>
            <w:tcW w:w="1321" w:type="dxa"/>
            <w:vMerge w:val="restart"/>
            <w:textDirection w:val="lrTb"/>
            <w:noWrap w:val="false"/>
          </w:tcPr>
          <w:p>
            <w:pPr>
              <w:pStyle w:val="646"/>
              <w:ind w:left="249"/>
              <w:spacing w:before="54"/>
              <w:rPr>
                <w:sz w:val="24"/>
              </w:rPr>
            </w:pPr>
            <w:r>
              <w:rPr>
                <w:sz w:val="24"/>
              </w:rPr>
              <w:t xml:space="preserve">Основное</w:t>
            </w:r>
            <w:r/>
          </w:p>
        </w:tc>
        <w:tc>
          <w:tcPr>
            <w:tcW w:w="1863" w:type="dxa"/>
            <w:vMerge w:val="restart"/>
            <w:textDirection w:val="lrTb"/>
            <w:noWrap w:val="false"/>
          </w:tcPr>
          <w:p>
            <w:pPr>
              <w:pStyle w:val="646"/>
              <w:ind w:left="0"/>
              <w:rPr>
                <w:sz w:val="24"/>
              </w:rPr>
            </w:pPr>
            <w:r>
              <w:rPr>
                <w:sz w:val="24"/>
              </w:rPr>
            </w:r>
            <w:r/>
          </w:p>
        </w:tc>
        <w:tc>
          <w:tcPr>
            <w:tcBorders>
              <w:bottom w:val="none" w:color="000000" w:sz="4" w:space="0"/>
            </w:tcBorders>
            <w:tcW w:w="1177" w:type="dxa"/>
            <w:textDirection w:val="lrTb"/>
            <w:noWrap w:val="false"/>
          </w:tcPr>
          <w:p>
            <w:pPr>
              <w:pStyle w:val="646"/>
              <w:ind w:left="201"/>
              <w:spacing w:before="54" w:line="250" w:lineRule="exact"/>
              <w:rPr>
                <w:sz w:val="24"/>
              </w:rPr>
            </w:pPr>
            <w:r>
              <w:rPr>
                <w:sz w:val="24"/>
              </w:rPr>
              <w:t xml:space="preserve">Дошкол</w:t>
            </w:r>
            <w:r/>
          </w:p>
        </w:tc>
        <w:tc>
          <w:tcPr>
            <w:tcBorders>
              <w:bottom w:val="none" w:color="000000" w:sz="4" w:space="0"/>
              <w:right w:val="none" w:color="000000" w:sz="4" w:space="0"/>
            </w:tcBorders>
            <w:tcW w:w="1361" w:type="dxa"/>
            <w:textDirection w:val="lrTb"/>
            <w:noWrap w:val="false"/>
          </w:tcPr>
          <w:p>
            <w:pPr>
              <w:pStyle w:val="646"/>
              <w:ind w:left="200"/>
              <w:spacing w:before="54" w:line="250" w:lineRule="exact"/>
              <w:rPr>
                <w:sz w:val="24"/>
              </w:rPr>
            </w:pPr>
            <w:r>
              <w:rPr>
                <w:sz w:val="24"/>
              </w:rPr>
              <w:t xml:space="preserve">Основная</w:t>
            </w:r>
            <w:r/>
          </w:p>
        </w:tc>
        <w:tc>
          <w:tcPr>
            <w:tcBorders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745" w:type="dxa"/>
            <w:textDirection w:val="lrTb"/>
            <w:noWrap w:val="false"/>
          </w:tcPr>
          <w:p>
            <w:pPr>
              <w:pStyle w:val="646"/>
              <w:ind w:left="-8"/>
              <w:spacing w:before="54" w:line="250" w:lineRule="exact"/>
              <w:rPr>
                <w:sz w:val="24"/>
              </w:rPr>
            </w:pPr>
            <w:r>
              <w:rPr>
                <w:sz w:val="24"/>
              </w:rPr>
              <w:t xml:space="preserve">образовательная</w:t>
            </w:r>
            <w:r/>
          </w:p>
        </w:tc>
        <w:tc>
          <w:tcPr>
            <w:tcBorders>
              <w:left w:val="none" w:color="000000" w:sz="4" w:space="0"/>
              <w:bottom w:val="none" w:color="000000" w:sz="4" w:space="0"/>
            </w:tcBorders>
            <w:tcW w:w="1182" w:type="dxa"/>
            <w:textDirection w:val="lrTb"/>
            <w:noWrap w:val="false"/>
          </w:tcPr>
          <w:p>
            <w:pPr>
              <w:pStyle w:val="646"/>
              <w:ind w:left="0" w:right="-15"/>
              <w:jc w:val="right"/>
              <w:spacing w:before="54" w:line="250" w:lineRule="exact"/>
              <w:rPr>
                <w:sz w:val="24"/>
              </w:rPr>
            </w:pPr>
            <w:r>
              <w:rPr>
                <w:sz w:val="24"/>
              </w:rPr>
              <w:t xml:space="preserve">программа</w:t>
            </w:r>
            <w:r/>
          </w:p>
        </w:tc>
        <w:tc>
          <w:tcPr>
            <w:tcW w:w="1277" w:type="dxa"/>
            <w:vMerge w:val="restart"/>
            <w:textDirection w:val="lrTb"/>
            <w:noWrap w:val="false"/>
          </w:tcPr>
          <w:p>
            <w:pPr>
              <w:pStyle w:val="646"/>
              <w:ind w:left="815"/>
              <w:spacing w:before="54"/>
              <w:rPr>
                <w:sz w:val="24"/>
              </w:rPr>
            </w:pPr>
            <w:r>
              <w:rPr>
                <w:sz w:val="24"/>
              </w:rPr>
              <w:t xml:space="preserve">6</w:t>
            </w:r>
            <w:r/>
          </w:p>
        </w:tc>
      </w:tr>
      <w:tr>
        <w:trPr>
          <w:trHeight w:val="356"/>
        </w:trPr>
        <w:tc>
          <w:tcPr>
            <w:tcBorders>
              <w:top w:val="none" w:color="000000" w:sz="4" w:space="0"/>
            </w:tcBorders>
            <w:tcW w:w="1321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  <w:tc>
          <w:tcPr>
            <w:tcBorders>
              <w:top w:val="none" w:color="000000" w:sz="4" w:space="0"/>
            </w:tcBorders>
            <w:tcW w:w="1863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  <w:tc>
          <w:tcPr>
            <w:tcBorders>
              <w:top w:val="none" w:color="000000" w:sz="4" w:space="0"/>
            </w:tcBorders>
            <w:tcW w:w="1177" w:type="dxa"/>
            <w:textDirection w:val="lrTb"/>
            <w:noWrap w:val="false"/>
          </w:tcPr>
          <w:p>
            <w:pPr>
              <w:pStyle w:val="646"/>
              <w:ind w:left="220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 xml:space="preserve">ьное</w:t>
            </w:r>
            <w:r/>
          </w:p>
        </w:tc>
        <w:tc>
          <w:tcPr>
            <w:gridSpan w:val="2"/>
            <w:tcBorders>
              <w:top w:val="none" w:color="000000" w:sz="4" w:space="0"/>
              <w:right w:val="none" w:color="000000" w:sz="4" w:space="0"/>
            </w:tcBorders>
            <w:tcW w:w="3106" w:type="dxa"/>
            <w:textDirection w:val="lrTb"/>
            <w:noWrap w:val="false"/>
          </w:tcPr>
          <w:p>
            <w:pPr>
              <w:pStyle w:val="646"/>
              <w:ind w:left="219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 xml:space="preserve">дошкольного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образования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</w:tcBorders>
            <w:tcW w:w="1182" w:type="dxa"/>
            <w:textDirection w:val="lrTb"/>
            <w:noWrap w:val="false"/>
          </w:tcPr>
          <w:p>
            <w:pPr>
              <w:pStyle w:val="646"/>
              <w:ind w:left="0"/>
              <w:rPr>
                <w:sz w:val="24"/>
              </w:rPr>
            </w:pPr>
            <w:r>
              <w:rPr>
                <w:sz w:val="24"/>
              </w:rPr>
            </w:r>
            <w:r/>
          </w:p>
        </w:tc>
        <w:tc>
          <w:tcPr>
            <w:tcBorders>
              <w:top w:val="none" w:color="000000" w:sz="4" w:space="0"/>
            </w:tcBorders>
            <w:tcW w:w="1277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</w:tr>
    </w:tbl>
    <w:p>
      <w:pPr>
        <w:pStyle w:val="643"/>
        <w:ind w:left="280" w:right="1117" w:firstLine="249"/>
        <w:jc w:val="both"/>
        <w:spacing w:line="266" w:lineRule="auto"/>
      </w:pPr>
      <w:r>
        <w:t xml:space="preserve">Предметом</w:t>
      </w:r>
      <w:r>
        <w:rPr>
          <w:spacing w:val="1"/>
        </w:rPr>
        <w:t xml:space="preserve"> </w:t>
      </w:r>
      <w:r>
        <w:t xml:space="preserve">деятельности</w:t>
      </w:r>
      <w:r>
        <w:rPr>
          <w:spacing w:val="1"/>
        </w:rPr>
        <w:t xml:space="preserve"> </w:t>
      </w:r>
      <w:r>
        <w:t xml:space="preserve">Учреждения</w:t>
      </w:r>
      <w:r>
        <w:rPr>
          <w:spacing w:val="1"/>
        </w:rPr>
        <w:t xml:space="preserve"> </w:t>
      </w:r>
      <w:r>
        <w:t xml:space="preserve">являются</w:t>
      </w:r>
      <w:r>
        <w:rPr>
          <w:spacing w:val="1"/>
        </w:rPr>
        <w:t xml:space="preserve"> </w:t>
      </w:r>
      <w:r>
        <w:t xml:space="preserve">оказание</w:t>
      </w:r>
      <w:r>
        <w:rPr>
          <w:spacing w:val="1"/>
        </w:rPr>
        <w:t xml:space="preserve"> </w:t>
      </w:r>
      <w:r>
        <w:t xml:space="preserve">населению</w:t>
      </w:r>
      <w:r>
        <w:rPr>
          <w:spacing w:val="1"/>
        </w:rPr>
        <w:t xml:space="preserve"> </w:t>
      </w:r>
      <w:r>
        <w:t xml:space="preserve">услуг</w:t>
      </w:r>
      <w:r>
        <w:rPr>
          <w:spacing w:val="1"/>
        </w:rPr>
        <w:t xml:space="preserve"> </w:t>
      </w:r>
      <w:r>
        <w:t xml:space="preserve">по</w:t>
      </w:r>
      <w:r>
        <w:rPr>
          <w:spacing w:val="1"/>
        </w:rPr>
        <w:t xml:space="preserve"> </w:t>
      </w:r>
      <w:r>
        <w:t xml:space="preserve">предоставлению</w:t>
      </w:r>
      <w:r>
        <w:rPr>
          <w:spacing w:val="1"/>
        </w:rPr>
        <w:t xml:space="preserve"> </w:t>
      </w:r>
      <w:r>
        <w:t xml:space="preserve">образования</w:t>
      </w:r>
      <w:r>
        <w:rPr>
          <w:spacing w:val="1"/>
        </w:rPr>
        <w:t xml:space="preserve"> </w:t>
      </w:r>
      <w:r>
        <w:t xml:space="preserve">по</w:t>
      </w:r>
      <w:r>
        <w:rPr>
          <w:spacing w:val="1"/>
        </w:rPr>
        <w:t xml:space="preserve"> </w:t>
      </w:r>
      <w:r>
        <w:t xml:space="preserve">образовательным</w:t>
      </w:r>
      <w:r>
        <w:rPr>
          <w:spacing w:val="1"/>
        </w:rPr>
        <w:t xml:space="preserve"> </w:t>
      </w:r>
      <w:r>
        <w:t xml:space="preserve">программам</w:t>
      </w:r>
      <w:r>
        <w:rPr>
          <w:spacing w:val="1"/>
        </w:rPr>
        <w:t xml:space="preserve"> </w:t>
      </w:r>
      <w:r>
        <w:t xml:space="preserve">дошкольного,</w:t>
      </w:r>
      <w:r>
        <w:rPr>
          <w:spacing w:val="61"/>
        </w:rPr>
        <w:t xml:space="preserve"> </w:t>
      </w:r>
      <w:r>
        <w:t xml:space="preserve">начального</w:t>
      </w:r>
      <w:r>
        <w:rPr>
          <w:spacing w:val="-57"/>
        </w:rPr>
        <w:t xml:space="preserve"> </w:t>
      </w:r>
      <w:r>
        <w:t xml:space="preserve">общего образования. В ходе осуществлений</w:t>
      </w:r>
      <w:r>
        <w:rPr>
          <w:spacing w:val="1"/>
        </w:rPr>
        <w:t xml:space="preserve"> </w:t>
      </w:r>
      <w:r>
        <w:t xml:space="preserve">указанной</w:t>
      </w:r>
      <w:r>
        <w:rPr>
          <w:spacing w:val="1"/>
        </w:rPr>
        <w:t xml:space="preserve"> </w:t>
      </w:r>
      <w:r>
        <w:t xml:space="preserve">деятельности</w:t>
      </w:r>
      <w:r>
        <w:rPr>
          <w:spacing w:val="1"/>
        </w:rPr>
        <w:t xml:space="preserve"> </w:t>
      </w:r>
      <w:r>
        <w:t xml:space="preserve">Учреждение реализует</w:t>
      </w:r>
      <w:r>
        <w:rPr>
          <w:spacing w:val="1"/>
        </w:rPr>
        <w:t xml:space="preserve"> </w:t>
      </w:r>
      <w:r>
        <w:t xml:space="preserve">конституционное</w:t>
      </w:r>
      <w:r>
        <w:rPr>
          <w:spacing w:val="29"/>
        </w:rPr>
        <w:t xml:space="preserve"> </w:t>
      </w:r>
      <w:r>
        <w:t xml:space="preserve">право</w:t>
      </w:r>
      <w:r>
        <w:rPr>
          <w:spacing w:val="30"/>
        </w:rPr>
        <w:t xml:space="preserve"> </w:t>
      </w:r>
      <w:r>
        <w:t xml:space="preserve">граждан</w:t>
      </w:r>
      <w:r>
        <w:rPr>
          <w:spacing w:val="35"/>
        </w:rPr>
        <w:t xml:space="preserve"> </w:t>
      </w:r>
      <w:r>
        <w:t xml:space="preserve">Российской</w:t>
      </w:r>
      <w:r>
        <w:rPr>
          <w:spacing w:val="31"/>
        </w:rPr>
        <w:t xml:space="preserve"> </w:t>
      </w:r>
      <w:r>
        <w:t xml:space="preserve">Федерации</w:t>
      </w:r>
      <w:r>
        <w:rPr>
          <w:spacing w:val="31"/>
        </w:rPr>
        <w:t xml:space="preserve"> </w:t>
      </w:r>
      <w:r>
        <w:t xml:space="preserve">на</w:t>
      </w:r>
      <w:r>
        <w:rPr>
          <w:spacing w:val="29"/>
        </w:rPr>
        <w:t xml:space="preserve"> </w:t>
      </w:r>
      <w:r>
        <w:t xml:space="preserve">получение</w:t>
      </w:r>
      <w:r>
        <w:rPr>
          <w:spacing w:val="33"/>
        </w:rPr>
        <w:t xml:space="preserve"> </w:t>
      </w:r>
      <w:r>
        <w:t xml:space="preserve">общедоступного</w:t>
      </w:r>
      <w:r>
        <w:rPr>
          <w:spacing w:val="34"/>
        </w:rPr>
        <w:t xml:space="preserve"> </w:t>
      </w:r>
      <w:r>
        <w:t xml:space="preserve">и</w:t>
      </w:r>
      <w:r/>
    </w:p>
    <w:p>
      <w:pPr>
        <w:jc w:val="both"/>
        <w:spacing w:line="266" w:lineRule="auto"/>
        <w:sectPr>
          <w:footnotePr/>
          <w:endnotePr/>
          <w:type w:val="nextPage"/>
          <w:pgSz w:w="11900" w:h="16840" w:orient="portrait"/>
          <w:pgMar w:top="860" w:right="0" w:bottom="280" w:left="560" w:header="720" w:footer="720" w:gutter="0"/>
          <w:cols w:num="1" w:sep="0" w:space="720" w:equalWidth="1"/>
          <w:docGrid w:linePitch="360"/>
        </w:sectPr>
      </w:pPr>
      <w:r/>
      <w:r/>
    </w:p>
    <w:p>
      <w:pPr>
        <w:pStyle w:val="643"/>
        <w:ind w:left="280" w:right="1121"/>
        <w:jc w:val="both"/>
        <w:spacing w:before="63" w:line="266" w:lineRule="auto"/>
      </w:pPr>
      <w:r>
        <w:t xml:space="preserve">бесплатного</w:t>
      </w:r>
      <w:r>
        <w:rPr>
          <w:spacing w:val="1"/>
        </w:rPr>
        <w:t xml:space="preserve"> </w:t>
      </w:r>
      <w:r>
        <w:t xml:space="preserve">дошкольного,</w:t>
      </w:r>
      <w:r>
        <w:rPr>
          <w:spacing w:val="1"/>
        </w:rPr>
        <w:t xml:space="preserve"> </w:t>
      </w:r>
      <w:r>
        <w:t xml:space="preserve">начального</w:t>
      </w:r>
      <w:r>
        <w:rPr>
          <w:spacing w:val="1"/>
        </w:rPr>
        <w:t xml:space="preserve"> </w:t>
      </w:r>
      <w:r>
        <w:t xml:space="preserve">общего</w:t>
      </w:r>
      <w:r>
        <w:rPr>
          <w:spacing w:val="1"/>
        </w:rPr>
        <w:t xml:space="preserve"> </w:t>
      </w:r>
      <w:r>
        <w:t xml:space="preserve">образования</w:t>
      </w:r>
      <w:r>
        <w:rPr>
          <w:spacing w:val="1"/>
        </w:rPr>
        <w:t xml:space="preserve"> </w:t>
      </w:r>
      <w:r>
        <w:t xml:space="preserve">в</w:t>
      </w:r>
      <w:r>
        <w:rPr>
          <w:spacing w:val="1"/>
        </w:rPr>
        <w:t xml:space="preserve"> </w:t>
      </w:r>
      <w:r>
        <w:t xml:space="preserve">интересах</w:t>
      </w:r>
      <w:r>
        <w:rPr>
          <w:spacing w:val="1"/>
        </w:rPr>
        <w:t xml:space="preserve"> </w:t>
      </w:r>
      <w:r>
        <w:t xml:space="preserve">человека,</w:t>
      </w:r>
      <w:r>
        <w:rPr>
          <w:spacing w:val="1"/>
        </w:rPr>
        <w:t xml:space="preserve"> </w:t>
      </w:r>
      <w:r>
        <w:t xml:space="preserve">семьи,</w:t>
      </w:r>
      <w:r>
        <w:rPr>
          <w:spacing w:val="1"/>
        </w:rPr>
        <w:t xml:space="preserve"> </w:t>
      </w:r>
      <w:r>
        <w:t xml:space="preserve">общества и государства; обеспечивает охрану и укрепление </w:t>
      </w:r>
      <w:r>
        <w:t xml:space="preserve">здоровья</w:t>
      </w:r>
      <w:r>
        <w:t xml:space="preserve"> и создание благоприятных</w:t>
      </w:r>
      <w:r>
        <w:rPr>
          <w:spacing w:val="-57"/>
        </w:rPr>
        <w:t xml:space="preserve"> </w:t>
      </w:r>
      <w:r>
        <w:t xml:space="preserve">ус</w:t>
      </w:r>
      <w:r>
        <w:t xml:space="preserve">ловий для разностороннего развития личности, в том числе возможности удовлетворения</w:t>
      </w:r>
      <w:r>
        <w:rPr>
          <w:spacing w:val="1"/>
        </w:rPr>
        <w:t xml:space="preserve"> </w:t>
      </w:r>
      <w:r>
        <w:t xml:space="preserve">потребности</w:t>
      </w:r>
      <w:r>
        <w:rPr>
          <w:spacing w:val="-3"/>
        </w:rPr>
        <w:t xml:space="preserve"> </w:t>
      </w:r>
      <w:r>
        <w:t xml:space="preserve">учащихся в</w:t>
      </w:r>
      <w:r>
        <w:rPr>
          <w:spacing w:val="2"/>
        </w:rPr>
        <w:t xml:space="preserve"> </w:t>
      </w:r>
      <w:r>
        <w:t xml:space="preserve">самообразовании</w:t>
      </w:r>
      <w:r>
        <w:rPr>
          <w:spacing w:val="-4"/>
        </w:rPr>
        <w:t xml:space="preserve"> </w:t>
      </w:r>
      <w:r>
        <w:t xml:space="preserve">и</w:t>
      </w:r>
      <w:r>
        <w:rPr>
          <w:spacing w:val="1"/>
        </w:rPr>
        <w:t xml:space="preserve"> </w:t>
      </w:r>
      <w:r>
        <w:t xml:space="preserve">получении</w:t>
      </w:r>
      <w:r>
        <w:rPr>
          <w:spacing w:val="1"/>
        </w:rPr>
        <w:t xml:space="preserve"> </w:t>
      </w:r>
      <w:r>
        <w:t xml:space="preserve">дополнительного</w:t>
      </w:r>
      <w:r>
        <w:rPr>
          <w:spacing w:val="-4"/>
        </w:rPr>
        <w:t xml:space="preserve"> </w:t>
      </w:r>
      <w:r>
        <w:t xml:space="preserve">образования.</w:t>
      </w:r>
      <w:r/>
    </w:p>
    <w:p>
      <w:pPr>
        <w:pStyle w:val="643"/>
        <w:ind w:left="280" w:right="1116" w:firstLine="244"/>
        <w:spacing w:before="13" w:line="264" w:lineRule="auto"/>
        <w:tabs>
          <w:tab w:val="left" w:pos="1819" w:leader="none"/>
          <w:tab w:val="left" w:pos="2040" w:leader="none"/>
          <w:tab w:val="left" w:pos="3541" w:leader="none"/>
          <w:tab w:val="left" w:pos="4059" w:leader="none"/>
          <w:tab w:val="left" w:pos="4956" w:leader="none"/>
          <w:tab w:val="left" w:pos="5421" w:leader="none"/>
          <w:tab w:val="left" w:pos="5838" w:leader="none"/>
          <w:tab w:val="left" w:pos="7152" w:leader="none"/>
          <w:tab w:val="left" w:pos="7460" w:leader="none"/>
          <w:tab w:val="left" w:pos="7867" w:leader="none"/>
          <w:tab w:val="left" w:pos="8049" w:leader="none"/>
          <w:tab w:val="left" w:pos="9310" w:leader="none"/>
          <w:tab w:val="left" w:pos="9383" w:leader="none"/>
        </w:tabs>
      </w:pPr>
      <w:r>
        <w:t xml:space="preserve">Дошкольное</w:t>
      </w:r>
      <w:r>
        <w:tab/>
      </w:r>
      <w:r>
        <w:tab/>
        <w:t xml:space="preserve">образование</w:t>
      </w:r>
      <w:r>
        <w:tab/>
        <w:t xml:space="preserve">направлено</w:t>
      </w:r>
      <w:r>
        <w:tab/>
        <w:t xml:space="preserve">на</w:t>
      </w:r>
      <w:r>
        <w:tab/>
        <w:t xml:space="preserve">формирование</w:t>
      </w:r>
      <w:r>
        <w:tab/>
        <w:t xml:space="preserve">общей</w:t>
      </w:r>
      <w:r>
        <w:tab/>
      </w:r>
      <w:r>
        <w:tab/>
        <w:t xml:space="preserve">культуры,</w:t>
      </w:r>
      <w:r>
        <w:tab/>
        <w:t xml:space="preserve">развитие</w:t>
      </w:r>
      <w:r>
        <w:rPr>
          <w:spacing w:val="-57"/>
        </w:rPr>
        <w:t xml:space="preserve"> </w:t>
      </w:r>
      <w:r>
        <w:t xml:space="preserve">физических,</w:t>
      </w:r>
      <w:r>
        <w:tab/>
      </w:r>
      <w:r>
        <w:t xml:space="preserve">интеллектуальных,</w:t>
      </w:r>
      <w:r>
        <w:tab/>
        <w:t xml:space="preserve">нравственных,</w:t>
      </w:r>
      <w:r>
        <w:tab/>
        <w:t xml:space="preserve">эстетических</w:t>
      </w:r>
      <w:r>
        <w:tab/>
        <w:t xml:space="preserve">и</w:t>
      </w:r>
      <w:r>
        <w:tab/>
        <w:t xml:space="preserve">личностных</w:t>
      </w:r>
      <w:r>
        <w:tab/>
      </w:r>
      <w:r>
        <w:tab/>
      </w:r>
      <w:r>
        <w:rPr>
          <w:spacing w:val="-1"/>
        </w:rPr>
        <w:t xml:space="preserve">качеств,</w:t>
      </w:r>
      <w:r>
        <w:rPr>
          <w:spacing w:val="-57"/>
        </w:rPr>
        <w:t xml:space="preserve"> </w:t>
      </w:r>
      <w:r>
        <w:t xml:space="preserve">формирование предпосылок учебной деятельности, сохранение и укрепление здоровья детей</w:t>
      </w:r>
      <w:r>
        <w:rPr>
          <w:spacing w:val="1"/>
        </w:rPr>
        <w:t xml:space="preserve"> </w:t>
      </w:r>
      <w:r>
        <w:t xml:space="preserve">дошкольного</w:t>
      </w:r>
      <w:r>
        <w:rPr>
          <w:spacing w:val="24"/>
        </w:rPr>
        <w:t xml:space="preserve"> </w:t>
      </w:r>
      <w:r>
        <w:t xml:space="preserve">возраста.</w:t>
      </w:r>
      <w:r>
        <w:rPr>
          <w:spacing w:val="23"/>
        </w:rPr>
        <w:t xml:space="preserve"> </w:t>
      </w:r>
      <w:r>
        <w:t xml:space="preserve">Образовательные</w:t>
      </w:r>
      <w:r>
        <w:rPr>
          <w:spacing w:val="19"/>
        </w:rPr>
        <w:t xml:space="preserve"> </w:t>
      </w:r>
      <w:r>
        <w:t xml:space="preserve">программы</w:t>
      </w:r>
      <w:r>
        <w:rPr>
          <w:spacing w:val="23"/>
        </w:rPr>
        <w:t xml:space="preserve"> </w:t>
      </w:r>
      <w:r>
        <w:t xml:space="preserve">дошкольного</w:t>
      </w:r>
      <w:r>
        <w:rPr>
          <w:spacing w:val="25"/>
        </w:rPr>
        <w:t xml:space="preserve"> </w:t>
      </w:r>
      <w:r>
        <w:t xml:space="preserve">образования</w:t>
      </w:r>
      <w:r>
        <w:rPr>
          <w:spacing w:val="20"/>
        </w:rPr>
        <w:t xml:space="preserve"> </w:t>
      </w:r>
      <w:r>
        <w:t xml:space="preserve">направлены</w:t>
      </w:r>
      <w:r>
        <w:rPr>
          <w:spacing w:val="22"/>
        </w:rPr>
        <w:t xml:space="preserve"> </w:t>
      </w:r>
      <w:r>
        <w:t xml:space="preserve">на</w:t>
      </w:r>
      <w:r>
        <w:rPr>
          <w:spacing w:val="-57"/>
        </w:rPr>
        <w:t xml:space="preserve"> </w:t>
      </w:r>
      <w:r>
        <w:t xml:space="preserve">разностороннее развитие детей</w:t>
      </w:r>
      <w:r>
        <w:rPr>
          <w:spacing w:val="2"/>
        </w:rPr>
        <w:t xml:space="preserve"> </w:t>
      </w:r>
      <w:r>
        <w:t xml:space="preserve">дошкольного</w:t>
      </w:r>
      <w:r>
        <w:rPr>
          <w:spacing w:val="1"/>
        </w:rPr>
        <w:t xml:space="preserve"> </w:t>
      </w:r>
      <w:r>
        <w:t xml:space="preserve">возраста</w:t>
      </w:r>
      <w:r>
        <w:rPr>
          <w:spacing w:val="1"/>
        </w:rPr>
        <w:t xml:space="preserve"> </w:t>
      </w:r>
      <w:r>
        <w:t xml:space="preserve">с</w:t>
      </w:r>
      <w:r>
        <w:rPr>
          <w:spacing w:val="-5"/>
        </w:rPr>
        <w:t xml:space="preserve"> </w:t>
      </w:r>
      <w:r>
        <w:t xml:space="preserve">учетом</w:t>
      </w:r>
      <w:r>
        <w:rPr>
          <w:spacing w:val="-1"/>
        </w:rPr>
        <w:t xml:space="preserve"> </w:t>
      </w:r>
      <w:r>
        <w:t xml:space="preserve">их</w:t>
      </w:r>
      <w:r>
        <w:rPr>
          <w:spacing w:val="-4"/>
        </w:rPr>
        <w:t xml:space="preserve"> </w:t>
      </w:r>
      <w:r>
        <w:t xml:space="preserve">возрастных</w:t>
      </w:r>
      <w:r/>
    </w:p>
    <w:p>
      <w:pPr>
        <w:pStyle w:val="643"/>
        <w:ind w:left="280" w:right="1119"/>
        <w:jc w:val="both"/>
        <w:spacing w:before="24" w:line="266" w:lineRule="auto"/>
      </w:pPr>
      <w:r>
        <w:t xml:space="preserve">и</w:t>
      </w:r>
      <w:r>
        <w:rPr>
          <w:spacing w:val="1"/>
        </w:rPr>
        <w:t xml:space="preserve"> </w:t>
      </w:r>
      <w:r>
        <w:t xml:space="preserve">индивидуальных</w:t>
      </w:r>
      <w:r>
        <w:rPr>
          <w:spacing w:val="1"/>
        </w:rPr>
        <w:t xml:space="preserve"> </w:t>
      </w:r>
      <w:r>
        <w:t xml:space="preserve">особенностей,</w:t>
      </w:r>
      <w:r>
        <w:rPr>
          <w:spacing w:val="1"/>
        </w:rPr>
        <w:t xml:space="preserve"> </w:t>
      </w:r>
      <w:r>
        <w:t xml:space="preserve">в</w:t>
      </w:r>
      <w:r>
        <w:rPr>
          <w:spacing w:val="1"/>
        </w:rPr>
        <w:t xml:space="preserve"> </w:t>
      </w:r>
      <w:r>
        <w:t xml:space="preserve">том</w:t>
      </w:r>
      <w:r>
        <w:rPr>
          <w:spacing w:val="1"/>
        </w:rPr>
        <w:t xml:space="preserve"> </w:t>
      </w:r>
      <w:r>
        <w:t xml:space="preserve">числе</w:t>
      </w:r>
      <w:r>
        <w:rPr>
          <w:spacing w:val="1"/>
        </w:rPr>
        <w:t xml:space="preserve"> </w:t>
      </w:r>
      <w:r>
        <w:t xml:space="preserve">достижение</w:t>
      </w:r>
      <w:r>
        <w:rPr>
          <w:spacing w:val="1"/>
        </w:rPr>
        <w:t xml:space="preserve"> </w:t>
      </w:r>
      <w:r>
        <w:t xml:space="preserve">детьми</w:t>
      </w:r>
      <w:r>
        <w:rPr>
          <w:spacing w:val="60"/>
        </w:rPr>
        <w:t xml:space="preserve"> </w:t>
      </w:r>
      <w:r>
        <w:t xml:space="preserve">дошкольного</w:t>
      </w:r>
      <w:r>
        <w:rPr>
          <w:spacing w:val="60"/>
        </w:rPr>
        <w:t xml:space="preserve"> </w:t>
      </w:r>
      <w:r>
        <w:t xml:space="preserve">возраста</w:t>
      </w:r>
      <w:r>
        <w:rPr>
          <w:spacing w:val="1"/>
        </w:rPr>
        <w:t xml:space="preserve"> </w:t>
      </w:r>
      <w:r>
        <w:t xml:space="preserve">уровня развития, необходимого и достаточного для успешного освоения ими образовательных</w:t>
      </w:r>
      <w:r>
        <w:rPr>
          <w:spacing w:val="1"/>
        </w:rPr>
        <w:t xml:space="preserve"> </w:t>
      </w:r>
      <w:r>
        <w:t xml:space="preserve">программ</w:t>
      </w:r>
      <w:r>
        <w:rPr>
          <w:spacing w:val="1"/>
        </w:rPr>
        <w:t xml:space="preserve"> </w:t>
      </w:r>
      <w:r>
        <w:t xml:space="preserve">нач</w:t>
      </w:r>
      <w:r>
        <w:t xml:space="preserve">ального</w:t>
      </w:r>
      <w:r>
        <w:rPr>
          <w:spacing w:val="1"/>
        </w:rPr>
        <w:t xml:space="preserve"> </w:t>
      </w:r>
      <w:r>
        <w:t xml:space="preserve">общего</w:t>
      </w:r>
      <w:r>
        <w:rPr>
          <w:spacing w:val="1"/>
        </w:rPr>
        <w:t xml:space="preserve"> </w:t>
      </w:r>
      <w:r>
        <w:t xml:space="preserve">образования,</w:t>
      </w:r>
      <w:r>
        <w:rPr>
          <w:spacing w:val="1"/>
        </w:rPr>
        <w:t xml:space="preserve"> </w:t>
      </w:r>
      <w:r>
        <w:t xml:space="preserve">на</w:t>
      </w:r>
      <w:r>
        <w:rPr>
          <w:spacing w:val="1"/>
        </w:rPr>
        <w:t xml:space="preserve"> </w:t>
      </w:r>
      <w:r>
        <w:t xml:space="preserve">основе</w:t>
      </w:r>
      <w:r>
        <w:rPr>
          <w:spacing w:val="1"/>
        </w:rPr>
        <w:t xml:space="preserve"> </w:t>
      </w:r>
      <w:r>
        <w:t xml:space="preserve">индивидуального</w:t>
      </w:r>
      <w:r>
        <w:rPr>
          <w:spacing w:val="1"/>
        </w:rPr>
        <w:t xml:space="preserve"> </w:t>
      </w:r>
      <w:r>
        <w:t xml:space="preserve">подхода</w:t>
      </w:r>
      <w:r>
        <w:rPr>
          <w:spacing w:val="1"/>
        </w:rPr>
        <w:t xml:space="preserve"> </w:t>
      </w:r>
      <w:r>
        <w:t xml:space="preserve">к</w:t>
      </w:r>
      <w:r>
        <w:rPr>
          <w:spacing w:val="1"/>
        </w:rPr>
        <w:t xml:space="preserve"> </w:t>
      </w:r>
      <w:r>
        <w:t xml:space="preserve">детям</w:t>
      </w:r>
      <w:r>
        <w:rPr>
          <w:spacing w:val="1"/>
        </w:rPr>
        <w:t xml:space="preserve"> </w:t>
      </w:r>
      <w:r>
        <w:t xml:space="preserve">дошкольного</w:t>
      </w:r>
      <w:r>
        <w:rPr>
          <w:spacing w:val="-1"/>
        </w:rPr>
        <w:t xml:space="preserve"> </w:t>
      </w:r>
      <w:r>
        <w:t xml:space="preserve">возраста</w:t>
      </w:r>
      <w:r>
        <w:rPr>
          <w:spacing w:val="-1"/>
        </w:rPr>
        <w:t xml:space="preserve"> </w:t>
      </w:r>
      <w:r>
        <w:t xml:space="preserve">и</w:t>
      </w:r>
      <w:r>
        <w:rPr>
          <w:spacing w:val="-5"/>
        </w:rPr>
        <w:t xml:space="preserve"> </w:t>
      </w:r>
      <w:r>
        <w:t xml:space="preserve">специфичных</w:t>
      </w:r>
      <w:r>
        <w:rPr>
          <w:spacing w:val="-5"/>
        </w:rPr>
        <w:t xml:space="preserve"> </w:t>
      </w:r>
      <w:r>
        <w:t xml:space="preserve">для</w:t>
      </w:r>
      <w:r>
        <w:rPr>
          <w:spacing w:val="-1"/>
        </w:rPr>
        <w:t xml:space="preserve"> </w:t>
      </w:r>
      <w:r>
        <w:t xml:space="preserve">детей</w:t>
      </w:r>
      <w:r>
        <w:rPr>
          <w:spacing w:val="1"/>
        </w:rPr>
        <w:t xml:space="preserve"> </w:t>
      </w:r>
      <w:r>
        <w:t xml:space="preserve">дошкольного</w:t>
      </w:r>
      <w:r>
        <w:rPr>
          <w:spacing w:val="3"/>
        </w:rPr>
        <w:t xml:space="preserve"> </w:t>
      </w:r>
      <w:r>
        <w:t xml:space="preserve">возраста</w:t>
      </w:r>
      <w:r>
        <w:rPr>
          <w:spacing w:val="-1"/>
        </w:rPr>
        <w:t xml:space="preserve"> </w:t>
      </w:r>
      <w:r>
        <w:t xml:space="preserve">видов</w:t>
      </w:r>
      <w:r>
        <w:rPr>
          <w:spacing w:val="-4"/>
        </w:rPr>
        <w:t xml:space="preserve"> </w:t>
      </w:r>
      <w:r>
        <w:t xml:space="preserve">деятельности.</w:t>
      </w:r>
      <w:r/>
    </w:p>
    <w:p>
      <w:pPr>
        <w:pStyle w:val="643"/>
        <w:ind w:left="1413" w:right="1640" w:hanging="212"/>
        <w:jc w:val="both"/>
        <w:spacing w:line="280" w:lineRule="auto"/>
      </w:pPr>
      <w:r>
        <w:rPr>
          <w:lang w:eastAsia="ru-RU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5730688" behindDoc="0" locked="0" layoutInCell="1" allowOverlap="1">
                <wp:simplePos x="0" y="0"/>
                <wp:positionH relativeFrom="page">
                  <wp:posOffset>982980</wp:posOffset>
                </wp:positionH>
                <wp:positionV relativeFrom="paragraph">
                  <wp:posOffset>219477</wp:posOffset>
                </wp:positionV>
                <wp:extent cx="113995" cy="115388"/>
                <wp:effectExtent l="0" t="0" r="0" b="0"/>
                <wp:wrapNone/>
                <wp:docPr id="1" name="image2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image2.png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10"/>
                        <a:stretch/>
                      </pic:blipFill>
                      <pic:spPr bwMode="auto">
                        <a:xfrm>
                          <a:off x="0" y="0"/>
                          <a:ext cx="113995" cy="11538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0" o:spid="_x0000_s0" type="#_x0000_t75" style="position:absolute;z-index:15730688;o:allowoverlap:true;o:allowincell:true;mso-position-horizontal-relative:page;margin-left:77.4pt;mso-position-horizontal:absolute;mso-position-vertical-relative:text;margin-top:17.3pt;mso-position-vertical:absolute;width:9.0pt;height:9.1pt;mso-wrap-distance-left:0.0pt;mso-wrap-distance-top:0.0pt;mso-wrap-distance-right:0.0pt;mso-wrap-distance-bottom:0.0pt;" stroked="false">
                <v:path textboxrect="0,0,0,0"/>
                <v:imagedata r:id="rId10" o:title=""/>
              </v:shape>
            </w:pict>
          </mc:Fallback>
        </mc:AlternateContent>
      </w:r>
      <w:r>
        <w:t xml:space="preserve">Названные</w:t>
      </w:r>
      <w:r>
        <w:rPr>
          <w:spacing w:val="-8"/>
        </w:rPr>
        <w:t xml:space="preserve"> </w:t>
      </w:r>
      <w:r>
        <w:t xml:space="preserve">ориентиры</w:t>
      </w:r>
      <w:r>
        <w:rPr>
          <w:spacing w:val="-1"/>
        </w:rPr>
        <w:t xml:space="preserve"> </w:t>
      </w:r>
      <w:r>
        <w:t xml:space="preserve">в</w:t>
      </w:r>
      <w:r>
        <w:rPr>
          <w:spacing w:val="-5"/>
        </w:rPr>
        <w:t xml:space="preserve"> </w:t>
      </w:r>
      <w:r>
        <w:t xml:space="preserve">условиях</w:t>
      </w:r>
      <w:r>
        <w:rPr>
          <w:spacing w:val="-7"/>
        </w:rPr>
        <w:t xml:space="preserve"> </w:t>
      </w:r>
      <w:r>
        <w:t xml:space="preserve">следования</w:t>
      </w:r>
      <w:r>
        <w:rPr>
          <w:spacing w:val="-2"/>
        </w:rPr>
        <w:t xml:space="preserve"> </w:t>
      </w:r>
      <w:r>
        <w:t xml:space="preserve">базовой</w:t>
      </w:r>
      <w:r>
        <w:rPr>
          <w:spacing w:val="-5"/>
        </w:rPr>
        <w:t xml:space="preserve"> </w:t>
      </w:r>
      <w:r>
        <w:t xml:space="preserve">образовательной</w:t>
      </w:r>
      <w:r>
        <w:rPr>
          <w:spacing w:val="-6"/>
        </w:rPr>
        <w:t xml:space="preserve"> </w:t>
      </w:r>
      <w:r>
        <w:t xml:space="preserve">программе</w:t>
      </w:r>
      <w:r>
        <w:rPr>
          <w:spacing w:val="-58"/>
        </w:rPr>
        <w:t xml:space="preserve"> </w:t>
      </w:r>
      <w:r>
        <w:t xml:space="preserve">обеспечивают обязательный</w:t>
      </w:r>
      <w:r>
        <w:rPr>
          <w:spacing w:val="-4"/>
        </w:rPr>
        <w:t xml:space="preserve"> </w:t>
      </w:r>
      <w:r>
        <w:t xml:space="preserve">минимум</w:t>
      </w:r>
      <w:r>
        <w:rPr>
          <w:spacing w:val="6"/>
        </w:rPr>
        <w:t xml:space="preserve"> </w:t>
      </w:r>
      <w:r>
        <w:t xml:space="preserve">усвоения содержания</w:t>
      </w:r>
      <w:r>
        <w:rPr>
          <w:spacing w:val="-1"/>
        </w:rPr>
        <w:t xml:space="preserve"> </w:t>
      </w:r>
      <w:r>
        <w:t xml:space="preserve">образования</w:t>
      </w:r>
      <w:r>
        <w:rPr>
          <w:spacing w:val="-4"/>
        </w:rPr>
        <w:t xml:space="preserve"> </w:t>
      </w:r>
      <w:r>
        <w:t xml:space="preserve">и</w:t>
      </w:r>
      <w:r/>
    </w:p>
    <w:p>
      <w:pPr>
        <w:pStyle w:val="643"/>
        <w:ind w:left="280"/>
        <w:jc w:val="both"/>
        <w:spacing w:line="254" w:lineRule="exact"/>
      </w:pPr>
      <w:r>
        <w:t xml:space="preserve">максимальный</w:t>
      </w:r>
      <w:r>
        <w:rPr>
          <w:spacing w:val="-7"/>
        </w:rPr>
        <w:t xml:space="preserve"> </w:t>
      </w:r>
      <w:r>
        <w:t xml:space="preserve">для</w:t>
      </w:r>
      <w:r>
        <w:rPr>
          <w:spacing w:val="-3"/>
        </w:rPr>
        <w:t xml:space="preserve"> </w:t>
      </w:r>
      <w:r>
        <w:t xml:space="preserve">каждого</w:t>
      </w:r>
      <w:r>
        <w:rPr>
          <w:spacing w:val="-2"/>
        </w:rPr>
        <w:t xml:space="preserve"> </w:t>
      </w:r>
      <w:r>
        <w:t xml:space="preserve">обучающегося</w:t>
      </w:r>
      <w:r>
        <w:rPr>
          <w:spacing w:val="-3"/>
        </w:rPr>
        <w:t xml:space="preserve"> </w:t>
      </w:r>
      <w:r>
        <w:t xml:space="preserve">уровень</w:t>
      </w:r>
      <w:r>
        <w:rPr>
          <w:spacing w:val="-2"/>
        </w:rPr>
        <w:t xml:space="preserve"> </w:t>
      </w:r>
      <w:r>
        <w:t xml:space="preserve">успешности;</w:t>
      </w:r>
      <w:r/>
    </w:p>
    <w:p>
      <w:pPr>
        <w:pStyle w:val="643"/>
        <w:ind w:left="1620"/>
        <w:jc w:val="both"/>
        <w:spacing w:before="64"/>
      </w:pPr>
      <w:r>
        <w:t xml:space="preserve">нацеливают</w:t>
      </w:r>
      <w:r>
        <w:rPr>
          <w:spacing w:val="-1"/>
        </w:rPr>
        <w:t xml:space="preserve"> </w:t>
      </w:r>
      <w:r>
        <w:t xml:space="preserve">на</w:t>
      </w:r>
      <w:r>
        <w:rPr>
          <w:spacing w:val="-7"/>
        </w:rPr>
        <w:t xml:space="preserve"> </w:t>
      </w:r>
      <w:r>
        <w:t xml:space="preserve">воспитание</w:t>
      </w:r>
      <w:r>
        <w:rPr>
          <w:spacing w:val="-2"/>
        </w:rPr>
        <w:t xml:space="preserve"> </w:t>
      </w:r>
      <w:r>
        <w:t xml:space="preserve">выпускника</w:t>
      </w:r>
      <w:r>
        <w:rPr>
          <w:spacing w:val="3"/>
        </w:rPr>
        <w:t xml:space="preserve"> </w:t>
      </w:r>
      <w:r>
        <w:t xml:space="preserve">– человека</w:t>
      </w:r>
      <w:r>
        <w:rPr>
          <w:spacing w:val="-2"/>
        </w:rPr>
        <w:t xml:space="preserve"> </w:t>
      </w:r>
      <w:r>
        <w:t xml:space="preserve">и</w:t>
      </w:r>
      <w:r>
        <w:rPr>
          <w:spacing w:val="103"/>
        </w:rPr>
        <w:t xml:space="preserve"> </w:t>
      </w:r>
      <w:r>
        <w:t xml:space="preserve">гражданина,</w:t>
      </w:r>
      <w:r/>
    </w:p>
    <w:p>
      <w:pPr>
        <w:pStyle w:val="643"/>
        <w:ind w:left="299" w:right="1187"/>
        <w:spacing w:before="32" w:line="268" w:lineRule="auto"/>
      </w:pPr>
      <w:r>
        <w:t xml:space="preserve">уважающего</w:t>
      </w:r>
      <w:r>
        <w:rPr>
          <w:spacing w:val="1"/>
        </w:rPr>
        <w:t xml:space="preserve"> </w:t>
      </w:r>
      <w:r>
        <w:t xml:space="preserve">права</w:t>
      </w:r>
      <w:r>
        <w:rPr>
          <w:spacing w:val="24"/>
        </w:rPr>
        <w:t xml:space="preserve"> </w:t>
      </w:r>
      <w:r>
        <w:t xml:space="preserve">и</w:t>
      </w:r>
      <w:r>
        <w:rPr>
          <w:spacing w:val="53"/>
        </w:rPr>
        <w:t xml:space="preserve"> </w:t>
      </w:r>
      <w:r>
        <w:t xml:space="preserve">свободы</w:t>
      </w:r>
      <w:r>
        <w:rPr>
          <w:spacing w:val="12"/>
        </w:rPr>
        <w:t xml:space="preserve"> </w:t>
      </w:r>
      <w:r>
        <w:t xml:space="preserve">личности,</w:t>
      </w:r>
      <w:r>
        <w:rPr>
          <w:spacing w:val="42"/>
        </w:rPr>
        <w:t xml:space="preserve"> </w:t>
      </w:r>
      <w:r>
        <w:t xml:space="preserve">ответственно</w:t>
      </w:r>
      <w:r>
        <w:rPr>
          <w:spacing w:val="20"/>
        </w:rPr>
        <w:t xml:space="preserve"> </w:t>
      </w:r>
      <w:r>
        <w:t xml:space="preserve">относящегося</w:t>
      </w:r>
      <w:r>
        <w:rPr>
          <w:spacing w:val="39"/>
        </w:rPr>
        <w:t xml:space="preserve"> </w:t>
      </w:r>
      <w:r>
        <w:t xml:space="preserve">к</w:t>
      </w:r>
      <w:r>
        <w:rPr>
          <w:spacing w:val="27"/>
        </w:rPr>
        <w:t xml:space="preserve"> </w:t>
      </w:r>
      <w:r>
        <w:t xml:space="preserve">своей</w:t>
      </w:r>
      <w:r>
        <w:rPr>
          <w:spacing w:val="20"/>
        </w:rPr>
        <w:t xml:space="preserve"> </w:t>
      </w:r>
      <w:r>
        <w:t xml:space="preserve">жизни</w:t>
      </w:r>
      <w:r>
        <w:rPr>
          <w:spacing w:val="26"/>
        </w:rPr>
        <w:t xml:space="preserve"> </w:t>
      </w:r>
      <w:r>
        <w:t xml:space="preserve">и</w:t>
      </w:r>
      <w:r>
        <w:rPr>
          <w:spacing w:val="-57"/>
        </w:rPr>
        <w:t xml:space="preserve"> </w:t>
      </w:r>
      <w:r>
        <w:t xml:space="preserve">здоровью, обладающего культурными потребностями, самосознанием, коммуникативной</w:t>
      </w:r>
      <w:r>
        <w:rPr>
          <w:spacing w:val="1"/>
        </w:rPr>
        <w:t xml:space="preserve"> </w:t>
      </w:r>
      <w:r>
        <w:t xml:space="preserve">культурой.</w:t>
      </w:r>
      <w:r/>
    </w:p>
    <w:p>
      <w:pPr>
        <w:pStyle w:val="643"/>
        <w:ind w:left="1432" w:right="3181" w:hanging="236"/>
        <w:spacing w:before="8" w:line="276" w:lineRule="auto"/>
      </w:pPr>
      <w:r>
        <w:rPr>
          <w:lang w:eastAsia="ru-RU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85414400" behindDoc="1" locked="0" layoutInCell="1" allowOverlap="1">
                <wp:simplePos x="0" y="0"/>
                <wp:positionH relativeFrom="page">
                  <wp:posOffset>1015265</wp:posOffset>
                </wp:positionH>
                <wp:positionV relativeFrom="paragraph">
                  <wp:posOffset>608351</wp:posOffset>
                </wp:positionV>
                <wp:extent cx="86509" cy="266191"/>
                <wp:effectExtent l="0" t="0" r="0" b="0"/>
                <wp:wrapNone/>
                <wp:docPr id="2" name="image3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" name="image3.png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11"/>
                        <a:stretch/>
                      </pic:blipFill>
                      <pic:spPr bwMode="auto">
                        <a:xfrm>
                          <a:off x="0" y="0"/>
                          <a:ext cx="86509" cy="2661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1" o:spid="_x0000_s1" type="#_x0000_t75" style="position:absolute;z-index:-485414400;o:allowoverlap:true;o:allowincell:true;mso-position-horizontal-relative:page;margin-left:79.9pt;mso-position-horizontal:absolute;mso-position-vertical-relative:text;margin-top:47.9pt;mso-position-vertical:absolute;width:6.8pt;height:21.0pt;mso-wrap-distance-left:0.0pt;mso-wrap-distance-top:0.0pt;mso-wrap-distance-right:0.0pt;mso-wrap-distance-bottom:0.0pt;" stroked="false">
                <v:path textboxrect="0,0,0,0"/>
                <v:imagedata r:id="rId11" o:title=""/>
              </v:shape>
            </w:pict>
          </mc:Fallback>
        </mc:AlternateContent>
      </w:r>
      <w:r>
        <w:rPr>
          <w:lang w:eastAsia="ru-RU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5731200" behindDoc="0" locked="0" layoutInCell="1" allowOverlap="1">
                <wp:simplePos x="0" y="0"/>
                <wp:positionH relativeFrom="page">
                  <wp:posOffset>990600</wp:posOffset>
                </wp:positionH>
                <wp:positionV relativeFrom="paragraph">
                  <wp:posOffset>235751</wp:posOffset>
                </wp:positionV>
                <wp:extent cx="113995" cy="115824"/>
                <wp:effectExtent l="0" t="0" r="0" b="0"/>
                <wp:wrapNone/>
                <wp:docPr id="3" name="image2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image2.png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10"/>
                        <a:stretch/>
                      </pic:blipFill>
                      <pic:spPr bwMode="auto">
                        <a:xfrm>
                          <a:off x="0" y="0"/>
                          <a:ext cx="113995" cy="11582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2" o:spid="_x0000_s2" type="#_x0000_t75" style="position:absolute;z-index:15731200;o:allowoverlap:true;o:allowincell:true;mso-position-horizontal-relative:page;margin-left:78.0pt;mso-position-horizontal:absolute;mso-position-vertical-relative:text;margin-top:18.6pt;mso-position-vertical:absolute;width:9.0pt;height:9.1pt;mso-wrap-distance-left:0.0pt;mso-wrap-distance-top:0.0pt;mso-wrap-distance-right:0.0pt;mso-wrap-distance-bottom:0.0pt;" stroked="false">
                <v:path textboxrect="0,0,0,0"/>
                <v:imagedata r:id="rId10" o:title=""/>
              </v:shape>
            </w:pict>
          </mc:Fallback>
        </mc:AlternateContent>
      </w:r>
      <w:r>
        <w:t xml:space="preserve">Нормативно-правовой базой образовательной программы являются</w:t>
      </w:r>
      <w:r>
        <w:rPr>
          <w:spacing w:val="-57"/>
        </w:rPr>
        <w:t xml:space="preserve"> </w:t>
      </w:r>
      <w:r>
        <w:t xml:space="preserve">Закон РФ «Об образовании»; Закон РТ «Об образовании»;</w:t>
      </w:r>
      <w:r>
        <w:rPr>
          <w:spacing w:val="1"/>
        </w:rPr>
        <w:t xml:space="preserve"> </w:t>
      </w:r>
      <w:r>
        <w:t xml:space="preserve">нормативные документы МО и Н РТ, Р</w:t>
      </w:r>
      <w:r>
        <w:t xml:space="preserve">ОО Муслюмовского</w:t>
      </w:r>
      <w:r>
        <w:rPr>
          <w:spacing w:val="1"/>
        </w:rPr>
        <w:t xml:space="preserve"> </w:t>
      </w:r>
      <w:r>
        <w:t xml:space="preserve">муниципального района.</w:t>
      </w:r>
      <w:r>
        <w:rPr>
          <w:spacing w:val="3"/>
        </w:rPr>
        <w:t xml:space="preserve"> </w:t>
      </w:r>
      <w:r>
        <w:t xml:space="preserve">Конвенция</w:t>
      </w:r>
      <w:r>
        <w:rPr>
          <w:spacing w:val="-5"/>
        </w:rPr>
        <w:t xml:space="preserve"> </w:t>
      </w:r>
      <w:r>
        <w:t xml:space="preserve">о</w:t>
      </w:r>
      <w:r>
        <w:rPr>
          <w:spacing w:val="7"/>
        </w:rPr>
        <w:t xml:space="preserve"> </w:t>
      </w:r>
      <w:r>
        <w:t xml:space="preserve">правах</w:t>
      </w:r>
      <w:r>
        <w:rPr>
          <w:spacing w:val="-4"/>
        </w:rPr>
        <w:t xml:space="preserve"> </w:t>
      </w:r>
      <w:r>
        <w:t xml:space="preserve">ребенка;</w:t>
      </w:r>
      <w:r/>
    </w:p>
    <w:p>
      <w:pPr>
        <w:pStyle w:val="643"/>
        <w:ind w:left="299" w:right="1187" w:firstLine="1262"/>
        <w:spacing w:before="3" w:line="283" w:lineRule="auto"/>
      </w:pPr>
      <w:r>
        <w:t xml:space="preserve">Гигиенические</w:t>
      </w:r>
      <w:r>
        <w:rPr>
          <w:spacing w:val="54"/>
        </w:rPr>
        <w:t xml:space="preserve"> </w:t>
      </w:r>
      <w:r>
        <w:t xml:space="preserve">требования</w:t>
      </w:r>
      <w:r>
        <w:rPr>
          <w:spacing w:val="55"/>
        </w:rPr>
        <w:t xml:space="preserve"> </w:t>
      </w:r>
      <w:r>
        <w:t xml:space="preserve">к</w:t>
      </w:r>
      <w:r>
        <w:rPr>
          <w:spacing w:val="54"/>
        </w:rPr>
        <w:t xml:space="preserve"> </w:t>
      </w:r>
      <w:r>
        <w:t xml:space="preserve">условиям</w:t>
      </w:r>
      <w:r>
        <w:rPr>
          <w:spacing w:val="52"/>
        </w:rPr>
        <w:t xml:space="preserve"> </w:t>
      </w:r>
      <w:r>
        <w:t xml:space="preserve">обучения</w:t>
      </w:r>
      <w:r>
        <w:rPr>
          <w:spacing w:val="55"/>
        </w:rPr>
        <w:t xml:space="preserve"> </w:t>
      </w:r>
      <w:r>
        <w:t xml:space="preserve">школьников</w:t>
      </w:r>
      <w:r>
        <w:rPr>
          <w:spacing w:val="58"/>
        </w:rPr>
        <w:t xml:space="preserve"> </w:t>
      </w:r>
      <w:r>
        <w:t xml:space="preserve">в</w:t>
      </w:r>
      <w:r>
        <w:rPr>
          <w:spacing w:val="57"/>
        </w:rPr>
        <w:t xml:space="preserve"> </w:t>
      </w:r>
      <w:r>
        <w:t xml:space="preserve">современных</w:t>
      </w:r>
      <w:r>
        <w:rPr>
          <w:spacing w:val="-57"/>
        </w:rPr>
        <w:t xml:space="preserve"> </w:t>
      </w:r>
      <w:r>
        <w:t xml:space="preserve">образовательных</w:t>
      </w:r>
      <w:r>
        <w:rPr>
          <w:spacing w:val="1"/>
        </w:rPr>
        <w:t xml:space="preserve"> </w:t>
      </w:r>
      <w:r>
        <w:t xml:space="preserve">учреждениях</w:t>
      </w:r>
      <w:r>
        <w:rPr>
          <w:spacing w:val="-3"/>
        </w:rPr>
        <w:t xml:space="preserve"> </w:t>
      </w:r>
      <w:r>
        <w:t xml:space="preserve">различного</w:t>
      </w:r>
      <w:r>
        <w:rPr>
          <w:spacing w:val="1"/>
        </w:rPr>
        <w:t xml:space="preserve"> </w:t>
      </w:r>
      <w:r>
        <w:t xml:space="preserve">вида</w:t>
      </w:r>
      <w:r>
        <w:rPr>
          <w:spacing w:val="1"/>
        </w:rPr>
        <w:t xml:space="preserve"> </w:t>
      </w:r>
      <w:r>
        <w:t xml:space="preserve">СанПиН 2.4.2.2821-10</w:t>
      </w:r>
      <w:r/>
    </w:p>
    <w:p>
      <w:pPr>
        <w:pStyle w:val="643"/>
        <w:ind w:left="299"/>
        <w:spacing w:line="244" w:lineRule="exact"/>
      </w:pPr>
      <w:r>
        <w:t xml:space="preserve">«</w:t>
      </w:r>
      <w:r>
        <w:t xml:space="preserve">Санитарноэпидемиологические</w:t>
      </w:r>
      <w:r>
        <w:rPr>
          <w:spacing w:val="-3"/>
        </w:rPr>
        <w:t xml:space="preserve"> </w:t>
      </w:r>
      <w:r>
        <w:t xml:space="preserve">требования</w:t>
      </w:r>
      <w:r>
        <w:rPr>
          <w:spacing w:val="-2"/>
        </w:rPr>
        <w:t xml:space="preserve"> </w:t>
      </w:r>
      <w:r>
        <w:t xml:space="preserve">к</w:t>
      </w:r>
      <w:r>
        <w:rPr>
          <w:spacing w:val="-12"/>
        </w:rPr>
        <w:t xml:space="preserve"> </w:t>
      </w:r>
      <w:r>
        <w:t xml:space="preserve">условиям</w:t>
      </w:r>
      <w:r>
        <w:rPr>
          <w:spacing w:val="-5"/>
        </w:rPr>
        <w:t xml:space="preserve"> </w:t>
      </w:r>
      <w:r>
        <w:t xml:space="preserve">и</w:t>
      </w:r>
      <w:r>
        <w:rPr>
          <w:spacing w:val="-5"/>
        </w:rPr>
        <w:t xml:space="preserve"> </w:t>
      </w:r>
      <w:r>
        <w:t xml:space="preserve">организации</w:t>
      </w:r>
      <w:r>
        <w:rPr>
          <w:spacing w:val="-6"/>
        </w:rPr>
        <w:t xml:space="preserve"> </w:t>
      </w:r>
      <w:r>
        <w:t xml:space="preserve">обучения</w:t>
      </w:r>
      <w:r>
        <w:rPr>
          <w:spacing w:val="-2"/>
        </w:rPr>
        <w:t xml:space="preserve"> </w:t>
      </w:r>
      <w:r>
        <w:t xml:space="preserve">в</w:t>
      </w:r>
      <w:r/>
    </w:p>
    <w:p>
      <w:pPr>
        <w:pStyle w:val="643"/>
        <w:ind w:left="299" w:right="1224"/>
        <w:spacing w:before="46" w:line="266" w:lineRule="auto"/>
      </w:pPr>
      <w:r>
        <w:t xml:space="preserve">общеобразовательных</w:t>
      </w:r>
      <w:r>
        <w:rPr>
          <w:spacing w:val="-6"/>
        </w:rPr>
        <w:t xml:space="preserve"> </w:t>
      </w:r>
      <w:r>
        <w:t xml:space="preserve">учреждениях</w:t>
      </w:r>
      <w:r>
        <w:t xml:space="preserve">»</w:t>
      </w:r>
      <w:r>
        <w:rPr>
          <w:spacing w:val="-10"/>
        </w:rPr>
        <w:t xml:space="preserve"> </w:t>
      </w:r>
      <w:r>
        <w:t xml:space="preserve">(утверждены</w:t>
      </w:r>
      <w:r>
        <w:rPr>
          <w:spacing w:val="-5"/>
        </w:rPr>
        <w:t xml:space="preserve"> </w:t>
      </w:r>
      <w:r>
        <w:t xml:space="preserve">постановлением</w:t>
      </w:r>
      <w:r>
        <w:rPr>
          <w:spacing w:val="-8"/>
        </w:rPr>
        <w:t xml:space="preserve"> </w:t>
      </w:r>
      <w:r>
        <w:t xml:space="preserve">Главного</w:t>
      </w:r>
      <w:r>
        <w:rPr>
          <w:spacing w:val="-5"/>
        </w:rPr>
        <w:t xml:space="preserve"> </w:t>
      </w:r>
      <w:r>
        <w:t xml:space="preserve">государственного</w:t>
      </w:r>
      <w:r>
        <w:rPr>
          <w:spacing w:val="-57"/>
        </w:rPr>
        <w:t xml:space="preserve"> </w:t>
      </w:r>
      <w:r>
        <w:t xml:space="preserve">санитарного врача Российской Федерации от 29 декабря 2010 г. № 189, зарегистрированным в</w:t>
      </w:r>
      <w:r>
        <w:rPr>
          <w:spacing w:val="1"/>
        </w:rPr>
        <w:t xml:space="preserve"> </w:t>
      </w:r>
      <w:r>
        <w:t xml:space="preserve">Минюсте России 3 марта 2011 г., регистрационный номер 19993); Санитарн</w:t>
      </w:r>
      <w:r>
        <w:t xml:space="preserve">о-</w:t>
      </w:r>
      <w:r>
        <w:rPr>
          <w:spacing w:val="1"/>
        </w:rPr>
        <w:t xml:space="preserve"> </w:t>
      </w:r>
      <w:r>
        <w:t xml:space="preserve">эпидемиологические правила и нормативы «Санитарно-эпидемиологические требования к</w:t>
      </w:r>
      <w:r>
        <w:rPr>
          <w:spacing w:val="1"/>
        </w:rPr>
        <w:t xml:space="preserve"> </w:t>
      </w:r>
      <w:r>
        <w:t xml:space="preserve">учреждениям дополнительного образования СанПиН 2.4.4.1251-03» (утверждены</w:t>
      </w:r>
      <w:r>
        <w:rPr>
          <w:spacing w:val="1"/>
        </w:rPr>
        <w:t xml:space="preserve"> </w:t>
      </w:r>
      <w:r>
        <w:t xml:space="preserve">постановлением Главного гос</w:t>
      </w:r>
      <w:r>
        <w:t xml:space="preserve">ударственного санитарного врача Российской Федерации от 3</w:t>
      </w:r>
      <w:r>
        <w:rPr>
          <w:spacing w:val="1"/>
        </w:rPr>
        <w:t xml:space="preserve"> </w:t>
      </w:r>
      <w:r>
        <w:t xml:space="preserve">апреля 2003 г. № 27, зарегистрированным в Минюсте России 27 мая 2003 г., регистрационный</w:t>
      </w:r>
      <w:r>
        <w:rPr>
          <w:spacing w:val="1"/>
        </w:rPr>
        <w:t xml:space="preserve"> </w:t>
      </w:r>
      <w:r>
        <w:t xml:space="preserve">номер 4594), в 1 классе допускается только пятидневная учебная неделя по ФГОС. (СанПиН</w:t>
      </w:r>
      <w:r>
        <w:rPr>
          <w:spacing w:val="1"/>
        </w:rPr>
        <w:t xml:space="preserve"> </w:t>
      </w:r>
      <w:r>
        <w:t xml:space="preserve">2.4.2.2821-10),</w:t>
      </w:r>
      <w:r>
        <w:rPr>
          <w:spacing w:val="-2"/>
        </w:rPr>
        <w:t xml:space="preserve"> </w:t>
      </w:r>
      <w:r>
        <w:t xml:space="preserve">зареги</w:t>
      </w:r>
      <w:r>
        <w:t xml:space="preserve">стрированными</w:t>
      </w:r>
      <w:r>
        <w:rPr>
          <w:spacing w:val="-2"/>
        </w:rPr>
        <w:t xml:space="preserve"> </w:t>
      </w:r>
      <w:r>
        <w:t xml:space="preserve">в</w:t>
      </w:r>
      <w:r>
        <w:rPr>
          <w:spacing w:val="2"/>
        </w:rPr>
        <w:t xml:space="preserve"> </w:t>
      </w:r>
      <w:r>
        <w:t xml:space="preserve">Минюсте</w:t>
      </w:r>
      <w:r>
        <w:rPr>
          <w:spacing w:val="1"/>
        </w:rPr>
        <w:t xml:space="preserve"> </w:t>
      </w:r>
      <w:r>
        <w:t xml:space="preserve">РФ</w:t>
      </w:r>
      <w:r>
        <w:rPr>
          <w:spacing w:val="-1"/>
        </w:rPr>
        <w:t xml:space="preserve"> </w:t>
      </w:r>
      <w:r>
        <w:t xml:space="preserve">3</w:t>
      </w:r>
      <w:r>
        <w:rPr>
          <w:spacing w:val="1"/>
        </w:rPr>
        <w:t xml:space="preserve"> </w:t>
      </w:r>
      <w:r>
        <w:t xml:space="preserve">марта</w:t>
      </w:r>
      <w:r>
        <w:rPr>
          <w:spacing w:val="-3"/>
        </w:rPr>
        <w:t xml:space="preserve"> </w:t>
      </w:r>
      <w:r>
        <w:t xml:space="preserve">2011</w:t>
      </w:r>
      <w:r/>
    </w:p>
    <w:p>
      <w:pPr>
        <w:pStyle w:val="643"/>
        <w:ind w:left="299"/>
        <w:spacing w:line="275" w:lineRule="exact"/>
        <w:tabs>
          <w:tab w:val="left" w:pos="1543" w:leader="none"/>
        </w:tabs>
      </w:pPr>
      <w:r>
        <w:t xml:space="preserve">года,</w:t>
      </w:r>
      <w:r>
        <w:tab/>
        <w:t xml:space="preserve">рег.</w:t>
      </w:r>
      <w:r>
        <w:rPr>
          <w:spacing w:val="-5"/>
        </w:rPr>
        <w:t xml:space="preserve"> </w:t>
      </w:r>
      <w:r>
        <w:t xml:space="preserve">№ 1994,</w:t>
      </w:r>
      <w:r>
        <w:rPr>
          <w:spacing w:val="-4"/>
        </w:rPr>
        <w:t xml:space="preserve"> </w:t>
      </w:r>
      <w:r>
        <w:t xml:space="preserve">во</w:t>
      </w:r>
      <w:r>
        <w:rPr>
          <w:spacing w:val="2"/>
        </w:rPr>
        <w:t xml:space="preserve"> </w:t>
      </w:r>
      <w:r>
        <w:t xml:space="preserve">2-4</w:t>
      </w:r>
      <w:r>
        <w:rPr>
          <w:spacing w:val="-6"/>
        </w:rPr>
        <w:t xml:space="preserve"> </w:t>
      </w:r>
      <w:r>
        <w:t xml:space="preserve">классах</w:t>
      </w:r>
      <w:r>
        <w:rPr>
          <w:spacing w:val="-6"/>
        </w:rPr>
        <w:t xml:space="preserve"> </w:t>
      </w:r>
      <w:r>
        <w:t xml:space="preserve">допускается</w:t>
      </w:r>
      <w:r>
        <w:rPr>
          <w:spacing w:val="-2"/>
        </w:rPr>
        <w:t xml:space="preserve"> </w:t>
      </w:r>
      <w:r>
        <w:t xml:space="preserve">шестидневная</w:t>
      </w:r>
      <w:r>
        <w:rPr>
          <w:spacing w:val="-1"/>
        </w:rPr>
        <w:t xml:space="preserve"> </w:t>
      </w:r>
      <w:r>
        <w:t xml:space="preserve">учебная</w:t>
      </w:r>
      <w:r>
        <w:rPr>
          <w:spacing w:val="-1"/>
        </w:rPr>
        <w:t xml:space="preserve"> </w:t>
      </w:r>
      <w:r>
        <w:t xml:space="preserve">неделя.</w:t>
      </w:r>
      <w:r/>
    </w:p>
    <w:p>
      <w:pPr>
        <w:pStyle w:val="643"/>
        <w:ind w:left="1562" w:right="5568"/>
        <w:spacing w:before="36" w:line="266" w:lineRule="auto"/>
      </w:pPr>
      <w:r>
        <w:rPr>
          <w:lang w:eastAsia="ru-RU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5729152" behindDoc="0" locked="0" layoutInCell="1" allowOverlap="1">
                <wp:simplePos x="0" y="0"/>
                <wp:positionH relativeFrom="page">
                  <wp:posOffset>998855</wp:posOffset>
                </wp:positionH>
                <wp:positionV relativeFrom="paragraph">
                  <wp:posOffset>37321</wp:posOffset>
                </wp:positionV>
                <wp:extent cx="113995" cy="112606"/>
                <wp:effectExtent l="0" t="0" r="0" b="0"/>
                <wp:wrapNone/>
                <wp:docPr id="4" name="image4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image4.png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12"/>
                        <a:stretch/>
                      </pic:blipFill>
                      <pic:spPr bwMode="auto">
                        <a:xfrm>
                          <a:off x="0" y="0"/>
                          <a:ext cx="113995" cy="11260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3" o:spid="_x0000_s3" type="#_x0000_t75" style="position:absolute;z-index:15729152;o:allowoverlap:true;o:allowincell:true;mso-position-horizontal-relative:page;margin-left:78.6pt;mso-position-horizontal:absolute;mso-position-vertical-relative:text;margin-top:2.9pt;mso-position-vertical:absolute;width:9.0pt;height:8.9pt;mso-wrap-distance-left:0.0pt;mso-wrap-distance-top:0.0pt;mso-wrap-distance-right:0.0pt;mso-wrap-distance-bottom:0.0pt;" stroked="false">
                <v:path textboxrect="0,0,0,0"/>
                <v:imagedata r:id="rId12" o:title=""/>
              </v:shape>
            </w:pict>
          </mc:Fallback>
        </mc:AlternateContent>
      </w:r>
      <w:r>
        <w:rPr>
          <w:lang w:eastAsia="ru-RU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5729664" behindDoc="0" locked="0" layoutInCell="1" allowOverlap="1">
                <wp:simplePos x="0" y="0"/>
                <wp:positionH relativeFrom="page">
                  <wp:posOffset>998855</wp:posOffset>
                </wp:positionH>
                <wp:positionV relativeFrom="paragraph">
                  <wp:posOffset>212581</wp:posOffset>
                </wp:positionV>
                <wp:extent cx="113995" cy="112606"/>
                <wp:effectExtent l="0" t="0" r="0" b="0"/>
                <wp:wrapNone/>
                <wp:docPr id="5" name="image4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" name="image4.png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12"/>
                        <a:stretch/>
                      </pic:blipFill>
                      <pic:spPr bwMode="auto">
                        <a:xfrm>
                          <a:off x="0" y="0"/>
                          <a:ext cx="113995" cy="11260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4" o:spid="_x0000_s4" type="#_x0000_t75" style="position:absolute;z-index:15729664;o:allowoverlap:true;o:allowincell:true;mso-position-horizontal-relative:page;margin-left:78.6pt;mso-position-horizontal:absolute;mso-position-vertical-relative:text;margin-top:16.7pt;mso-position-vertical:absolute;width:9.0pt;height:8.9pt;mso-wrap-distance-left:0.0pt;mso-wrap-distance-top:0.0pt;mso-wrap-distance-right:0.0pt;mso-wrap-distance-bottom:0.0pt;" stroked="false">
                <v:path textboxrect="0,0,0,0"/>
                <v:imagedata r:id="rId12" o:title=""/>
              </v:shape>
            </w:pict>
          </mc:Fallback>
        </mc:AlternateContent>
      </w:r>
      <w:r>
        <w:rPr>
          <w:lang w:eastAsia="ru-RU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5730176" behindDoc="0" locked="0" layoutInCell="1" allowOverlap="1">
                <wp:simplePos x="0" y="0"/>
                <wp:positionH relativeFrom="page">
                  <wp:posOffset>998855</wp:posOffset>
                </wp:positionH>
                <wp:positionV relativeFrom="paragraph">
                  <wp:posOffset>387206</wp:posOffset>
                </wp:positionV>
                <wp:extent cx="113995" cy="112606"/>
                <wp:effectExtent l="0" t="0" r="0" b="0"/>
                <wp:wrapNone/>
                <wp:docPr id="6" name="image4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4" name="image4.png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12"/>
                        <a:stretch/>
                      </pic:blipFill>
                      <pic:spPr bwMode="auto">
                        <a:xfrm>
                          <a:off x="0" y="0"/>
                          <a:ext cx="113995" cy="11260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5" o:spid="_x0000_s5" type="#_x0000_t75" style="position:absolute;z-index:15730176;o:allowoverlap:true;o:allowincell:true;mso-position-horizontal-relative:page;margin-left:78.6pt;mso-position-horizontal:absolute;mso-position-vertical-relative:text;margin-top:30.5pt;mso-position-vertical:absolute;width:9.0pt;height:8.9pt;mso-wrap-distance-left:0.0pt;mso-wrap-distance-top:0.0pt;mso-wrap-distance-right:0.0pt;mso-wrap-distance-bottom:0.0pt;" stroked="false">
                <v:path textboxrect="0,0,0,0"/>
                <v:imagedata r:id="rId12" o:title=""/>
              </v:shape>
            </w:pict>
          </mc:Fallback>
        </mc:AlternateContent>
      </w:r>
      <w:r>
        <w:t xml:space="preserve">Устав школы и локальные акты ОУ;</w:t>
      </w:r>
      <w:r>
        <w:rPr>
          <w:spacing w:val="1"/>
        </w:rPr>
        <w:t xml:space="preserve"> </w:t>
      </w:r>
      <w:r>
        <w:t xml:space="preserve">Лицензия</w:t>
      </w:r>
      <w:r>
        <w:rPr>
          <w:spacing w:val="-14"/>
        </w:rPr>
        <w:t xml:space="preserve"> </w:t>
      </w:r>
      <w:r>
        <w:t xml:space="preserve">образовательного</w:t>
      </w:r>
      <w:r>
        <w:rPr>
          <w:spacing w:val="-4"/>
        </w:rPr>
        <w:t xml:space="preserve"> </w:t>
      </w:r>
      <w:r>
        <w:t xml:space="preserve">учреждения.</w:t>
      </w:r>
      <w:r/>
    </w:p>
    <w:p>
      <w:pPr>
        <w:pStyle w:val="643"/>
        <w:ind w:left="2422"/>
        <w:spacing w:before="2"/>
      </w:pPr>
      <w:r>
        <w:t xml:space="preserve">Также</w:t>
      </w:r>
      <w:r>
        <w:rPr>
          <w:spacing w:val="-2"/>
        </w:rPr>
        <w:t xml:space="preserve"> </w:t>
      </w:r>
      <w:r>
        <w:t xml:space="preserve">при</w:t>
      </w:r>
      <w:r>
        <w:rPr>
          <w:spacing w:val="-5"/>
        </w:rPr>
        <w:t xml:space="preserve"> </w:t>
      </w:r>
      <w:r>
        <w:t xml:space="preserve">разработке</w:t>
      </w:r>
      <w:r>
        <w:rPr>
          <w:spacing w:val="-6"/>
        </w:rPr>
        <w:t xml:space="preserve"> </w:t>
      </w:r>
      <w:r>
        <w:t xml:space="preserve">образовательной</w:t>
      </w:r>
      <w:r>
        <w:rPr>
          <w:spacing w:val="-5"/>
        </w:rPr>
        <w:t xml:space="preserve"> </w:t>
      </w:r>
      <w:r>
        <w:t xml:space="preserve">программы</w:t>
      </w:r>
      <w:r>
        <w:rPr>
          <w:spacing w:val="-3"/>
        </w:rPr>
        <w:t xml:space="preserve"> </w:t>
      </w:r>
      <w:r>
        <w:t xml:space="preserve">учтены:</w:t>
      </w:r>
      <w:r/>
    </w:p>
    <w:p>
      <w:pPr>
        <w:pStyle w:val="645"/>
        <w:numPr>
          <w:ilvl w:val="0"/>
          <w:numId w:val="11"/>
        </w:numPr>
        <w:ind w:hanging="145"/>
        <w:spacing w:before="31"/>
        <w:tabs>
          <w:tab w:val="left" w:pos="439" w:leader="none"/>
        </w:tabs>
        <w:rPr>
          <w:sz w:val="24"/>
        </w:rPr>
      </w:pPr>
      <w:r>
        <w:rPr>
          <w:sz w:val="24"/>
        </w:rPr>
        <w:t xml:space="preserve">возможности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образовательной</w:t>
      </w:r>
      <w:r>
        <w:rPr>
          <w:spacing w:val="54"/>
          <w:sz w:val="24"/>
        </w:rPr>
        <w:t xml:space="preserve"> </w:t>
      </w:r>
      <w:r>
        <w:rPr>
          <w:sz w:val="24"/>
        </w:rPr>
        <w:t xml:space="preserve">среды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МБОУ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«Митряевская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НОШ»;</w:t>
      </w:r>
      <w:r/>
    </w:p>
    <w:p>
      <w:pPr>
        <w:pStyle w:val="645"/>
        <w:numPr>
          <w:ilvl w:val="0"/>
          <w:numId w:val="11"/>
        </w:numPr>
        <w:ind w:right="1574"/>
        <w:spacing w:before="51" w:line="259" w:lineRule="auto"/>
        <w:tabs>
          <w:tab w:val="left" w:pos="439" w:leader="none"/>
        </w:tabs>
        <w:rPr>
          <w:sz w:val="24"/>
        </w:rPr>
      </w:pPr>
      <w:r>
        <w:rPr>
          <w:sz w:val="24"/>
        </w:rPr>
        <w:t xml:space="preserve">уровень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готовности</w:t>
      </w:r>
      <w:r>
        <w:rPr>
          <w:spacing w:val="2"/>
          <w:sz w:val="24"/>
        </w:rPr>
        <w:t xml:space="preserve"> </w:t>
      </w:r>
      <w:r>
        <w:rPr>
          <w:sz w:val="24"/>
        </w:rPr>
        <w:t xml:space="preserve">учителей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к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реализации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вариативных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образовательных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программ: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в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ОУ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работает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квалифицированный</w:t>
      </w:r>
      <w:r>
        <w:rPr>
          <w:spacing w:val="3"/>
          <w:sz w:val="24"/>
        </w:rPr>
        <w:t xml:space="preserve"> </w:t>
      </w:r>
      <w:r>
        <w:rPr>
          <w:sz w:val="24"/>
        </w:rPr>
        <w:t xml:space="preserve">коллектив;</w:t>
      </w:r>
      <w:r/>
    </w:p>
    <w:p>
      <w:pPr>
        <w:pStyle w:val="645"/>
        <w:numPr>
          <w:ilvl w:val="0"/>
          <w:numId w:val="11"/>
        </w:numPr>
        <w:ind w:right="1119"/>
        <w:jc w:val="both"/>
        <w:spacing w:before="18" w:line="264" w:lineRule="auto"/>
        <w:tabs>
          <w:tab w:val="left" w:pos="439" w:leader="none"/>
        </w:tabs>
        <w:rPr>
          <w:sz w:val="24"/>
        </w:rPr>
      </w:pPr>
      <w:r>
        <w:rPr>
          <w:sz w:val="24"/>
        </w:rPr>
        <w:t xml:space="preserve">материально-техническое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процесса: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школе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созданы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достаточно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комфор</w:t>
      </w:r>
      <w:r>
        <w:rPr>
          <w:sz w:val="24"/>
        </w:rPr>
        <w:t xml:space="preserve">тные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для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процесса,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работает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компьютерный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класс,</w:t>
      </w:r>
      <w:r>
        <w:rPr>
          <w:spacing w:val="3"/>
          <w:sz w:val="24"/>
        </w:rPr>
        <w:t xml:space="preserve"> </w:t>
      </w:r>
      <w:r>
        <w:rPr>
          <w:sz w:val="24"/>
        </w:rPr>
        <w:t xml:space="preserve">имеется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скоростной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выход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в</w:t>
      </w:r>
      <w:r>
        <w:rPr>
          <w:spacing w:val="2"/>
          <w:sz w:val="24"/>
        </w:rPr>
        <w:t xml:space="preserve"> </w:t>
      </w:r>
      <w:r>
        <w:rPr>
          <w:sz w:val="24"/>
        </w:rPr>
        <w:t xml:space="preserve">Интернет;</w:t>
      </w:r>
      <w:r/>
    </w:p>
    <w:p>
      <w:pPr>
        <w:pStyle w:val="645"/>
        <w:numPr>
          <w:ilvl w:val="0"/>
          <w:numId w:val="11"/>
        </w:numPr>
        <w:ind w:left="434" w:right="1542" w:hanging="140"/>
        <w:jc w:val="both"/>
        <w:spacing w:line="283" w:lineRule="auto"/>
        <w:tabs>
          <w:tab w:val="left" w:pos="439" w:leader="none"/>
        </w:tabs>
        <w:rPr>
          <w:sz w:val="24"/>
        </w:rPr>
      </w:pPr>
      <w:r>
        <w:rPr>
          <w:sz w:val="24"/>
        </w:rPr>
        <w:t xml:space="preserve">традиции,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сложившиеся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за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годы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ОУ: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годовой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круг праздников,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участие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в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районных</w:t>
      </w:r>
      <w:r>
        <w:rPr>
          <w:spacing w:val="-58"/>
          <w:sz w:val="24"/>
        </w:rPr>
        <w:t xml:space="preserve"> </w:t>
      </w:r>
      <w:r>
        <w:rPr>
          <w:sz w:val="24"/>
        </w:rPr>
        <w:t xml:space="preserve">и</w:t>
      </w:r>
      <w:r>
        <w:rPr>
          <w:spacing w:val="-12"/>
          <w:sz w:val="24"/>
        </w:rPr>
        <w:t xml:space="preserve"> </w:t>
      </w:r>
      <w:r>
        <w:rPr>
          <w:sz w:val="24"/>
        </w:rPr>
        <w:t xml:space="preserve">республиканских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конкурсах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педагогического</w:t>
      </w:r>
      <w:r>
        <w:rPr>
          <w:spacing w:val="5"/>
          <w:sz w:val="24"/>
        </w:rPr>
        <w:t xml:space="preserve"> </w:t>
      </w:r>
      <w:r>
        <w:rPr>
          <w:sz w:val="24"/>
        </w:rPr>
        <w:t xml:space="preserve">коллектива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и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т.д.</w:t>
      </w:r>
      <w:r/>
    </w:p>
    <w:p>
      <w:pPr>
        <w:pStyle w:val="643"/>
        <w:ind w:left="1721"/>
        <w:jc w:val="both"/>
        <w:spacing w:after="14" w:line="249" w:lineRule="exact"/>
        <w:rPr>
          <w:b/>
        </w:rPr>
      </w:pPr>
      <w:r>
        <w:t xml:space="preserve">Образовательная</w:t>
      </w:r>
      <w:r>
        <w:rPr>
          <w:spacing w:val="-8"/>
        </w:rPr>
        <w:t xml:space="preserve"> </w:t>
      </w:r>
      <w:r>
        <w:t xml:space="preserve">программа</w:t>
      </w:r>
      <w:r>
        <w:rPr>
          <w:spacing w:val="-3"/>
        </w:rPr>
        <w:t xml:space="preserve"> </w:t>
      </w:r>
      <w:r>
        <w:t xml:space="preserve">регламентирует</w:t>
      </w:r>
      <w:r>
        <w:rPr>
          <w:b/>
        </w:rPr>
        <w:t xml:space="preserve">:</w:t>
      </w:r>
      <w:r/>
    </w:p>
    <w:p>
      <w:pPr>
        <w:pStyle w:val="643"/>
        <w:ind w:left="1013"/>
        <w:spacing w:line="180" w:lineRule="exact"/>
        <w:rPr>
          <w:sz w:val="18"/>
        </w:rPr>
      </w:pPr>
      <w:r>
        <w:rPr>
          <w:position w:val="-3"/>
          <w:sz w:val="18"/>
          <w:lang w:eastAsia="ru-RU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112495" cy="114300"/>
                <wp:effectExtent l="0" t="0" r="0" b="0"/>
                <wp:docPr id="7" name="image4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6" name="image4.png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12"/>
                        <a:stretch/>
                      </pic:blipFill>
                      <pic:spPr bwMode="auto">
                        <a:xfrm>
                          <a:off x="0" y="0"/>
                          <a:ext cx="112495" cy="1143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6" o:spid="_x0000_s6" type="#_x0000_t75" style="width:8.9pt;height:9.0pt;mso-wrap-distance-left:0.0pt;mso-wrap-distance-top:0.0pt;mso-wrap-distance-right:0.0pt;mso-wrap-distance-bottom:0.0pt;" stroked="false">
                <v:path textboxrect="0,0,0,0"/>
                <v:imagedata r:id="rId12" o:title=""/>
              </v:shape>
            </w:pict>
          </mc:Fallback>
        </mc:AlternateContent>
      </w:r>
      <w:r/>
    </w:p>
    <w:p>
      <w:pPr>
        <w:spacing w:line="180" w:lineRule="exact"/>
        <w:rPr>
          <w:sz w:val="18"/>
        </w:rPr>
        <w:sectPr>
          <w:footnotePr/>
          <w:endnotePr/>
          <w:type w:val="nextPage"/>
          <w:pgSz w:w="11900" w:h="16840" w:orient="portrait"/>
          <w:pgMar w:top="880" w:right="0" w:bottom="280" w:left="560" w:header="720" w:footer="720" w:gutter="0"/>
          <w:cols w:num="1" w:sep="0" w:space="720" w:equalWidth="1"/>
          <w:docGrid w:linePitch="360"/>
        </w:sectPr>
      </w:pPr>
      <w:r>
        <w:rPr>
          <w:sz w:val="18"/>
        </w:rPr>
      </w:r>
      <w:r/>
    </w:p>
    <w:p>
      <w:pPr>
        <w:pStyle w:val="643"/>
        <w:ind w:left="1562" w:right="3190"/>
        <w:spacing w:before="78" w:line="254" w:lineRule="auto"/>
      </w:pPr>
      <w:r>
        <w:rPr>
          <w:lang w:eastAsia="ru-RU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5731712" behindDoc="0" locked="0" layoutInCell="1" allowOverlap="1">
                <wp:simplePos x="0" y="0"/>
                <wp:positionH relativeFrom="page">
                  <wp:posOffset>998855</wp:posOffset>
                </wp:positionH>
                <wp:positionV relativeFrom="paragraph">
                  <wp:posOffset>213018</wp:posOffset>
                </wp:positionV>
                <wp:extent cx="113995" cy="115824"/>
                <wp:effectExtent l="0" t="0" r="0" b="0"/>
                <wp:wrapNone/>
                <wp:docPr id="8" name="image4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" name="image4.png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12"/>
                        <a:stretch/>
                      </pic:blipFill>
                      <pic:spPr bwMode="auto">
                        <a:xfrm>
                          <a:off x="0" y="0"/>
                          <a:ext cx="113995" cy="11582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7" o:spid="_x0000_s7" type="#_x0000_t75" style="position:absolute;z-index:15731712;o:allowoverlap:true;o:allowincell:true;mso-position-horizontal-relative:page;margin-left:78.6pt;mso-position-horizontal:absolute;mso-position-vertical-relative:text;margin-top:16.8pt;mso-position-vertical:absolute;width:9.0pt;height:9.1pt;mso-wrap-distance-left:0.0pt;mso-wrap-distance-top:0.0pt;mso-wrap-distance-right:0.0pt;mso-wrap-distance-bottom:0.0pt;" stroked="false">
                <v:path textboxrect="0,0,0,0"/>
                <v:imagedata r:id="rId12" o:title=""/>
              </v:shape>
            </w:pict>
          </mc:Fallback>
        </mc:AlternateContent>
      </w:r>
      <w:r>
        <w:t xml:space="preserve">условия освоения образовательной программы;</w:t>
      </w:r>
      <w:r>
        <w:rPr>
          <w:spacing w:val="1"/>
        </w:rPr>
        <w:t xml:space="preserve"> </w:t>
      </w:r>
      <w:r>
        <w:t xml:space="preserve">диагностические</w:t>
      </w:r>
      <w:r>
        <w:rPr>
          <w:spacing w:val="-8"/>
        </w:rPr>
        <w:t xml:space="preserve"> </w:t>
      </w:r>
      <w:r>
        <w:t xml:space="preserve">процедуры</w:t>
      </w:r>
      <w:r>
        <w:rPr>
          <w:spacing w:val="-5"/>
        </w:rPr>
        <w:t xml:space="preserve"> </w:t>
      </w:r>
      <w:r>
        <w:t xml:space="preserve">для</w:t>
      </w:r>
      <w:r>
        <w:rPr>
          <w:spacing w:val="-7"/>
        </w:rPr>
        <w:t xml:space="preserve"> </w:t>
      </w:r>
      <w:r>
        <w:t xml:space="preserve">объективного</w:t>
      </w:r>
      <w:r>
        <w:rPr>
          <w:spacing w:val="-11"/>
        </w:rPr>
        <w:t xml:space="preserve"> </w:t>
      </w:r>
      <w:r>
        <w:t xml:space="preserve">поэтапного</w:t>
      </w:r>
      <w:r/>
    </w:p>
    <w:p>
      <w:pPr>
        <w:pStyle w:val="643"/>
        <w:ind w:left="280"/>
        <w:spacing w:before="25"/>
      </w:pPr>
      <w:r>
        <w:t xml:space="preserve">учета</w:t>
      </w:r>
      <w:r>
        <w:rPr>
          <w:spacing w:val="-4"/>
        </w:rPr>
        <w:t xml:space="preserve"> </w:t>
      </w:r>
      <w:r>
        <w:t xml:space="preserve">образовательных</w:t>
      </w:r>
      <w:r>
        <w:rPr>
          <w:spacing w:val="-6"/>
        </w:rPr>
        <w:t xml:space="preserve"> </w:t>
      </w:r>
      <w:r>
        <w:t xml:space="preserve">достижений</w:t>
      </w:r>
      <w:r>
        <w:rPr>
          <w:spacing w:val="-6"/>
        </w:rPr>
        <w:t xml:space="preserve"> </w:t>
      </w:r>
      <w:r>
        <w:t xml:space="preserve">учащихся;</w:t>
      </w:r>
      <w:r/>
    </w:p>
    <w:p>
      <w:pPr>
        <w:pStyle w:val="643"/>
        <w:ind w:left="280" w:right="4205" w:firstLine="1397"/>
        <w:spacing w:before="79" w:line="264" w:lineRule="auto"/>
      </w:pPr>
      <w:r>
        <w:rPr>
          <w:lang w:eastAsia="ru-RU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85417984" behindDoc="1" locked="0" layoutInCell="1" allowOverlap="1">
                <wp:simplePos x="0" y="0"/>
                <wp:positionH relativeFrom="page">
                  <wp:posOffset>1148080</wp:posOffset>
                </wp:positionH>
                <wp:positionV relativeFrom="paragraph">
                  <wp:posOffset>67095</wp:posOffset>
                </wp:positionV>
                <wp:extent cx="113995" cy="115824"/>
                <wp:effectExtent l="0" t="0" r="0" b="0"/>
                <wp:wrapNone/>
                <wp:docPr id="9" name="image2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0" name="image2.png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10"/>
                        <a:stretch/>
                      </pic:blipFill>
                      <pic:spPr bwMode="auto">
                        <a:xfrm>
                          <a:off x="0" y="0"/>
                          <a:ext cx="113995" cy="11582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8" o:spid="_x0000_s8" type="#_x0000_t75" style="position:absolute;z-index:-485417984;o:allowoverlap:true;o:allowincell:true;mso-position-horizontal-relative:page;margin-left:90.4pt;mso-position-horizontal:absolute;mso-position-vertical-relative:text;margin-top:5.3pt;mso-position-vertical:absolute;width:9.0pt;height:9.1pt;mso-wrap-distance-left:0.0pt;mso-wrap-distance-top:0.0pt;mso-wrap-distance-right:0.0pt;mso-wrap-distance-bottom:0.0pt;" stroked="false">
                <v:path textboxrect="0,0,0,0"/>
                <v:imagedata r:id="rId10" o:title=""/>
              </v:shape>
            </w:pict>
          </mc:Fallback>
        </mc:AlternateContent>
      </w:r>
      <w:r>
        <w:t xml:space="preserve">организационно-педагогические условия реализации</w:t>
      </w:r>
      <w:r>
        <w:rPr>
          <w:spacing w:val="-57"/>
        </w:rPr>
        <w:t xml:space="preserve"> </w:t>
      </w:r>
      <w:r>
        <w:t xml:space="preserve">программ</w:t>
      </w:r>
      <w:r>
        <w:rPr>
          <w:spacing w:val="-7"/>
        </w:rPr>
        <w:t xml:space="preserve"> </w:t>
      </w:r>
      <w:r>
        <w:t xml:space="preserve">общего</w:t>
      </w:r>
      <w:r>
        <w:rPr>
          <w:spacing w:val="-3"/>
        </w:rPr>
        <w:t xml:space="preserve"> </w:t>
      </w:r>
      <w:r>
        <w:t xml:space="preserve">образования.</w:t>
      </w:r>
      <w:r/>
    </w:p>
    <w:p>
      <w:pPr>
        <w:pStyle w:val="643"/>
        <w:ind w:left="280" w:right="1758" w:firstLine="700"/>
        <w:spacing w:before="3" w:line="280" w:lineRule="auto"/>
      </w:pPr>
      <w:r>
        <w:t xml:space="preserve">Обеспечивая вариативность обучения и свободу реализации творческих концепций</w:t>
      </w:r>
      <w:r>
        <w:rPr>
          <w:spacing w:val="-57"/>
        </w:rPr>
        <w:t xml:space="preserve"> </w:t>
      </w:r>
      <w:r>
        <w:t xml:space="preserve">учителя,</w:t>
      </w:r>
      <w:r>
        <w:rPr>
          <w:spacing w:val="-7"/>
        </w:rPr>
        <w:t xml:space="preserve"> </w:t>
      </w:r>
      <w:r>
        <w:t xml:space="preserve">образовательная</w:t>
      </w:r>
      <w:r>
        <w:rPr>
          <w:spacing w:val="1"/>
        </w:rPr>
        <w:t xml:space="preserve"> </w:t>
      </w:r>
      <w:r>
        <w:t xml:space="preserve">программа</w:t>
      </w:r>
      <w:r>
        <w:rPr>
          <w:spacing w:val="-5"/>
        </w:rPr>
        <w:t xml:space="preserve"> </w:t>
      </w:r>
      <w:r>
        <w:t xml:space="preserve">позволяет</w:t>
      </w:r>
      <w:r>
        <w:rPr>
          <w:spacing w:val="-8"/>
        </w:rPr>
        <w:t xml:space="preserve"> </w:t>
      </w:r>
      <w:r>
        <w:t xml:space="preserve">обеспечить</w:t>
      </w:r>
      <w:r>
        <w:rPr>
          <w:spacing w:val="2"/>
        </w:rPr>
        <w:t xml:space="preserve"> </w:t>
      </w:r>
      <w:r>
        <w:t xml:space="preserve">уровень</w:t>
      </w:r>
      <w:r>
        <w:rPr>
          <w:spacing w:val="-3"/>
        </w:rPr>
        <w:t xml:space="preserve"> </w:t>
      </w:r>
      <w:r>
        <w:t xml:space="preserve">образования,</w:t>
      </w:r>
      <w:r/>
    </w:p>
    <w:p>
      <w:pPr>
        <w:pStyle w:val="643"/>
        <w:ind w:left="861"/>
        <w:spacing w:line="249" w:lineRule="exact"/>
      </w:pPr>
      <w:r>
        <w:t xml:space="preserve">достаточный</w:t>
      </w:r>
      <w:r>
        <w:rPr>
          <w:spacing w:val="-7"/>
        </w:rPr>
        <w:t xml:space="preserve"> </w:t>
      </w:r>
      <w:r>
        <w:t xml:space="preserve">для</w:t>
      </w:r>
      <w:r>
        <w:rPr>
          <w:spacing w:val="-4"/>
        </w:rPr>
        <w:t xml:space="preserve"> </w:t>
      </w:r>
      <w:r>
        <w:t xml:space="preserve">успешной</w:t>
      </w:r>
      <w:r>
        <w:rPr>
          <w:spacing w:val="-2"/>
        </w:rPr>
        <w:t xml:space="preserve"> </w:t>
      </w:r>
      <w:r>
        <w:t xml:space="preserve">социализации.</w:t>
      </w:r>
      <w:r/>
    </w:p>
    <w:p>
      <w:pPr>
        <w:pStyle w:val="643"/>
        <w:ind w:left="299" w:right="1187" w:firstLine="710"/>
        <w:spacing w:before="46" w:line="259" w:lineRule="auto"/>
      </w:pPr>
      <w:r>
        <w:t xml:space="preserve">Описание</w:t>
      </w:r>
      <w:r>
        <w:rPr>
          <w:spacing w:val="-8"/>
        </w:rPr>
        <w:t xml:space="preserve"> </w:t>
      </w:r>
      <w:r>
        <w:t xml:space="preserve">образовательных</w:t>
      </w:r>
      <w:r>
        <w:rPr>
          <w:spacing w:val="-7"/>
        </w:rPr>
        <w:t xml:space="preserve"> </w:t>
      </w:r>
      <w:r>
        <w:t xml:space="preserve">программ</w:t>
      </w:r>
      <w:r>
        <w:rPr>
          <w:spacing w:val="-5"/>
        </w:rPr>
        <w:t xml:space="preserve"> </w:t>
      </w:r>
      <w:r>
        <w:t xml:space="preserve">на</w:t>
      </w:r>
      <w:r>
        <w:rPr>
          <w:spacing w:val="-3"/>
        </w:rPr>
        <w:t xml:space="preserve"> </w:t>
      </w:r>
      <w:r>
        <w:t xml:space="preserve">каждой</w:t>
      </w:r>
      <w:r>
        <w:rPr>
          <w:spacing w:val="-1"/>
        </w:rPr>
        <w:t xml:space="preserve"> </w:t>
      </w:r>
      <w:r>
        <w:t xml:space="preserve">ступени</w:t>
      </w:r>
      <w:r>
        <w:rPr>
          <w:spacing w:val="-1"/>
        </w:rPr>
        <w:t xml:space="preserve"> </w:t>
      </w:r>
      <w:r>
        <w:t xml:space="preserve">соответствует</w:t>
      </w:r>
      <w:r>
        <w:rPr>
          <w:spacing w:val="-3"/>
        </w:rPr>
        <w:t xml:space="preserve"> </w:t>
      </w:r>
      <w:r>
        <w:t xml:space="preserve">принятой</w:t>
      </w:r>
      <w:r>
        <w:rPr>
          <w:spacing w:val="-57"/>
        </w:rPr>
        <w:t xml:space="preserve"> </w:t>
      </w:r>
      <w:r>
        <w:t xml:space="preserve">структуре</w:t>
      </w:r>
      <w:r>
        <w:rPr>
          <w:spacing w:val="-2"/>
        </w:rPr>
        <w:t xml:space="preserve"> </w:t>
      </w:r>
      <w:r>
        <w:t xml:space="preserve">образовательных</w:t>
      </w:r>
      <w:r>
        <w:rPr>
          <w:spacing w:val="-6"/>
        </w:rPr>
        <w:t xml:space="preserve"> </w:t>
      </w:r>
      <w:r>
        <w:t xml:space="preserve">программ</w:t>
      </w:r>
      <w:r>
        <w:rPr>
          <w:spacing w:val="-4"/>
        </w:rPr>
        <w:t xml:space="preserve"> </w:t>
      </w:r>
      <w:r>
        <w:t xml:space="preserve">в ОУ</w:t>
      </w:r>
      <w:r>
        <w:rPr>
          <w:spacing w:val="-4"/>
        </w:rPr>
        <w:t xml:space="preserve"> </w:t>
      </w:r>
      <w:r>
        <w:t xml:space="preserve">Муслюмовского</w:t>
      </w:r>
      <w:r>
        <w:rPr>
          <w:spacing w:val="-1"/>
        </w:rPr>
        <w:t xml:space="preserve"> </w:t>
      </w:r>
      <w:r>
        <w:t xml:space="preserve">муниципального</w:t>
      </w:r>
      <w:r>
        <w:rPr>
          <w:spacing w:val="-1"/>
        </w:rPr>
        <w:t xml:space="preserve"> </w:t>
      </w:r>
      <w:r>
        <w:t xml:space="preserve">района.</w:t>
      </w:r>
      <w:r/>
    </w:p>
    <w:p>
      <w:pPr>
        <w:pStyle w:val="643"/>
        <w:ind w:left="482" w:firstLine="110"/>
        <w:spacing w:line="254" w:lineRule="auto"/>
      </w:pPr>
      <w:r>
        <w:t xml:space="preserve">В</w:t>
      </w:r>
      <w:r>
        <w:rPr>
          <w:spacing w:val="29"/>
        </w:rPr>
        <w:t xml:space="preserve"> </w:t>
      </w:r>
      <w:r>
        <w:t xml:space="preserve">соответствии</w:t>
      </w:r>
      <w:r>
        <w:rPr>
          <w:spacing w:val="-5"/>
        </w:rPr>
        <w:t xml:space="preserve"> </w:t>
      </w:r>
      <w:r>
        <w:t xml:space="preserve">с</w:t>
      </w:r>
      <w:r>
        <w:rPr>
          <w:spacing w:val="-2"/>
        </w:rPr>
        <w:t xml:space="preserve"> </w:t>
      </w:r>
      <w:r>
        <w:t xml:space="preserve">требованиями</w:t>
      </w:r>
      <w:r>
        <w:rPr>
          <w:spacing w:val="-5"/>
        </w:rPr>
        <w:t xml:space="preserve"> </w:t>
      </w:r>
      <w:r>
        <w:t xml:space="preserve">педагогами</w:t>
      </w:r>
      <w:r>
        <w:rPr>
          <w:spacing w:val="-5"/>
        </w:rPr>
        <w:t xml:space="preserve"> </w:t>
      </w:r>
      <w:r>
        <w:t xml:space="preserve">школы разработаны рабочие</w:t>
      </w:r>
      <w:r>
        <w:rPr>
          <w:spacing w:val="-7"/>
        </w:rPr>
        <w:t xml:space="preserve"> </w:t>
      </w:r>
      <w:r>
        <w:t xml:space="preserve">программы</w:t>
      </w:r>
      <w:r>
        <w:rPr>
          <w:spacing w:val="-4"/>
        </w:rPr>
        <w:t xml:space="preserve"> </w:t>
      </w:r>
      <w:r>
        <w:t xml:space="preserve">по</w:t>
      </w:r>
      <w:r>
        <w:rPr>
          <w:spacing w:val="-1"/>
        </w:rPr>
        <w:t xml:space="preserve"> </w:t>
      </w:r>
      <w:r>
        <w:t xml:space="preserve">всем</w:t>
      </w:r>
      <w:r>
        <w:rPr>
          <w:spacing w:val="-57"/>
        </w:rPr>
        <w:t xml:space="preserve"> </w:t>
      </w:r>
      <w:r>
        <w:t xml:space="preserve">дисциплинам</w:t>
      </w:r>
      <w:r>
        <w:rPr>
          <w:spacing w:val="-2"/>
        </w:rPr>
        <w:t xml:space="preserve"> </w:t>
      </w:r>
      <w:r>
        <w:t xml:space="preserve">учебного</w:t>
      </w:r>
      <w:r>
        <w:rPr>
          <w:spacing w:val="6"/>
        </w:rPr>
        <w:t xml:space="preserve"> </w:t>
      </w:r>
      <w:r>
        <w:t xml:space="preserve">плана.</w:t>
      </w:r>
      <w:r/>
    </w:p>
    <w:p>
      <w:pPr>
        <w:pStyle w:val="643"/>
        <w:ind w:left="482" w:right="1187" w:firstLine="177"/>
        <w:spacing w:before="24" w:line="259" w:lineRule="auto"/>
      </w:pPr>
      <w:r>
        <w:t xml:space="preserve">Имеются</w:t>
      </w:r>
      <w:r>
        <w:rPr>
          <w:spacing w:val="-5"/>
        </w:rPr>
        <w:t xml:space="preserve"> </w:t>
      </w:r>
      <w:r>
        <w:t xml:space="preserve">в</w:t>
      </w:r>
      <w:r>
        <w:rPr>
          <w:spacing w:val="-3"/>
        </w:rPr>
        <w:t xml:space="preserve"> </w:t>
      </w:r>
      <w:r>
        <w:t xml:space="preserve">наличии</w:t>
      </w:r>
      <w:r>
        <w:rPr>
          <w:spacing w:val="-7"/>
        </w:rPr>
        <w:t xml:space="preserve"> </w:t>
      </w:r>
      <w:r>
        <w:t xml:space="preserve">программы</w:t>
      </w:r>
      <w:r>
        <w:rPr>
          <w:spacing w:val="-11"/>
        </w:rPr>
        <w:t xml:space="preserve"> </w:t>
      </w:r>
      <w:r>
        <w:t xml:space="preserve">объединений</w:t>
      </w:r>
      <w:r>
        <w:rPr>
          <w:spacing w:val="-2"/>
        </w:rPr>
        <w:t xml:space="preserve"> </w:t>
      </w:r>
      <w:r>
        <w:t xml:space="preserve">дополнительного</w:t>
      </w:r>
      <w:r>
        <w:rPr>
          <w:spacing w:val="-4"/>
        </w:rPr>
        <w:t xml:space="preserve"> </w:t>
      </w:r>
      <w:r>
        <w:t xml:space="preserve">образования</w:t>
      </w:r>
      <w:r>
        <w:rPr>
          <w:spacing w:val="-3"/>
        </w:rPr>
        <w:t xml:space="preserve"> </w:t>
      </w:r>
      <w:r>
        <w:t xml:space="preserve">детей,</w:t>
      </w:r>
      <w:r>
        <w:rPr>
          <w:spacing w:val="-57"/>
        </w:rPr>
        <w:t xml:space="preserve"> </w:t>
      </w:r>
      <w:r>
        <w:t xml:space="preserve">соответствующие</w:t>
      </w:r>
      <w:r>
        <w:rPr>
          <w:spacing w:val="2"/>
        </w:rPr>
        <w:t xml:space="preserve"> </w:t>
      </w:r>
      <w:r>
        <w:t xml:space="preserve">виду</w:t>
      </w:r>
      <w:r>
        <w:rPr>
          <w:spacing w:val="-8"/>
        </w:rPr>
        <w:t xml:space="preserve"> </w:t>
      </w:r>
      <w:r>
        <w:t xml:space="preserve">образовательного</w:t>
      </w:r>
      <w:r>
        <w:rPr>
          <w:spacing w:val="5"/>
        </w:rPr>
        <w:t xml:space="preserve"> </w:t>
      </w:r>
      <w:r>
        <w:t xml:space="preserve">учреждения</w:t>
      </w:r>
      <w:r/>
    </w:p>
    <w:p>
      <w:pPr>
        <w:pStyle w:val="638"/>
        <w:numPr>
          <w:ilvl w:val="1"/>
          <w:numId w:val="13"/>
        </w:numPr>
        <w:ind w:left="702" w:hanging="423"/>
        <w:jc w:val="left"/>
        <w:tabs>
          <w:tab w:val="left" w:pos="703" w:leader="none"/>
        </w:tabs>
      </w:pPr>
      <w:r>
        <w:t xml:space="preserve">Учебный</w:t>
      </w:r>
      <w:r>
        <w:rPr>
          <w:spacing w:val="-4"/>
        </w:rPr>
        <w:t xml:space="preserve"> </w:t>
      </w:r>
      <w:r>
        <w:t xml:space="preserve">план.</w:t>
      </w:r>
      <w:r/>
    </w:p>
    <w:p>
      <w:pPr>
        <w:pStyle w:val="643"/>
        <w:ind w:left="299" w:right="1116" w:firstLine="360"/>
        <w:jc w:val="both"/>
        <w:spacing w:before="46" w:line="264" w:lineRule="auto"/>
      </w:pPr>
      <w:r>
        <w:t xml:space="preserve">Учебный план МБОУ «Митряевская начальная общеобразовательная школа» на 2020-2021</w:t>
      </w:r>
      <w:r>
        <w:rPr>
          <w:spacing w:val="1"/>
        </w:rPr>
        <w:t xml:space="preserve"> </w:t>
      </w:r>
      <w:r>
        <w:t xml:space="preserve">учебный</w:t>
      </w:r>
      <w:r>
        <w:rPr>
          <w:spacing w:val="2"/>
        </w:rPr>
        <w:t xml:space="preserve"> </w:t>
      </w:r>
      <w:r>
        <w:t xml:space="preserve">год рассмотрен</w:t>
      </w:r>
      <w:r>
        <w:rPr>
          <w:spacing w:val="-3"/>
        </w:rPr>
        <w:t xml:space="preserve"> </w:t>
      </w:r>
      <w:r>
        <w:t xml:space="preserve">на</w:t>
      </w:r>
      <w:r>
        <w:rPr>
          <w:spacing w:val="-4"/>
        </w:rPr>
        <w:t xml:space="preserve"> </w:t>
      </w:r>
      <w:r>
        <w:t xml:space="preserve">педагогическом</w:t>
      </w:r>
      <w:r>
        <w:rPr>
          <w:spacing w:val="3"/>
        </w:rPr>
        <w:t xml:space="preserve"> </w:t>
      </w:r>
      <w:r>
        <w:t xml:space="preserve">совете протокол</w:t>
      </w:r>
      <w:r>
        <w:rPr>
          <w:spacing w:val="-3"/>
        </w:rPr>
        <w:t xml:space="preserve"> </w:t>
      </w:r>
      <w:r>
        <w:t xml:space="preserve">№1</w:t>
      </w:r>
      <w:r>
        <w:rPr>
          <w:spacing w:val="-9"/>
        </w:rPr>
        <w:t xml:space="preserve"> </w:t>
      </w:r>
      <w:r>
        <w:t xml:space="preserve">от</w:t>
      </w:r>
      <w:r>
        <w:rPr>
          <w:spacing w:val="2"/>
        </w:rPr>
        <w:t xml:space="preserve"> </w:t>
      </w:r>
      <w:r>
        <w:t xml:space="preserve">31</w:t>
      </w:r>
      <w:r>
        <w:rPr>
          <w:spacing w:val="-3"/>
        </w:rPr>
        <w:t xml:space="preserve"> </w:t>
      </w:r>
      <w:r>
        <w:t xml:space="preserve">августа 2021года.</w:t>
      </w:r>
      <w:r/>
    </w:p>
    <w:p>
      <w:pPr>
        <w:pStyle w:val="643"/>
        <w:ind w:left="299" w:right="1119" w:firstLine="350"/>
        <w:jc w:val="both"/>
        <w:spacing w:before="17" w:line="261" w:lineRule="auto"/>
      </w:pPr>
      <w:r>
        <w:t xml:space="preserve">Учебный план школы как основной норматив реализации образования разработан на основе</w:t>
      </w:r>
      <w:r>
        <w:rPr>
          <w:spacing w:val="1"/>
        </w:rPr>
        <w:t xml:space="preserve"> </w:t>
      </w:r>
      <w:r>
        <w:t xml:space="preserve">областного</w:t>
      </w:r>
      <w:r>
        <w:rPr>
          <w:spacing w:val="1"/>
        </w:rPr>
        <w:t xml:space="preserve"> </w:t>
      </w:r>
      <w:r>
        <w:t xml:space="preserve">базисного</w:t>
      </w:r>
      <w:r>
        <w:rPr>
          <w:spacing w:val="1"/>
        </w:rPr>
        <w:t xml:space="preserve"> </w:t>
      </w:r>
      <w:r>
        <w:t xml:space="preserve">учебного</w:t>
      </w:r>
      <w:r>
        <w:rPr>
          <w:spacing w:val="1"/>
        </w:rPr>
        <w:t xml:space="preserve"> </w:t>
      </w:r>
      <w:r>
        <w:t xml:space="preserve">плана</w:t>
      </w:r>
      <w:r>
        <w:rPr>
          <w:spacing w:val="1"/>
        </w:rPr>
        <w:t xml:space="preserve"> </w:t>
      </w:r>
      <w:r>
        <w:t xml:space="preserve">и</w:t>
      </w:r>
      <w:r>
        <w:rPr>
          <w:spacing w:val="1"/>
        </w:rPr>
        <w:t xml:space="preserve"> </w:t>
      </w:r>
      <w:r>
        <w:t xml:space="preserve">определяет</w:t>
      </w:r>
      <w:r>
        <w:rPr>
          <w:spacing w:val="1"/>
        </w:rPr>
        <w:t xml:space="preserve"> </w:t>
      </w:r>
      <w:r>
        <w:t xml:space="preserve">специфику</w:t>
      </w:r>
      <w:r>
        <w:rPr>
          <w:spacing w:val="1"/>
        </w:rPr>
        <w:t xml:space="preserve"> </w:t>
      </w:r>
      <w:r>
        <w:t xml:space="preserve">школьного</w:t>
      </w:r>
      <w:r>
        <w:rPr>
          <w:spacing w:val="1"/>
        </w:rPr>
        <w:t xml:space="preserve"> </w:t>
      </w:r>
      <w:r>
        <w:t xml:space="preserve">содержания</w:t>
      </w:r>
      <w:r>
        <w:rPr>
          <w:spacing w:val="-57"/>
        </w:rPr>
        <w:t xml:space="preserve"> </w:t>
      </w:r>
      <w:r>
        <w:t xml:space="preserve">образования</w:t>
      </w:r>
      <w:r>
        <w:rPr>
          <w:spacing w:val="-4"/>
        </w:rPr>
        <w:t xml:space="preserve"> </w:t>
      </w:r>
      <w:r>
        <w:t xml:space="preserve">с учетом</w:t>
      </w:r>
      <w:r>
        <w:rPr>
          <w:spacing w:val="3"/>
        </w:rPr>
        <w:t xml:space="preserve"> </w:t>
      </w:r>
      <w:r>
        <w:t xml:space="preserve">изучения</w:t>
      </w:r>
      <w:r>
        <w:rPr>
          <w:spacing w:val="1"/>
        </w:rPr>
        <w:t xml:space="preserve"> </w:t>
      </w:r>
      <w:r>
        <w:t xml:space="preserve">запросов</w:t>
      </w:r>
      <w:r>
        <w:rPr>
          <w:spacing w:val="3"/>
        </w:rPr>
        <w:t xml:space="preserve"> </w:t>
      </w:r>
      <w:r>
        <w:t xml:space="preserve">учащихся</w:t>
      </w:r>
      <w:r>
        <w:rPr>
          <w:spacing w:val="1"/>
        </w:rPr>
        <w:t xml:space="preserve"> </w:t>
      </w:r>
      <w:r>
        <w:t xml:space="preserve">и</w:t>
      </w:r>
      <w:r>
        <w:rPr>
          <w:spacing w:val="2"/>
        </w:rPr>
        <w:t xml:space="preserve"> </w:t>
      </w:r>
      <w:r>
        <w:t xml:space="preserve">их</w:t>
      </w:r>
      <w:r>
        <w:rPr>
          <w:spacing w:val="-3"/>
        </w:rPr>
        <w:t xml:space="preserve"> </w:t>
      </w:r>
      <w:r>
        <w:t xml:space="preserve">родителей.</w:t>
      </w:r>
      <w:r/>
    </w:p>
    <w:p>
      <w:pPr>
        <w:pStyle w:val="643"/>
        <w:ind w:left="299" w:right="1110" w:firstLine="710"/>
        <w:jc w:val="both"/>
        <w:spacing w:before="15" w:line="266" w:lineRule="auto"/>
      </w:pPr>
      <w:r>
        <w:rPr>
          <w:i/>
        </w:rPr>
        <w:t xml:space="preserve">Начальное общее образование </w:t>
      </w:r>
      <w:r>
        <w:t xml:space="preserve">обеспечивает развитие учащихся, овладение ими чтением,</w:t>
      </w:r>
      <w:r>
        <w:rPr>
          <w:spacing w:val="-57"/>
        </w:rPr>
        <w:t xml:space="preserve"> </w:t>
      </w:r>
      <w:r>
        <w:t xml:space="preserve">письмом,</w:t>
      </w:r>
      <w:r>
        <w:rPr>
          <w:spacing w:val="1"/>
        </w:rPr>
        <w:t xml:space="preserve"> </w:t>
      </w:r>
      <w:r>
        <w:t xml:space="preserve">счётом,</w:t>
      </w:r>
      <w:r>
        <w:rPr>
          <w:spacing w:val="1"/>
        </w:rPr>
        <w:t xml:space="preserve"> </w:t>
      </w:r>
      <w:r>
        <w:t xml:space="preserve">основными</w:t>
      </w:r>
      <w:r>
        <w:rPr>
          <w:spacing w:val="1"/>
        </w:rPr>
        <w:t xml:space="preserve"> </w:t>
      </w:r>
      <w:r>
        <w:t xml:space="preserve">умениями</w:t>
      </w:r>
      <w:r>
        <w:rPr>
          <w:spacing w:val="1"/>
        </w:rPr>
        <w:t xml:space="preserve"> </w:t>
      </w:r>
      <w:r>
        <w:t xml:space="preserve">и</w:t>
      </w:r>
      <w:r>
        <w:rPr>
          <w:spacing w:val="1"/>
        </w:rPr>
        <w:t xml:space="preserve"> </w:t>
      </w:r>
      <w:r>
        <w:t xml:space="preserve">навыками</w:t>
      </w:r>
      <w:r>
        <w:rPr>
          <w:spacing w:val="1"/>
        </w:rPr>
        <w:t xml:space="preserve"> </w:t>
      </w:r>
      <w:r>
        <w:t xml:space="preserve">учебной</w:t>
      </w:r>
      <w:r>
        <w:rPr>
          <w:spacing w:val="1"/>
        </w:rPr>
        <w:t xml:space="preserve"> </w:t>
      </w:r>
      <w:r>
        <w:t xml:space="preserve">деятельности,</w:t>
      </w:r>
      <w:r>
        <w:rPr>
          <w:spacing w:val="1"/>
        </w:rPr>
        <w:t xml:space="preserve"> </w:t>
      </w:r>
      <w:r>
        <w:t xml:space="preserve">элементами</w:t>
      </w:r>
      <w:r>
        <w:rPr>
          <w:spacing w:val="1"/>
        </w:rPr>
        <w:t xml:space="preserve"> </w:t>
      </w:r>
      <w:r>
        <w:t xml:space="preserve">самоконтроля</w:t>
      </w:r>
      <w:r>
        <w:rPr>
          <w:spacing w:val="1"/>
        </w:rPr>
        <w:t xml:space="preserve"> </w:t>
      </w:r>
      <w:r>
        <w:t xml:space="preserve">учебных действий</w:t>
      </w:r>
      <w:r>
        <w:rPr>
          <w:spacing w:val="1"/>
        </w:rPr>
        <w:t xml:space="preserve"> </w:t>
      </w:r>
      <w:r>
        <w:t xml:space="preserve">культурой</w:t>
      </w:r>
      <w:r>
        <w:rPr>
          <w:spacing w:val="1"/>
        </w:rPr>
        <w:t xml:space="preserve"> </w:t>
      </w:r>
      <w:r>
        <w:t xml:space="preserve">п</w:t>
      </w:r>
      <w:r>
        <w:t xml:space="preserve">оведения и</w:t>
      </w:r>
      <w:r>
        <w:rPr>
          <w:spacing w:val="1"/>
        </w:rPr>
        <w:t xml:space="preserve"> </w:t>
      </w:r>
      <w:r>
        <w:t xml:space="preserve">речи, основами</w:t>
      </w:r>
      <w:r>
        <w:rPr>
          <w:spacing w:val="1"/>
        </w:rPr>
        <w:t xml:space="preserve"> </w:t>
      </w:r>
      <w:r>
        <w:t xml:space="preserve">личной гигиены и</w:t>
      </w:r>
      <w:r>
        <w:rPr>
          <w:spacing w:val="1"/>
        </w:rPr>
        <w:t xml:space="preserve"> </w:t>
      </w:r>
      <w:r>
        <w:t xml:space="preserve">здорового</w:t>
      </w:r>
      <w:r>
        <w:rPr>
          <w:spacing w:val="1"/>
        </w:rPr>
        <w:t xml:space="preserve"> </w:t>
      </w:r>
      <w:r>
        <w:t xml:space="preserve">образа</w:t>
      </w:r>
      <w:r>
        <w:rPr>
          <w:spacing w:val="-4"/>
        </w:rPr>
        <w:t xml:space="preserve"> </w:t>
      </w:r>
      <w:r>
        <w:t xml:space="preserve">жизни.</w:t>
      </w:r>
      <w:r/>
    </w:p>
    <w:p>
      <w:pPr>
        <w:pStyle w:val="643"/>
        <w:ind w:left="1062"/>
        <w:jc w:val="both"/>
        <w:spacing w:line="275" w:lineRule="exact"/>
      </w:pPr>
      <w:r>
        <w:t xml:space="preserve">За</w:t>
      </w:r>
      <w:r>
        <w:rPr>
          <w:spacing w:val="-3"/>
        </w:rPr>
        <w:t xml:space="preserve"> </w:t>
      </w:r>
      <w:r>
        <w:t xml:space="preserve">счёт школьного</w:t>
      </w:r>
      <w:r>
        <w:rPr>
          <w:spacing w:val="3"/>
        </w:rPr>
        <w:t xml:space="preserve"> </w:t>
      </w:r>
      <w:r>
        <w:t xml:space="preserve">компонента</w:t>
      </w:r>
      <w:r>
        <w:rPr>
          <w:spacing w:val="-5"/>
        </w:rPr>
        <w:t xml:space="preserve"> </w:t>
      </w:r>
      <w:r>
        <w:t xml:space="preserve">в</w:t>
      </w:r>
      <w:r>
        <w:rPr>
          <w:spacing w:val="1"/>
        </w:rPr>
        <w:t xml:space="preserve"> </w:t>
      </w:r>
      <w:r>
        <w:t xml:space="preserve">3-4</w:t>
      </w:r>
      <w:r>
        <w:rPr>
          <w:spacing w:val="76"/>
        </w:rPr>
        <w:t xml:space="preserve"> </w:t>
      </w:r>
      <w:r>
        <w:t xml:space="preserve">классах</w:t>
      </w:r>
      <w:r>
        <w:rPr>
          <w:spacing w:val="93"/>
        </w:rPr>
        <w:t xml:space="preserve"> </w:t>
      </w:r>
      <w:r>
        <w:t xml:space="preserve">добавлен 1 час</w:t>
      </w:r>
      <w:r>
        <w:rPr>
          <w:spacing w:val="-1"/>
        </w:rPr>
        <w:t xml:space="preserve"> </w:t>
      </w:r>
      <w:r>
        <w:t xml:space="preserve">для</w:t>
      </w:r>
      <w:r>
        <w:rPr>
          <w:spacing w:val="-5"/>
        </w:rPr>
        <w:t xml:space="preserve"> </w:t>
      </w:r>
      <w:r>
        <w:t xml:space="preserve">изучения</w:t>
      </w:r>
      <w:r>
        <w:rPr>
          <w:spacing w:val="-1"/>
        </w:rPr>
        <w:t xml:space="preserve"> </w:t>
      </w:r>
      <w:r>
        <w:t xml:space="preserve">русского</w:t>
      </w:r>
      <w:r/>
    </w:p>
    <w:p>
      <w:pPr>
        <w:pStyle w:val="643"/>
        <w:ind w:left="299"/>
        <w:spacing w:before="31"/>
      </w:pPr>
      <w:r>
        <w:t xml:space="preserve">языка.</w:t>
      </w:r>
      <w:r/>
    </w:p>
    <w:p>
      <w:pPr>
        <w:pStyle w:val="643"/>
        <w:ind w:left="299" w:right="1117" w:firstLine="350"/>
        <w:jc w:val="both"/>
        <w:spacing w:before="46" w:line="264" w:lineRule="auto"/>
      </w:pPr>
      <w:r>
        <w:t xml:space="preserve">Специфика</w:t>
      </w:r>
      <w:r>
        <w:rPr>
          <w:spacing w:val="1"/>
        </w:rPr>
        <w:t xml:space="preserve"> </w:t>
      </w:r>
      <w:r>
        <w:t xml:space="preserve">учебного</w:t>
      </w:r>
      <w:r>
        <w:rPr>
          <w:spacing w:val="1"/>
        </w:rPr>
        <w:t xml:space="preserve"> </w:t>
      </w:r>
      <w:r>
        <w:t xml:space="preserve">плана</w:t>
      </w:r>
      <w:r>
        <w:rPr>
          <w:spacing w:val="1"/>
        </w:rPr>
        <w:t xml:space="preserve"> </w:t>
      </w:r>
      <w:r>
        <w:t xml:space="preserve">и</w:t>
      </w:r>
      <w:r>
        <w:rPr>
          <w:spacing w:val="1"/>
        </w:rPr>
        <w:t xml:space="preserve"> </w:t>
      </w:r>
      <w:r>
        <w:t xml:space="preserve">содержания</w:t>
      </w:r>
      <w:r>
        <w:rPr>
          <w:spacing w:val="1"/>
        </w:rPr>
        <w:t xml:space="preserve"> </w:t>
      </w:r>
      <w:r>
        <w:t xml:space="preserve">образования</w:t>
      </w:r>
      <w:r>
        <w:rPr>
          <w:spacing w:val="1"/>
        </w:rPr>
        <w:t xml:space="preserve"> </w:t>
      </w:r>
      <w:r>
        <w:t xml:space="preserve">МБОУ</w:t>
      </w:r>
      <w:r>
        <w:rPr>
          <w:spacing w:val="1"/>
        </w:rPr>
        <w:t xml:space="preserve"> </w:t>
      </w:r>
      <w:r>
        <w:t xml:space="preserve">позволяет</w:t>
      </w:r>
      <w:r>
        <w:rPr>
          <w:spacing w:val="1"/>
        </w:rPr>
        <w:t xml:space="preserve"> </w:t>
      </w:r>
      <w:r>
        <w:t xml:space="preserve">обеспечить</w:t>
      </w:r>
      <w:r>
        <w:rPr>
          <w:spacing w:val="1"/>
        </w:rPr>
        <w:t xml:space="preserve"> </w:t>
      </w:r>
      <w:r>
        <w:t xml:space="preserve">потребности социальных заказчиков на оптимальном уровне и определяет основную миссию</w:t>
      </w:r>
      <w:r>
        <w:rPr>
          <w:spacing w:val="1"/>
        </w:rPr>
        <w:t xml:space="preserve"> </w:t>
      </w:r>
      <w:r>
        <w:t xml:space="preserve">школы – представление всем категориям детей реальную возможность получения начального</w:t>
      </w:r>
      <w:r>
        <w:rPr>
          <w:spacing w:val="1"/>
        </w:rPr>
        <w:t xml:space="preserve"> </w:t>
      </w:r>
      <w:r>
        <w:t xml:space="preserve">общего,</w:t>
      </w:r>
      <w:r>
        <w:rPr>
          <w:spacing w:val="1"/>
        </w:rPr>
        <w:t xml:space="preserve"> </w:t>
      </w:r>
      <w:r>
        <w:t xml:space="preserve">основного</w:t>
      </w:r>
      <w:r>
        <w:rPr>
          <w:spacing w:val="1"/>
        </w:rPr>
        <w:t xml:space="preserve"> </w:t>
      </w:r>
      <w:r>
        <w:t xml:space="preserve">образования,</w:t>
      </w:r>
      <w:r>
        <w:rPr>
          <w:spacing w:val="1"/>
        </w:rPr>
        <w:t xml:space="preserve"> </w:t>
      </w:r>
      <w:r>
        <w:t xml:space="preserve">создания</w:t>
      </w:r>
      <w:r>
        <w:rPr>
          <w:spacing w:val="1"/>
        </w:rPr>
        <w:t xml:space="preserve"> </w:t>
      </w:r>
      <w:r>
        <w:t xml:space="preserve">основы</w:t>
      </w:r>
      <w:r>
        <w:rPr>
          <w:spacing w:val="1"/>
        </w:rPr>
        <w:t xml:space="preserve"> </w:t>
      </w:r>
      <w:r>
        <w:t xml:space="preserve">для</w:t>
      </w:r>
      <w:r>
        <w:rPr>
          <w:spacing w:val="1"/>
        </w:rPr>
        <w:t xml:space="preserve"> </w:t>
      </w:r>
      <w:r>
        <w:t xml:space="preserve">последующего</w:t>
      </w:r>
      <w:r>
        <w:rPr>
          <w:spacing w:val="1"/>
        </w:rPr>
        <w:t xml:space="preserve"> </w:t>
      </w:r>
      <w:r>
        <w:t xml:space="preserve">образования</w:t>
      </w:r>
      <w:r>
        <w:rPr>
          <w:spacing w:val="1"/>
        </w:rPr>
        <w:t xml:space="preserve"> </w:t>
      </w:r>
      <w:r>
        <w:t xml:space="preserve">и</w:t>
      </w:r>
      <w:r>
        <w:rPr>
          <w:spacing w:val="1"/>
        </w:rPr>
        <w:t xml:space="preserve"> </w:t>
      </w:r>
      <w:r>
        <w:t xml:space="preserve">самообр</w:t>
      </w:r>
      <w:r>
        <w:t xml:space="preserve">азования, осознанного выбора и освоения профессии, формирования общей культуры</w:t>
      </w:r>
      <w:r>
        <w:rPr>
          <w:spacing w:val="1"/>
        </w:rPr>
        <w:t xml:space="preserve"> </w:t>
      </w:r>
      <w:r>
        <w:t xml:space="preserve">личности</w:t>
      </w:r>
      <w:r>
        <w:rPr>
          <w:spacing w:val="2"/>
        </w:rPr>
        <w:t xml:space="preserve"> </w:t>
      </w:r>
      <w:r>
        <w:t xml:space="preserve">учащегося.</w:t>
      </w:r>
      <w:r/>
    </w:p>
    <w:p>
      <w:pPr>
        <w:pStyle w:val="638"/>
        <w:numPr>
          <w:ilvl w:val="1"/>
          <w:numId w:val="13"/>
        </w:numPr>
        <w:ind w:left="702" w:hanging="423"/>
        <w:jc w:val="both"/>
        <w:tabs>
          <w:tab w:val="left" w:pos="703" w:leader="none"/>
        </w:tabs>
      </w:pPr>
      <w:r>
        <w:t xml:space="preserve">Состояние</w:t>
      </w:r>
      <w:r>
        <w:rPr>
          <w:spacing w:val="-3"/>
        </w:rPr>
        <w:t xml:space="preserve"> </w:t>
      </w:r>
      <w:r>
        <w:t xml:space="preserve">воспитательной</w:t>
      </w:r>
      <w:r>
        <w:rPr>
          <w:spacing w:val="-2"/>
        </w:rPr>
        <w:t xml:space="preserve"> </w:t>
      </w:r>
      <w:r>
        <w:t xml:space="preserve">работы</w:t>
      </w:r>
      <w:r>
        <w:rPr>
          <w:spacing w:val="-6"/>
        </w:rPr>
        <w:t xml:space="preserve"> </w:t>
      </w:r>
      <w:r>
        <w:t xml:space="preserve">и</w:t>
      </w:r>
      <w:r>
        <w:rPr>
          <w:spacing w:val="-2"/>
        </w:rPr>
        <w:t xml:space="preserve"> </w:t>
      </w:r>
      <w:r>
        <w:t xml:space="preserve">дополнительного</w:t>
      </w:r>
      <w:r>
        <w:rPr>
          <w:spacing w:val="-2"/>
        </w:rPr>
        <w:t xml:space="preserve"> </w:t>
      </w:r>
      <w:r>
        <w:t xml:space="preserve">образования.</w:t>
      </w:r>
      <w:r/>
    </w:p>
    <w:p>
      <w:pPr>
        <w:pStyle w:val="643"/>
        <w:ind w:left="299" w:right="1120" w:firstLine="292"/>
        <w:jc w:val="both"/>
        <w:spacing w:before="41" w:line="254" w:lineRule="auto"/>
      </w:pPr>
      <w:r>
        <w:t xml:space="preserve">Воспитательная работа в школе строится на основании перспективной программы развития</w:t>
      </w:r>
      <w:r>
        <w:rPr>
          <w:spacing w:val="1"/>
        </w:rPr>
        <w:t xml:space="preserve"> </w:t>
      </w:r>
      <w:r>
        <w:t xml:space="preserve">воспитани</w:t>
      </w:r>
      <w:r>
        <w:t xml:space="preserve">я,</w:t>
      </w:r>
      <w:r>
        <w:rPr>
          <w:spacing w:val="3"/>
        </w:rPr>
        <w:t xml:space="preserve"> </w:t>
      </w:r>
      <w:r>
        <w:t xml:space="preserve">задачами</w:t>
      </w:r>
      <w:r>
        <w:rPr>
          <w:spacing w:val="3"/>
        </w:rPr>
        <w:t xml:space="preserve"> </w:t>
      </w:r>
      <w:r>
        <w:t xml:space="preserve">которой</w:t>
      </w:r>
      <w:r>
        <w:rPr>
          <w:spacing w:val="3"/>
        </w:rPr>
        <w:t xml:space="preserve"> </w:t>
      </w:r>
      <w:r>
        <w:t xml:space="preserve">являются:</w:t>
      </w:r>
      <w:r/>
    </w:p>
    <w:p>
      <w:pPr>
        <w:pStyle w:val="645"/>
        <w:numPr>
          <w:ilvl w:val="0"/>
          <w:numId w:val="10"/>
        </w:numPr>
        <w:ind w:right="2333"/>
        <w:spacing w:before="37" w:line="182" w:lineRule="auto"/>
        <w:tabs>
          <w:tab w:val="left" w:pos="659" w:leader="none"/>
          <w:tab w:val="left" w:pos="660" w:leader="none"/>
        </w:tabs>
        <w:rPr>
          <w:rFonts w:ascii="Wingdings" w:hAnsi="Wingdings"/>
          <w:sz w:val="26"/>
        </w:rPr>
      </w:pPr>
      <w:r>
        <w:rPr>
          <w:sz w:val="23"/>
        </w:rPr>
        <w:t xml:space="preserve">Совершенствовать управление</w:t>
      </w:r>
      <w:r>
        <w:rPr>
          <w:spacing w:val="-6"/>
          <w:sz w:val="23"/>
        </w:rPr>
        <w:t xml:space="preserve"> </w:t>
      </w:r>
      <w:r>
        <w:rPr>
          <w:sz w:val="23"/>
        </w:rPr>
        <w:t xml:space="preserve">школой</w:t>
      </w:r>
      <w:r>
        <w:rPr>
          <w:spacing w:val="-3"/>
          <w:sz w:val="23"/>
        </w:rPr>
        <w:t xml:space="preserve"> </w:t>
      </w:r>
      <w:r>
        <w:rPr>
          <w:sz w:val="23"/>
        </w:rPr>
        <w:t xml:space="preserve">на</w:t>
      </w:r>
      <w:r>
        <w:rPr>
          <w:spacing w:val="-6"/>
          <w:sz w:val="23"/>
        </w:rPr>
        <w:t xml:space="preserve"> </w:t>
      </w:r>
      <w:r>
        <w:rPr>
          <w:sz w:val="23"/>
        </w:rPr>
        <w:t xml:space="preserve">принципах</w:t>
      </w:r>
      <w:r>
        <w:rPr>
          <w:spacing w:val="-4"/>
          <w:sz w:val="23"/>
        </w:rPr>
        <w:t xml:space="preserve"> </w:t>
      </w:r>
      <w:r>
        <w:rPr>
          <w:sz w:val="23"/>
        </w:rPr>
        <w:t xml:space="preserve">демократии</w:t>
      </w:r>
      <w:r>
        <w:rPr>
          <w:spacing w:val="-3"/>
          <w:sz w:val="23"/>
        </w:rPr>
        <w:t xml:space="preserve"> </w:t>
      </w:r>
      <w:r>
        <w:rPr>
          <w:sz w:val="23"/>
        </w:rPr>
        <w:t xml:space="preserve">(развитие</w:t>
      </w:r>
      <w:r>
        <w:rPr>
          <w:spacing w:val="-6"/>
          <w:sz w:val="23"/>
        </w:rPr>
        <w:t xml:space="preserve"> </w:t>
      </w:r>
      <w:r>
        <w:rPr>
          <w:sz w:val="23"/>
        </w:rPr>
        <w:t xml:space="preserve">системы</w:t>
      </w:r>
      <w:r>
        <w:rPr>
          <w:spacing w:val="-54"/>
          <w:sz w:val="23"/>
        </w:rPr>
        <w:t xml:space="preserve"> </w:t>
      </w:r>
      <w:r>
        <w:rPr>
          <w:sz w:val="23"/>
        </w:rPr>
        <w:t xml:space="preserve">совместного управления).</w:t>
      </w:r>
      <w:r/>
    </w:p>
    <w:p>
      <w:pPr>
        <w:pStyle w:val="645"/>
        <w:numPr>
          <w:ilvl w:val="0"/>
          <w:numId w:val="10"/>
        </w:numPr>
        <w:ind w:right="1979"/>
        <w:spacing w:before="57" w:line="177" w:lineRule="auto"/>
        <w:tabs>
          <w:tab w:val="left" w:pos="659" w:leader="none"/>
          <w:tab w:val="left" w:pos="660" w:leader="none"/>
        </w:tabs>
        <w:rPr>
          <w:rFonts w:ascii="Wingdings" w:hAnsi="Wingdings"/>
          <w:sz w:val="27"/>
        </w:rPr>
      </w:pPr>
      <w:r>
        <w:rPr>
          <w:sz w:val="23"/>
        </w:rPr>
        <w:t xml:space="preserve">Разработать</w:t>
      </w:r>
      <w:r>
        <w:rPr>
          <w:spacing w:val="-4"/>
          <w:sz w:val="23"/>
        </w:rPr>
        <w:t xml:space="preserve"> </w:t>
      </w:r>
      <w:r>
        <w:rPr>
          <w:sz w:val="23"/>
        </w:rPr>
        <w:t xml:space="preserve">критерии</w:t>
      </w:r>
      <w:r>
        <w:rPr>
          <w:spacing w:val="-2"/>
          <w:sz w:val="23"/>
        </w:rPr>
        <w:t xml:space="preserve"> </w:t>
      </w:r>
      <w:r>
        <w:rPr>
          <w:sz w:val="23"/>
        </w:rPr>
        <w:t xml:space="preserve">результативности</w:t>
      </w:r>
      <w:r>
        <w:rPr>
          <w:spacing w:val="-2"/>
          <w:sz w:val="23"/>
        </w:rPr>
        <w:t xml:space="preserve"> </w:t>
      </w:r>
      <w:r>
        <w:rPr>
          <w:sz w:val="23"/>
        </w:rPr>
        <w:t xml:space="preserve">воспитательной</w:t>
      </w:r>
      <w:r>
        <w:rPr>
          <w:spacing w:val="-2"/>
          <w:sz w:val="23"/>
        </w:rPr>
        <w:t xml:space="preserve"> </w:t>
      </w:r>
      <w:r>
        <w:rPr>
          <w:sz w:val="23"/>
        </w:rPr>
        <w:t xml:space="preserve">работы</w:t>
      </w:r>
      <w:r>
        <w:rPr>
          <w:spacing w:val="-5"/>
          <w:sz w:val="23"/>
        </w:rPr>
        <w:t xml:space="preserve"> </w:t>
      </w:r>
      <w:r>
        <w:rPr>
          <w:sz w:val="23"/>
        </w:rPr>
        <w:t xml:space="preserve">школы</w:t>
      </w:r>
      <w:r>
        <w:rPr>
          <w:spacing w:val="-5"/>
          <w:sz w:val="23"/>
        </w:rPr>
        <w:t xml:space="preserve"> </w:t>
      </w:r>
      <w:r>
        <w:rPr>
          <w:sz w:val="23"/>
        </w:rPr>
        <w:t xml:space="preserve">на</w:t>
      </w:r>
      <w:r>
        <w:rPr>
          <w:spacing w:val="-5"/>
          <w:sz w:val="23"/>
        </w:rPr>
        <w:t xml:space="preserve"> </w:t>
      </w:r>
      <w:r>
        <w:rPr>
          <w:sz w:val="23"/>
        </w:rPr>
        <w:t xml:space="preserve">данном</w:t>
      </w:r>
      <w:r>
        <w:rPr>
          <w:spacing w:val="-5"/>
          <w:sz w:val="23"/>
        </w:rPr>
        <w:t xml:space="preserve"> </w:t>
      </w:r>
      <w:r>
        <w:rPr>
          <w:sz w:val="23"/>
        </w:rPr>
        <w:t xml:space="preserve">этапе</w:t>
      </w:r>
      <w:r>
        <w:rPr>
          <w:spacing w:val="-54"/>
          <w:sz w:val="23"/>
        </w:rPr>
        <w:t xml:space="preserve"> </w:t>
      </w:r>
      <w:r>
        <w:rPr>
          <w:sz w:val="23"/>
        </w:rPr>
        <w:t xml:space="preserve">развития.</w:t>
      </w:r>
      <w:r/>
    </w:p>
    <w:p>
      <w:pPr>
        <w:pStyle w:val="645"/>
        <w:numPr>
          <w:ilvl w:val="0"/>
          <w:numId w:val="10"/>
        </w:numPr>
        <w:ind w:right="1876"/>
        <w:spacing w:before="59" w:line="177" w:lineRule="auto"/>
        <w:tabs>
          <w:tab w:val="left" w:pos="659" w:leader="none"/>
          <w:tab w:val="left" w:pos="660" w:leader="none"/>
        </w:tabs>
        <w:rPr>
          <w:rFonts w:ascii="Wingdings" w:hAnsi="Wingdings"/>
          <w:sz w:val="27"/>
        </w:rPr>
      </w:pPr>
      <w:r>
        <w:rPr>
          <w:sz w:val="23"/>
        </w:rPr>
        <w:t xml:space="preserve">Создать</w:t>
      </w:r>
      <w:r>
        <w:rPr>
          <w:spacing w:val="-1"/>
          <w:sz w:val="23"/>
        </w:rPr>
        <w:t xml:space="preserve"> </w:t>
      </w:r>
      <w:r>
        <w:rPr>
          <w:sz w:val="23"/>
        </w:rPr>
        <w:t xml:space="preserve">условия</w:t>
      </w:r>
      <w:r>
        <w:rPr>
          <w:spacing w:val="-4"/>
          <w:sz w:val="23"/>
        </w:rPr>
        <w:t xml:space="preserve"> </w:t>
      </w:r>
      <w:r>
        <w:rPr>
          <w:sz w:val="23"/>
        </w:rPr>
        <w:t xml:space="preserve">для</w:t>
      </w:r>
      <w:r>
        <w:rPr>
          <w:spacing w:val="-5"/>
          <w:sz w:val="23"/>
        </w:rPr>
        <w:t xml:space="preserve"> </w:t>
      </w:r>
      <w:r>
        <w:rPr>
          <w:sz w:val="23"/>
        </w:rPr>
        <w:t xml:space="preserve">формирования</w:t>
      </w:r>
      <w:r>
        <w:rPr>
          <w:spacing w:val="-5"/>
          <w:sz w:val="23"/>
        </w:rPr>
        <w:t xml:space="preserve"> </w:t>
      </w:r>
      <w:r>
        <w:rPr>
          <w:sz w:val="23"/>
        </w:rPr>
        <w:t xml:space="preserve">индивидуальности,</w:t>
      </w:r>
      <w:r>
        <w:rPr>
          <w:spacing w:val="-4"/>
          <w:sz w:val="23"/>
        </w:rPr>
        <w:t xml:space="preserve"> </w:t>
      </w:r>
      <w:r>
        <w:rPr>
          <w:sz w:val="23"/>
        </w:rPr>
        <w:t xml:space="preserve">реализации</w:t>
      </w:r>
      <w:r>
        <w:rPr>
          <w:spacing w:val="-4"/>
          <w:sz w:val="23"/>
        </w:rPr>
        <w:t xml:space="preserve"> </w:t>
      </w:r>
      <w:r>
        <w:rPr>
          <w:sz w:val="23"/>
        </w:rPr>
        <w:t xml:space="preserve">потенциала</w:t>
      </w:r>
      <w:r>
        <w:rPr>
          <w:spacing w:val="-6"/>
          <w:sz w:val="23"/>
        </w:rPr>
        <w:t xml:space="preserve"> </w:t>
      </w:r>
      <w:r>
        <w:rPr>
          <w:sz w:val="23"/>
        </w:rPr>
        <w:t xml:space="preserve">личности</w:t>
      </w:r>
      <w:r>
        <w:rPr>
          <w:spacing w:val="-55"/>
          <w:sz w:val="23"/>
        </w:rPr>
        <w:t xml:space="preserve"> </w:t>
      </w:r>
      <w:r>
        <w:rPr>
          <w:sz w:val="23"/>
        </w:rPr>
        <w:t xml:space="preserve">(физического,</w:t>
      </w:r>
      <w:r>
        <w:rPr>
          <w:spacing w:val="-1"/>
          <w:sz w:val="23"/>
        </w:rPr>
        <w:t xml:space="preserve"> </w:t>
      </w:r>
      <w:r>
        <w:rPr>
          <w:sz w:val="23"/>
        </w:rPr>
        <w:t xml:space="preserve">психического, социального).</w:t>
      </w:r>
      <w:r/>
    </w:p>
    <w:p>
      <w:pPr>
        <w:pStyle w:val="645"/>
        <w:numPr>
          <w:ilvl w:val="0"/>
          <w:numId w:val="10"/>
        </w:numPr>
        <w:ind w:right="1126"/>
        <w:spacing w:before="55" w:line="182" w:lineRule="auto"/>
        <w:tabs>
          <w:tab w:val="left" w:pos="659" w:leader="none"/>
          <w:tab w:val="left" w:pos="660" w:leader="none"/>
        </w:tabs>
        <w:rPr>
          <w:rFonts w:ascii="Wingdings" w:hAnsi="Wingdings"/>
          <w:sz w:val="26"/>
        </w:rPr>
      </w:pPr>
      <w:r>
        <w:rPr>
          <w:sz w:val="23"/>
        </w:rPr>
        <w:t xml:space="preserve">Обеспечить</w:t>
      </w:r>
      <w:r>
        <w:rPr>
          <w:spacing w:val="8"/>
          <w:sz w:val="23"/>
        </w:rPr>
        <w:t xml:space="preserve"> </w:t>
      </w:r>
      <w:r>
        <w:rPr>
          <w:sz w:val="23"/>
        </w:rPr>
        <w:t xml:space="preserve">ребенку</w:t>
      </w:r>
      <w:r>
        <w:rPr>
          <w:spacing w:val="54"/>
          <w:sz w:val="23"/>
        </w:rPr>
        <w:t xml:space="preserve"> </w:t>
      </w:r>
      <w:r>
        <w:rPr>
          <w:sz w:val="23"/>
        </w:rPr>
        <w:t xml:space="preserve">чувство</w:t>
      </w:r>
      <w:r>
        <w:rPr>
          <w:spacing w:val="1"/>
          <w:sz w:val="23"/>
        </w:rPr>
        <w:t xml:space="preserve"> </w:t>
      </w:r>
      <w:r>
        <w:rPr>
          <w:sz w:val="23"/>
        </w:rPr>
        <w:t xml:space="preserve">психологической</w:t>
      </w:r>
      <w:r>
        <w:rPr>
          <w:spacing w:val="8"/>
          <w:sz w:val="23"/>
        </w:rPr>
        <w:t xml:space="preserve"> </w:t>
      </w:r>
      <w:r>
        <w:rPr>
          <w:sz w:val="23"/>
        </w:rPr>
        <w:t xml:space="preserve">защищенности,</w:t>
      </w:r>
      <w:r>
        <w:rPr>
          <w:spacing w:val="6"/>
          <w:sz w:val="23"/>
        </w:rPr>
        <w:t xml:space="preserve"> </w:t>
      </w:r>
      <w:r>
        <w:rPr>
          <w:sz w:val="23"/>
        </w:rPr>
        <w:t xml:space="preserve">его</w:t>
      </w:r>
      <w:r>
        <w:rPr>
          <w:spacing w:val="1"/>
          <w:sz w:val="23"/>
        </w:rPr>
        <w:t xml:space="preserve"> </w:t>
      </w:r>
      <w:r>
        <w:rPr>
          <w:sz w:val="23"/>
        </w:rPr>
        <w:t xml:space="preserve">доверие</w:t>
      </w:r>
      <w:r>
        <w:rPr>
          <w:spacing w:val="5"/>
          <w:sz w:val="23"/>
        </w:rPr>
        <w:t xml:space="preserve"> </w:t>
      </w:r>
      <w:r>
        <w:rPr>
          <w:sz w:val="23"/>
        </w:rPr>
        <w:t xml:space="preserve">к</w:t>
      </w:r>
      <w:r>
        <w:rPr>
          <w:spacing w:val="5"/>
          <w:sz w:val="23"/>
        </w:rPr>
        <w:t xml:space="preserve"> </w:t>
      </w:r>
      <w:r>
        <w:rPr>
          <w:sz w:val="23"/>
        </w:rPr>
        <w:t xml:space="preserve">миру,</w:t>
      </w:r>
      <w:r>
        <w:rPr>
          <w:spacing w:val="6"/>
          <w:sz w:val="23"/>
        </w:rPr>
        <w:t xml:space="preserve"> </w:t>
      </w:r>
      <w:r>
        <w:rPr>
          <w:sz w:val="23"/>
        </w:rPr>
        <w:t xml:space="preserve">радости</w:t>
      </w:r>
      <w:r>
        <w:rPr>
          <w:spacing w:val="-55"/>
          <w:sz w:val="23"/>
        </w:rPr>
        <w:t xml:space="preserve"> </w:t>
      </w:r>
      <w:r>
        <w:rPr>
          <w:sz w:val="23"/>
        </w:rPr>
        <w:t xml:space="preserve">существования</w:t>
      </w:r>
      <w:r>
        <w:rPr>
          <w:spacing w:val="-1"/>
          <w:sz w:val="23"/>
        </w:rPr>
        <w:t xml:space="preserve"> </w:t>
      </w:r>
      <w:r>
        <w:rPr>
          <w:sz w:val="23"/>
        </w:rPr>
        <w:t xml:space="preserve">(психологическое</w:t>
      </w:r>
      <w:r>
        <w:rPr>
          <w:spacing w:val="-3"/>
          <w:sz w:val="23"/>
        </w:rPr>
        <w:t xml:space="preserve"> </w:t>
      </w:r>
      <w:r>
        <w:rPr>
          <w:sz w:val="23"/>
        </w:rPr>
        <w:t xml:space="preserve">здоровье),</w:t>
      </w:r>
      <w:r>
        <w:rPr>
          <w:spacing w:val="-1"/>
          <w:sz w:val="23"/>
        </w:rPr>
        <w:t xml:space="preserve"> </w:t>
      </w:r>
      <w:r>
        <w:rPr>
          <w:sz w:val="23"/>
        </w:rPr>
        <w:t xml:space="preserve">формирование</w:t>
      </w:r>
      <w:r>
        <w:rPr>
          <w:spacing w:val="-2"/>
          <w:sz w:val="23"/>
        </w:rPr>
        <w:t xml:space="preserve"> </w:t>
      </w:r>
      <w:r>
        <w:rPr>
          <w:sz w:val="23"/>
        </w:rPr>
        <w:t xml:space="preserve">базиса</w:t>
      </w:r>
      <w:r>
        <w:rPr>
          <w:spacing w:val="-3"/>
          <w:sz w:val="23"/>
        </w:rPr>
        <w:t xml:space="preserve"> </w:t>
      </w:r>
      <w:r>
        <w:rPr>
          <w:sz w:val="23"/>
        </w:rPr>
        <w:t xml:space="preserve">личностной</w:t>
      </w:r>
      <w:r/>
    </w:p>
    <w:p>
      <w:pPr>
        <w:pStyle w:val="643"/>
        <w:ind w:left="659"/>
        <w:jc w:val="both"/>
        <w:spacing w:before="32"/>
      </w:pPr>
      <w:r>
        <w:t xml:space="preserve">культуры,</w:t>
      </w:r>
      <w:r>
        <w:rPr>
          <w:spacing w:val="-4"/>
        </w:rPr>
        <w:t xml:space="preserve"> </w:t>
      </w:r>
      <w:r>
        <w:t xml:space="preserve">развитие</w:t>
      </w:r>
      <w:r>
        <w:rPr>
          <w:spacing w:val="-6"/>
        </w:rPr>
        <w:t xml:space="preserve"> </w:t>
      </w:r>
      <w:r>
        <w:t xml:space="preserve">индивидуальности</w:t>
      </w:r>
      <w:r>
        <w:rPr>
          <w:spacing w:val="-7"/>
        </w:rPr>
        <w:t xml:space="preserve"> </w:t>
      </w:r>
      <w:r>
        <w:t xml:space="preserve">ребенка</w:t>
      </w:r>
      <w:r/>
    </w:p>
    <w:p>
      <w:pPr>
        <w:pStyle w:val="643"/>
        <w:ind w:left="299" w:right="1122" w:firstLine="542"/>
        <w:jc w:val="both"/>
        <w:spacing w:before="41" w:line="266" w:lineRule="auto"/>
      </w:pPr>
      <w:r>
        <w:t xml:space="preserve">Для</w:t>
      </w:r>
      <w:r>
        <w:rPr>
          <w:spacing w:val="1"/>
        </w:rPr>
        <w:t xml:space="preserve"> </w:t>
      </w:r>
      <w:r>
        <w:t xml:space="preserve">успешного</w:t>
      </w:r>
      <w:r>
        <w:rPr>
          <w:spacing w:val="1"/>
        </w:rPr>
        <w:t xml:space="preserve"> </w:t>
      </w:r>
      <w:r>
        <w:t xml:space="preserve">функционирования</w:t>
      </w:r>
      <w:r>
        <w:rPr>
          <w:spacing w:val="1"/>
        </w:rPr>
        <w:t xml:space="preserve"> </w:t>
      </w:r>
      <w:r>
        <w:t xml:space="preserve">воспитательной</w:t>
      </w:r>
      <w:r>
        <w:rPr>
          <w:spacing w:val="1"/>
        </w:rPr>
        <w:t xml:space="preserve"> </w:t>
      </w:r>
      <w:r>
        <w:t xml:space="preserve">системы</w:t>
      </w:r>
      <w:r>
        <w:rPr>
          <w:spacing w:val="1"/>
        </w:rPr>
        <w:t xml:space="preserve"> </w:t>
      </w:r>
      <w:r>
        <w:t xml:space="preserve">в</w:t>
      </w:r>
      <w:r>
        <w:rPr>
          <w:spacing w:val="1"/>
        </w:rPr>
        <w:t xml:space="preserve"> </w:t>
      </w:r>
      <w:r>
        <w:t xml:space="preserve">школе</w:t>
      </w:r>
      <w:r>
        <w:rPr>
          <w:spacing w:val="1"/>
        </w:rPr>
        <w:t xml:space="preserve"> </w:t>
      </w:r>
      <w:r>
        <w:t xml:space="preserve">имеются</w:t>
      </w:r>
      <w:r>
        <w:rPr>
          <w:spacing w:val="1"/>
        </w:rPr>
        <w:t xml:space="preserve"> </w:t>
      </w:r>
      <w:r>
        <w:t xml:space="preserve">материальные</w:t>
      </w:r>
      <w:r>
        <w:rPr>
          <w:spacing w:val="1"/>
        </w:rPr>
        <w:t xml:space="preserve"> </w:t>
      </w:r>
      <w:r>
        <w:t xml:space="preserve">условия:</w:t>
      </w:r>
      <w:r>
        <w:rPr>
          <w:spacing w:val="1"/>
        </w:rPr>
        <w:t xml:space="preserve"> </w:t>
      </w:r>
      <w:r>
        <w:t xml:space="preserve">спортивный</w:t>
      </w:r>
      <w:r>
        <w:rPr>
          <w:spacing w:val="1"/>
        </w:rPr>
        <w:t xml:space="preserve"> </w:t>
      </w:r>
      <w:r>
        <w:t xml:space="preserve">зал,</w:t>
      </w:r>
      <w:r>
        <w:rPr>
          <w:spacing w:val="1"/>
        </w:rPr>
        <w:t xml:space="preserve"> </w:t>
      </w:r>
      <w:r>
        <w:t xml:space="preserve">краеведческий</w:t>
      </w:r>
      <w:r>
        <w:rPr>
          <w:spacing w:val="1"/>
        </w:rPr>
        <w:t xml:space="preserve"> </w:t>
      </w:r>
      <w:r>
        <w:t xml:space="preserve">музей,</w:t>
      </w:r>
      <w:r>
        <w:rPr>
          <w:spacing w:val="1"/>
        </w:rPr>
        <w:t xml:space="preserve"> </w:t>
      </w:r>
      <w:r>
        <w:t xml:space="preserve">актовый</w:t>
      </w:r>
      <w:r>
        <w:rPr>
          <w:spacing w:val="1"/>
        </w:rPr>
        <w:t xml:space="preserve"> </w:t>
      </w:r>
      <w:r>
        <w:t xml:space="preserve">зал,</w:t>
      </w:r>
      <w:r>
        <w:rPr>
          <w:spacing w:val="1"/>
        </w:rPr>
        <w:t xml:space="preserve"> </w:t>
      </w:r>
      <w:r>
        <w:t xml:space="preserve">кабинеты;</w:t>
      </w:r>
      <w:r>
        <w:rPr>
          <w:spacing w:val="1"/>
        </w:rPr>
        <w:t xml:space="preserve"> </w:t>
      </w:r>
      <w:r>
        <w:t xml:space="preserve">техническое оборудование, необходимое для функционирования в</w:t>
      </w:r>
      <w:r>
        <w:t xml:space="preserve">ыпуска брошюр и альбомов,</w:t>
      </w:r>
      <w:r>
        <w:rPr>
          <w:spacing w:val="1"/>
        </w:rPr>
        <w:t xml:space="preserve"> </w:t>
      </w:r>
      <w:r>
        <w:t xml:space="preserve">принтер,</w:t>
      </w:r>
      <w:r>
        <w:rPr>
          <w:spacing w:val="-2"/>
        </w:rPr>
        <w:t xml:space="preserve"> </w:t>
      </w:r>
      <w:r>
        <w:t xml:space="preserve">сканер,</w:t>
      </w:r>
      <w:r>
        <w:rPr>
          <w:spacing w:val="3"/>
        </w:rPr>
        <w:t xml:space="preserve"> </w:t>
      </w:r>
      <w:r>
        <w:t xml:space="preserve">музыкальный</w:t>
      </w:r>
      <w:r>
        <w:rPr>
          <w:spacing w:val="-3"/>
        </w:rPr>
        <w:t xml:space="preserve"> </w:t>
      </w:r>
      <w:r>
        <w:t xml:space="preserve">центр</w:t>
      </w:r>
      <w:r>
        <w:rPr>
          <w:spacing w:val="-2"/>
        </w:rPr>
        <w:t xml:space="preserve"> </w:t>
      </w:r>
      <w:r>
        <w:t xml:space="preserve">,</w:t>
      </w:r>
      <w:r>
        <w:rPr>
          <w:spacing w:val="3"/>
        </w:rPr>
        <w:t xml:space="preserve"> </w:t>
      </w:r>
      <w:r>
        <w:t xml:space="preserve">компьютеры,</w:t>
      </w:r>
      <w:r>
        <w:rPr>
          <w:spacing w:val="3"/>
        </w:rPr>
        <w:t xml:space="preserve"> </w:t>
      </w:r>
      <w:r>
        <w:t xml:space="preserve">спортинвентарь.</w:t>
      </w:r>
      <w:r/>
    </w:p>
    <w:p>
      <w:pPr>
        <w:jc w:val="both"/>
        <w:spacing w:line="266" w:lineRule="auto"/>
        <w:sectPr>
          <w:footnotePr/>
          <w:endnotePr/>
          <w:type w:val="nextPage"/>
          <w:pgSz w:w="11900" w:h="16840" w:orient="portrait"/>
          <w:pgMar w:top="860" w:right="0" w:bottom="280" w:left="560" w:header="720" w:footer="720" w:gutter="0"/>
          <w:cols w:num="1" w:sep="0" w:space="720" w:equalWidth="1"/>
          <w:docGrid w:linePitch="360"/>
        </w:sectPr>
      </w:pPr>
      <w:r/>
      <w:r/>
    </w:p>
    <w:p>
      <w:pPr>
        <w:pStyle w:val="643"/>
        <w:ind w:left="299" w:right="1114" w:firstLine="523"/>
        <w:jc w:val="both"/>
        <w:spacing w:before="78" w:line="254" w:lineRule="auto"/>
      </w:pPr>
      <w:r>
        <w:t xml:space="preserve">Воспитательная работа с </w:t>
      </w:r>
      <w:r>
        <w:t xml:space="preserve">обучающимися</w:t>
      </w:r>
      <w:r>
        <w:t xml:space="preserve"> осуществляется районным проектом » </w:t>
      </w:r>
      <w:r>
        <w:t xml:space="preserve">Мөслим</w:t>
      </w:r>
      <w:r>
        <w:rPr>
          <w:spacing w:val="1"/>
        </w:rPr>
        <w:t xml:space="preserve"> </w:t>
      </w:r>
      <w:r>
        <w:t xml:space="preserve">очкыннары</w:t>
      </w:r>
      <w:r>
        <w:t xml:space="preserve">”</w:t>
      </w:r>
      <w:r/>
    </w:p>
    <w:p>
      <w:pPr>
        <w:pStyle w:val="643"/>
        <w:ind w:left="299" w:right="1116" w:firstLine="230"/>
        <w:jc w:val="both"/>
        <w:spacing w:before="116" w:line="266" w:lineRule="auto"/>
      </w:pPr>
      <w:r>
        <w:t xml:space="preserve">Работа</w:t>
      </w:r>
      <w:r>
        <w:rPr>
          <w:spacing w:val="1"/>
        </w:rPr>
        <w:t xml:space="preserve"> </w:t>
      </w:r>
      <w:r>
        <w:t xml:space="preserve">с</w:t>
      </w:r>
      <w:r>
        <w:rPr>
          <w:spacing w:val="1"/>
        </w:rPr>
        <w:t xml:space="preserve"> </w:t>
      </w:r>
      <w:r>
        <w:t xml:space="preserve">родителями</w:t>
      </w:r>
      <w:r>
        <w:rPr>
          <w:spacing w:val="1"/>
        </w:rPr>
        <w:t xml:space="preserve"> </w:t>
      </w:r>
      <w:r>
        <w:t xml:space="preserve">находится</w:t>
      </w:r>
      <w:r>
        <w:rPr>
          <w:spacing w:val="1"/>
        </w:rPr>
        <w:t xml:space="preserve"> </w:t>
      </w:r>
      <w:r>
        <w:t xml:space="preserve">в</w:t>
      </w:r>
      <w:r>
        <w:rPr>
          <w:spacing w:val="1"/>
        </w:rPr>
        <w:t xml:space="preserve"> </w:t>
      </w:r>
      <w:r>
        <w:t xml:space="preserve">центре</w:t>
      </w:r>
      <w:r>
        <w:rPr>
          <w:spacing w:val="1"/>
        </w:rPr>
        <w:t xml:space="preserve"> </w:t>
      </w:r>
      <w:r>
        <w:t xml:space="preserve">внимания</w:t>
      </w:r>
      <w:r>
        <w:rPr>
          <w:spacing w:val="1"/>
        </w:rPr>
        <w:t xml:space="preserve"> </w:t>
      </w:r>
      <w:r>
        <w:t xml:space="preserve">педагогического</w:t>
      </w:r>
      <w:r>
        <w:rPr>
          <w:spacing w:val="1"/>
        </w:rPr>
        <w:t xml:space="preserve"> </w:t>
      </w:r>
      <w:r>
        <w:t xml:space="preserve">коллектива</w:t>
      </w:r>
      <w:r>
        <w:rPr>
          <w:spacing w:val="1"/>
        </w:rPr>
        <w:t xml:space="preserve"> </w:t>
      </w:r>
      <w:r>
        <w:t xml:space="preserve">школы.</w:t>
      </w:r>
      <w:r>
        <w:rPr>
          <w:spacing w:val="1"/>
        </w:rPr>
        <w:t xml:space="preserve"> </w:t>
      </w:r>
      <w:r>
        <w:t xml:space="preserve">Важнейшая</w:t>
      </w:r>
      <w:r>
        <w:rPr>
          <w:spacing w:val="1"/>
        </w:rPr>
        <w:t xml:space="preserve"> </w:t>
      </w:r>
      <w:r>
        <w:t xml:space="preserve">педагогическая</w:t>
      </w:r>
      <w:r>
        <w:rPr>
          <w:spacing w:val="1"/>
        </w:rPr>
        <w:t xml:space="preserve"> </w:t>
      </w:r>
      <w:r>
        <w:t xml:space="preserve">задача</w:t>
      </w:r>
      <w:r>
        <w:rPr>
          <w:spacing w:val="1"/>
        </w:rPr>
        <w:t xml:space="preserve"> </w:t>
      </w:r>
      <w:r>
        <w:t xml:space="preserve">–</w:t>
      </w:r>
      <w:r>
        <w:rPr>
          <w:spacing w:val="1"/>
        </w:rPr>
        <w:t xml:space="preserve"> </w:t>
      </w:r>
      <w:r>
        <w:t xml:space="preserve">возвратить</w:t>
      </w:r>
      <w:r>
        <w:rPr>
          <w:spacing w:val="1"/>
        </w:rPr>
        <w:t xml:space="preserve"> </w:t>
      </w:r>
      <w:r>
        <w:t xml:space="preserve">родителям</w:t>
      </w:r>
      <w:r>
        <w:rPr>
          <w:spacing w:val="1"/>
        </w:rPr>
        <w:t xml:space="preserve"> </w:t>
      </w:r>
      <w:r>
        <w:t xml:space="preserve">функцию</w:t>
      </w:r>
      <w:r>
        <w:rPr>
          <w:spacing w:val="1"/>
        </w:rPr>
        <w:t xml:space="preserve"> </w:t>
      </w:r>
      <w:r>
        <w:t xml:space="preserve">главных воспитателей</w:t>
      </w:r>
      <w:r>
        <w:rPr>
          <w:spacing w:val="1"/>
        </w:rPr>
        <w:t xml:space="preserve"> </w:t>
      </w:r>
      <w:r>
        <w:t xml:space="preserve">своих</w:t>
      </w:r>
      <w:r>
        <w:rPr>
          <w:spacing w:val="1"/>
        </w:rPr>
        <w:t xml:space="preserve"> </w:t>
      </w:r>
      <w:r>
        <w:t xml:space="preserve">детей.</w:t>
      </w:r>
      <w:r>
        <w:rPr>
          <w:spacing w:val="1"/>
        </w:rPr>
        <w:t xml:space="preserve"> </w:t>
      </w:r>
      <w:r>
        <w:t xml:space="preserve">Программа</w:t>
      </w:r>
      <w:r>
        <w:rPr>
          <w:spacing w:val="1"/>
        </w:rPr>
        <w:t xml:space="preserve"> </w:t>
      </w:r>
      <w:r>
        <w:t xml:space="preserve">предполагает</w:t>
      </w:r>
      <w:r>
        <w:rPr>
          <w:spacing w:val="1"/>
        </w:rPr>
        <w:t xml:space="preserve"> </w:t>
      </w:r>
      <w:r>
        <w:t xml:space="preserve">тесное</w:t>
      </w:r>
      <w:r>
        <w:rPr>
          <w:spacing w:val="1"/>
        </w:rPr>
        <w:t xml:space="preserve"> </w:t>
      </w:r>
      <w:r>
        <w:t xml:space="preserve">взаимодействие</w:t>
      </w:r>
      <w:r>
        <w:rPr>
          <w:spacing w:val="1"/>
        </w:rPr>
        <w:t xml:space="preserve"> </w:t>
      </w:r>
      <w:r>
        <w:t xml:space="preserve">и</w:t>
      </w:r>
      <w:r>
        <w:rPr>
          <w:spacing w:val="1"/>
        </w:rPr>
        <w:t xml:space="preserve"> </w:t>
      </w:r>
      <w:r>
        <w:t xml:space="preserve">сотрудничество</w:t>
      </w:r>
      <w:r>
        <w:rPr>
          <w:spacing w:val="1"/>
        </w:rPr>
        <w:t xml:space="preserve"> </w:t>
      </w:r>
      <w:r>
        <w:t xml:space="preserve">педагогов,</w:t>
      </w:r>
      <w:r>
        <w:rPr>
          <w:spacing w:val="1"/>
        </w:rPr>
        <w:t xml:space="preserve"> </w:t>
      </w:r>
      <w:r>
        <w:t xml:space="preserve">родителей и детей. Особенно популярны в школе следую</w:t>
      </w:r>
      <w:r>
        <w:t xml:space="preserve">щие формы работы с родителями:</w:t>
      </w:r>
      <w:r>
        <w:rPr>
          <w:spacing w:val="1"/>
        </w:rPr>
        <w:t xml:space="preserve"> </w:t>
      </w:r>
      <w:r>
        <w:t xml:space="preserve">родительские</w:t>
      </w:r>
      <w:r>
        <w:rPr>
          <w:spacing w:val="1"/>
        </w:rPr>
        <w:t xml:space="preserve"> </w:t>
      </w:r>
      <w:r>
        <w:t xml:space="preserve">тренинги,</w:t>
      </w:r>
      <w:r>
        <w:rPr>
          <w:spacing w:val="1"/>
        </w:rPr>
        <w:t xml:space="preserve"> </w:t>
      </w:r>
      <w:r>
        <w:t xml:space="preserve">часы</w:t>
      </w:r>
      <w:r>
        <w:rPr>
          <w:spacing w:val="1"/>
        </w:rPr>
        <w:t xml:space="preserve"> </w:t>
      </w:r>
      <w:r>
        <w:t xml:space="preserve">родительского</w:t>
      </w:r>
      <w:r>
        <w:rPr>
          <w:spacing w:val="1"/>
        </w:rPr>
        <w:t xml:space="preserve"> </w:t>
      </w:r>
      <w:r>
        <w:t xml:space="preserve">общения,</w:t>
      </w:r>
      <w:r>
        <w:rPr>
          <w:spacing w:val="1"/>
        </w:rPr>
        <w:t xml:space="preserve"> </w:t>
      </w:r>
      <w:r>
        <w:t xml:space="preserve">родительские</w:t>
      </w:r>
      <w:r>
        <w:rPr>
          <w:spacing w:val="1"/>
        </w:rPr>
        <w:t xml:space="preserve"> </w:t>
      </w:r>
      <w:r>
        <w:t xml:space="preserve">вечера</w:t>
      </w:r>
      <w:r>
        <w:rPr>
          <w:spacing w:val="1"/>
        </w:rPr>
        <w:t xml:space="preserve"> </w:t>
      </w:r>
      <w:r>
        <w:t xml:space="preserve">отдыха.</w:t>
      </w:r>
      <w:r>
        <w:rPr>
          <w:spacing w:val="1"/>
        </w:rPr>
        <w:t xml:space="preserve"> </w:t>
      </w:r>
      <w:r>
        <w:t xml:space="preserve">В</w:t>
      </w:r>
      <w:r>
        <w:rPr>
          <w:spacing w:val="1"/>
        </w:rPr>
        <w:t xml:space="preserve"> </w:t>
      </w:r>
      <w:r>
        <w:t xml:space="preserve">результате</w:t>
      </w:r>
      <w:r>
        <w:rPr>
          <w:spacing w:val="1"/>
        </w:rPr>
        <w:t xml:space="preserve"> </w:t>
      </w:r>
      <w:r>
        <w:t xml:space="preserve">в</w:t>
      </w:r>
      <w:r>
        <w:rPr>
          <w:spacing w:val="1"/>
        </w:rPr>
        <w:t xml:space="preserve"> </w:t>
      </w:r>
      <w:r>
        <w:t xml:space="preserve">школе</w:t>
      </w:r>
      <w:r>
        <w:rPr>
          <w:spacing w:val="1"/>
        </w:rPr>
        <w:t xml:space="preserve"> </w:t>
      </w:r>
      <w:r>
        <w:t xml:space="preserve">сложился</w:t>
      </w:r>
      <w:r>
        <w:rPr>
          <w:spacing w:val="1"/>
        </w:rPr>
        <w:t xml:space="preserve"> </w:t>
      </w:r>
      <w:r>
        <w:t xml:space="preserve">общий</w:t>
      </w:r>
      <w:r>
        <w:rPr>
          <w:spacing w:val="1"/>
        </w:rPr>
        <w:t xml:space="preserve"> </w:t>
      </w:r>
      <w:r>
        <w:t xml:space="preserve">эмоциональн</w:t>
      </w:r>
      <w:r>
        <w:t xml:space="preserve">о-</w:t>
      </w:r>
      <w:r>
        <w:rPr>
          <w:spacing w:val="1"/>
        </w:rPr>
        <w:t xml:space="preserve"> </w:t>
      </w:r>
      <w:r>
        <w:t xml:space="preserve">положительный</w:t>
      </w:r>
      <w:r>
        <w:rPr>
          <w:spacing w:val="1"/>
        </w:rPr>
        <w:t xml:space="preserve"> </w:t>
      </w:r>
      <w:r>
        <w:t xml:space="preserve">климат,</w:t>
      </w:r>
      <w:r>
        <w:rPr>
          <w:spacing w:val="1"/>
        </w:rPr>
        <w:t xml:space="preserve"> </w:t>
      </w:r>
      <w:r>
        <w:t xml:space="preserve">гармоничные</w:t>
      </w:r>
      <w:r>
        <w:rPr>
          <w:spacing w:val="1"/>
        </w:rPr>
        <w:t xml:space="preserve"> </w:t>
      </w:r>
      <w:r>
        <w:t xml:space="preserve">отношения</w:t>
      </w:r>
      <w:r>
        <w:rPr>
          <w:spacing w:val="-4"/>
        </w:rPr>
        <w:t xml:space="preserve"> </w:t>
      </w:r>
      <w:r>
        <w:t xml:space="preserve">учителей,</w:t>
      </w:r>
      <w:r>
        <w:rPr>
          <w:spacing w:val="4"/>
        </w:rPr>
        <w:t xml:space="preserve"> </w:t>
      </w:r>
      <w:r>
        <w:t xml:space="preserve">детей</w:t>
      </w:r>
      <w:r>
        <w:rPr>
          <w:spacing w:val="2"/>
        </w:rPr>
        <w:t xml:space="preserve"> </w:t>
      </w:r>
      <w:r>
        <w:t xml:space="preserve">и</w:t>
      </w:r>
      <w:r>
        <w:rPr>
          <w:spacing w:val="3"/>
        </w:rPr>
        <w:t xml:space="preserve"> </w:t>
      </w:r>
      <w:r>
        <w:t xml:space="preserve">родителей.</w:t>
      </w:r>
      <w:r/>
    </w:p>
    <w:p>
      <w:pPr>
        <w:pStyle w:val="643"/>
        <w:ind w:left="299" w:right="1109" w:firstLine="552"/>
        <w:jc w:val="both"/>
        <w:spacing w:before="7" w:line="264" w:lineRule="auto"/>
      </w:pPr>
      <w:r>
        <w:t xml:space="preserve">Родители</w:t>
      </w:r>
      <w:r>
        <w:rPr>
          <w:spacing w:val="1"/>
        </w:rPr>
        <w:t xml:space="preserve"> </w:t>
      </w:r>
      <w:r>
        <w:t xml:space="preserve">с</w:t>
      </w:r>
      <w:r>
        <w:rPr>
          <w:spacing w:val="1"/>
        </w:rPr>
        <w:t xml:space="preserve"> </w:t>
      </w:r>
      <w:r>
        <w:t xml:space="preserve">удовольствием</w:t>
      </w:r>
      <w:r>
        <w:rPr>
          <w:spacing w:val="1"/>
        </w:rPr>
        <w:t xml:space="preserve"> </w:t>
      </w:r>
      <w:r>
        <w:t xml:space="preserve">помогают</w:t>
      </w:r>
      <w:r>
        <w:rPr>
          <w:spacing w:val="1"/>
        </w:rPr>
        <w:t xml:space="preserve"> </w:t>
      </w:r>
      <w:r>
        <w:t xml:space="preserve">школе</w:t>
      </w:r>
      <w:r>
        <w:rPr>
          <w:spacing w:val="1"/>
        </w:rPr>
        <w:t xml:space="preserve"> </w:t>
      </w:r>
      <w:r>
        <w:t xml:space="preserve">и</w:t>
      </w:r>
      <w:r>
        <w:rPr>
          <w:spacing w:val="1"/>
        </w:rPr>
        <w:t xml:space="preserve"> </w:t>
      </w:r>
      <w:r>
        <w:t xml:space="preserve">участвуют</w:t>
      </w:r>
      <w:r>
        <w:rPr>
          <w:spacing w:val="1"/>
        </w:rPr>
        <w:t xml:space="preserve"> </w:t>
      </w:r>
      <w:r>
        <w:t xml:space="preserve">в</w:t>
      </w:r>
      <w:r>
        <w:rPr>
          <w:spacing w:val="1"/>
        </w:rPr>
        <w:t xml:space="preserve"> </w:t>
      </w:r>
      <w:r>
        <w:t xml:space="preserve">различных</w:t>
      </w:r>
      <w:r>
        <w:rPr>
          <w:spacing w:val="1"/>
        </w:rPr>
        <w:t xml:space="preserve"> </w:t>
      </w:r>
      <w:r>
        <w:t xml:space="preserve">мероприятиях,</w:t>
      </w:r>
      <w:r>
        <w:rPr>
          <w:spacing w:val="1"/>
        </w:rPr>
        <w:t xml:space="preserve"> </w:t>
      </w:r>
      <w:r>
        <w:t xml:space="preserve">например, «Папа, мама, я – спортивная семья», «Праздник семьи», «Новогодний карнавал» и</w:t>
      </w:r>
      <w:r>
        <w:rPr>
          <w:spacing w:val="1"/>
        </w:rPr>
        <w:t xml:space="preserve"> </w:t>
      </w:r>
      <w:r>
        <w:t xml:space="preserve">другие.</w:t>
      </w:r>
      <w:r/>
    </w:p>
    <w:p>
      <w:pPr>
        <w:pStyle w:val="643"/>
        <w:ind w:left="299" w:right="1114" w:firstLine="552"/>
        <w:jc w:val="both"/>
        <w:spacing w:line="264" w:lineRule="auto"/>
      </w:pPr>
      <w:r>
        <w:t xml:space="preserve">Сохранению и</w:t>
      </w:r>
      <w:r>
        <w:rPr>
          <w:spacing w:val="1"/>
        </w:rPr>
        <w:t xml:space="preserve"> </w:t>
      </w:r>
      <w:r>
        <w:t xml:space="preserve">укреплению здоровья учащихся способствует</w:t>
      </w:r>
      <w:r>
        <w:rPr>
          <w:spacing w:val="1"/>
        </w:rPr>
        <w:t xml:space="preserve"> </w:t>
      </w:r>
      <w:r>
        <w:t xml:space="preserve">продуманный</w:t>
      </w:r>
      <w:r>
        <w:rPr>
          <w:spacing w:val="60"/>
        </w:rPr>
        <w:t xml:space="preserve"> </w:t>
      </w:r>
      <w:r>
        <w:t xml:space="preserve">план</w:t>
      </w:r>
      <w:r>
        <w:rPr>
          <w:spacing w:val="60"/>
        </w:rPr>
        <w:t xml:space="preserve"> </w:t>
      </w:r>
      <w:r>
        <w:t xml:space="preserve">работы</w:t>
      </w:r>
      <w:r>
        <w:rPr>
          <w:spacing w:val="1"/>
        </w:rPr>
        <w:t xml:space="preserve"> </w:t>
      </w:r>
      <w:r>
        <w:t xml:space="preserve">по</w:t>
      </w:r>
      <w:r>
        <w:rPr>
          <w:spacing w:val="1"/>
        </w:rPr>
        <w:t xml:space="preserve"> </w:t>
      </w:r>
      <w:r>
        <w:t xml:space="preserve">реализации</w:t>
      </w:r>
      <w:r>
        <w:rPr>
          <w:spacing w:val="1"/>
        </w:rPr>
        <w:t xml:space="preserve"> </w:t>
      </w:r>
      <w:r>
        <w:t xml:space="preserve">программы</w:t>
      </w:r>
      <w:r>
        <w:rPr>
          <w:spacing w:val="1"/>
        </w:rPr>
        <w:t xml:space="preserve"> </w:t>
      </w:r>
      <w:r>
        <w:t xml:space="preserve">«Здоровье».</w:t>
      </w:r>
      <w:r>
        <w:rPr>
          <w:spacing w:val="1"/>
        </w:rPr>
        <w:t xml:space="preserve"> </w:t>
      </w:r>
      <w:r>
        <w:t xml:space="preserve">В</w:t>
      </w:r>
      <w:r>
        <w:rPr>
          <w:spacing w:val="1"/>
        </w:rPr>
        <w:t xml:space="preserve"> </w:t>
      </w:r>
      <w:r>
        <w:t xml:space="preserve">рамках</w:t>
      </w:r>
      <w:r>
        <w:rPr>
          <w:spacing w:val="1"/>
        </w:rPr>
        <w:t xml:space="preserve"> </w:t>
      </w:r>
      <w:r>
        <w:t xml:space="preserve">этой</w:t>
      </w:r>
      <w:r>
        <w:rPr>
          <w:spacing w:val="1"/>
        </w:rPr>
        <w:t xml:space="preserve"> </w:t>
      </w:r>
      <w:r>
        <w:t xml:space="preserve">программы</w:t>
      </w:r>
      <w:r>
        <w:rPr>
          <w:spacing w:val="1"/>
        </w:rPr>
        <w:t xml:space="preserve"> </w:t>
      </w:r>
      <w:r>
        <w:t xml:space="preserve">применяются</w:t>
      </w:r>
      <w:r>
        <w:rPr>
          <w:spacing w:val="1"/>
        </w:rPr>
        <w:t xml:space="preserve"> </w:t>
      </w:r>
      <w:r>
        <w:t xml:space="preserve">здоровьесберегающие</w:t>
      </w:r>
      <w:r>
        <w:rPr>
          <w:spacing w:val="1"/>
        </w:rPr>
        <w:t xml:space="preserve"> </w:t>
      </w:r>
      <w:r>
        <w:t xml:space="preserve">технологии</w:t>
      </w:r>
      <w:r>
        <w:rPr>
          <w:spacing w:val="1"/>
        </w:rPr>
        <w:t xml:space="preserve"> </w:t>
      </w:r>
      <w:r>
        <w:t xml:space="preserve">успешного</w:t>
      </w:r>
      <w:r>
        <w:rPr>
          <w:spacing w:val="1"/>
        </w:rPr>
        <w:t xml:space="preserve"> </w:t>
      </w:r>
      <w:r>
        <w:t xml:space="preserve">обучения.</w:t>
      </w:r>
      <w:r>
        <w:rPr>
          <w:spacing w:val="1"/>
        </w:rPr>
        <w:t xml:space="preserve"> </w:t>
      </w:r>
      <w:r>
        <w:t xml:space="preserve">Работа</w:t>
      </w:r>
      <w:r>
        <w:rPr>
          <w:spacing w:val="1"/>
        </w:rPr>
        <w:t xml:space="preserve"> </w:t>
      </w:r>
      <w:r>
        <w:t xml:space="preserve">по</w:t>
      </w:r>
      <w:r>
        <w:rPr>
          <w:spacing w:val="1"/>
        </w:rPr>
        <w:t xml:space="preserve"> </w:t>
      </w:r>
      <w:r>
        <w:t xml:space="preserve">воспитанию</w:t>
      </w:r>
      <w:r>
        <w:rPr>
          <w:spacing w:val="60"/>
        </w:rPr>
        <w:t xml:space="preserve"> </w:t>
      </w:r>
      <w:r>
        <w:t xml:space="preserve">здорового</w:t>
      </w:r>
      <w:r>
        <w:rPr>
          <w:spacing w:val="1"/>
        </w:rPr>
        <w:t xml:space="preserve"> </w:t>
      </w:r>
      <w:r>
        <w:t xml:space="preserve">образа жизни ведется как на уроках, так и во внеурочное время. В школе регулярно проходят</w:t>
      </w:r>
      <w:r>
        <w:rPr>
          <w:spacing w:val="1"/>
        </w:rPr>
        <w:t xml:space="preserve"> </w:t>
      </w:r>
      <w:r>
        <w:t xml:space="preserve">спортивные мероприятия, во</w:t>
      </w:r>
      <w:r>
        <w:t xml:space="preserve">енно-спортивные игры, Дни здоровья с привлечением всех детей,</w:t>
      </w:r>
      <w:r>
        <w:rPr>
          <w:spacing w:val="1"/>
        </w:rPr>
        <w:t xml:space="preserve"> </w:t>
      </w:r>
      <w:r>
        <w:t xml:space="preserve">учителей</w:t>
      </w:r>
      <w:r>
        <w:rPr>
          <w:spacing w:val="1"/>
        </w:rPr>
        <w:t xml:space="preserve"> </w:t>
      </w:r>
      <w:r>
        <w:t xml:space="preserve">и</w:t>
      </w:r>
      <w:r>
        <w:rPr>
          <w:spacing w:val="1"/>
        </w:rPr>
        <w:t xml:space="preserve"> </w:t>
      </w:r>
      <w:r>
        <w:t xml:space="preserve">родителей,</w:t>
      </w:r>
      <w:r>
        <w:rPr>
          <w:spacing w:val="1"/>
        </w:rPr>
        <w:t xml:space="preserve"> </w:t>
      </w:r>
      <w:r>
        <w:t xml:space="preserve">также</w:t>
      </w:r>
      <w:r>
        <w:rPr>
          <w:spacing w:val="1"/>
        </w:rPr>
        <w:t xml:space="preserve"> </w:t>
      </w:r>
      <w:r>
        <w:t xml:space="preserve">проводятся</w:t>
      </w:r>
      <w:r>
        <w:rPr>
          <w:spacing w:val="1"/>
        </w:rPr>
        <w:t xml:space="preserve"> </w:t>
      </w:r>
      <w:r>
        <w:t xml:space="preserve">уроки</w:t>
      </w:r>
      <w:r>
        <w:rPr>
          <w:spacing w:val="1"/>
        </w:rPr>
        <w:t xml:space="preserve"> </w:t>
      </w:r>
      <w:r>
        <w:t xml:space="preserve">здоровья,</w:t>
      </w:r>
      <w:r>
        <w:rPr>
          <w:spacing w:val="1"/>
        </w:rPr>
        <w:t xml:space="preserve"> </w:t>
      </w:r>
      <w:r>
        <w:t xml:space="preserve">тематические</w:t>
      </w:r>
      <w:r>
        <w:rPr>
          <w:spacing w:val="1"/>
        </w:rPr>
        <w:t xml:space="preserve"> </w:t>
      </w:r>
      <w:r>
        <w:t xml:space="preserve">беседы,</w:t>
      </w:r>
      <w:r>
        <w:rPr>
          <w:spacing w:val="1"/>
        </w:rPr>
        <w:t xml:space="preserve"> </w:t>
      </w:r>
      <w:r>
        <w:t xml:space="preserve">конкурсы</w:t>
      </w:r>
      <w:r>
        <w:rPr>
          <w:spacing w:val="1"/>
        </w:rPr>
        <w:t xml:space="preserve"> </w:t>
      </w:r>
      <w:r>
        <w:t xml:space="preserve">рисунков</w:t>
      </w:r>
      <w:r>
        <w:rPr>
          <w:spacing w:val="1"/>
        </w:rPr>
        <w:t xml:space="preserve"> </w:t>
      </w:r>
      <w:r>
        <w:t xml:space="preserve">и</w:t>
      </w:r>
      <w:r>
        <w:rPr>
          <w:spacing w:val="1"/>
        </w:rPr>
        <w:t xml:space="preserve"> </w:t>
      </w:r>
      <w:r>
        <w:t xml:space="preserve">агитационных</w:t>
      </w:r>
      <w:r>
        <w:rPr>
          <w:spacing w:val="1"/>
        </w:rPr>
        <w:t xml:space="preserve"> </w:t>
      </w:r>
      <w:r>
        <w:t xml:space="preserve">плакатов.</w:t>
      </w:r>
      <w:r>
        <w:rPr>
          <w:spacing w:val="1"/>
        </w:rPr>
        <w:t xml:space="preserve"> </w:t>
      </w:r>
      <w:r>
        <w:t xml:space="preserve">С</w:t>
      </w:r>
      <w:r>
        <w:rPr>
          <w:spacing w:val="1"/>
        </w:rPr>
        <w:t xml:space="preserve"> </w:t>
      </w:r>
      <w:r>
        <w:t xml:space="preserve">целью</w:t>
      </w:r>
      <w:r>
        <w:rPr>
          <w:spacing w:val="1"/>
        </w:rPr>
        <w:t xml:space="preserve"> </w:t>
      </w:r>
      <w:r>
        <w:t xml:space="preserve">выявления</w:t>
      </w:r>
      <w:r>
        <w:rPr>
          <w:spacing w:val="1"/>
        </w:rPr>
        <w:t xml:space="preserve"> </w:t>
      </w:r>
      <w:r>
        <w:t xml:space="preserve">состояния</w:t>
      </w:r>
      <w:r>
        <w:rPr>
          <w:spacing w:val="1"/>
        </w:rPr>
        <w:t xml:space="preserve"> </w:t>
      </w:r>
      <w:r>
        <w:t xml:space="preserve">здоровья</w:t>
      </w:r>
      <w:r>
        <w:rPr>
          <w:spacing w:val="1"/>
        </w:rPr>
        <w:t xml:space="preserve"> </w:t>
      </w:r>
      <w:r>
        <w:t xml:space="preserve">обучающихся</w:t>
      </w:r>
      <w:r>
        <w:rPr>
          <w:spacing w:val="1"/>
        </w:rPr>
        <w:t xml:space="preserve"> </w:t>
      </w:r>
      <w:r>
        <w:t xml:space="preserve">проводятся</w:t>
      </w:r>
      <w:r>
        <w:rPr>
          <w:spacing w:val="1"/>
        </w:rPr>
        <w:t xml:space="preserve"> </w:t>
      </w:r>
      <w:r>
        <w:t xml:space="preserve">ежегодные медицинские осмотры,</w:t>
      </w:r>
      <w:r>
        <w:rPr>
          <w:spacing w:val="1"/>
        </w:rPr>
        <w:t xml:space="preserve"> </w:t>
      </w:r>
      <w:r>
        <w:t xml:space="preserve">контроль за соответствием учебной нагрузки</w:t>
      </w:r>
      <w:r>
        <w:rPr>
          <w:spacing w:val="1"/>
        </w:rPr>
        <w:t xml:space="preserve"> </w:t>
      </w:r>
      <w:r>
        <w:t xml:space="preserve">нормам СанПиНа, медико-профилактическая, физкультурно-оздоровительная работа, ежегодно</w:t>
      </w:r>
      <w:r>
        <w:rPr>
          <w:spacing w:val="1"/>
        </w:rPr>
        <w:t xml:space="preserve"> </w:t>
      </w:r>
      <w:r>
        <w:t xml:space="preserve">заполняется</w:t>
      </w:r>
      <w:r>
        <w:rPr>
          <w:spacing w:val="1"/>
        </w:rPr>
        <w:t xml:space="preserve"> </w:t>
      </w:r>
      <w:r>
        <w:t xml:space="preserve">паспорт</w:t>
      </w:r>
      <w:r>
        <w:rPr>
          <w:spacing w:val="1"/>
        </w:rPr>
        <w:t xml:space="preserve"> </w:t>
      </w:r>
      <w:r>
        <w:t xml:space="preserve">здоровья,</w:t>
      </w:r>
      <w:r>
        <w:rPr>
          <w:spacing w:val="1"/>
        </w:rPr>
        <w:t xml:space="preserve"> </w:t>
      </w:r>
      <w:r>
        <w:t xml:space="preserve">где</w:t>
      </w:r>
      <w:r>
        <w:rPr>
          <w:spacing w:val="1"/>
        </w:rPr>
        <w:t xml:space="preserve"> </w:t>
      </w:r>
      <w:r>
        <w:t xml:space="preserve">фиксируется</w:t>
      </w:r>
      <w:r>
        <w:rPr>
          <w:spacing w:val="1"/>
        </w:rPr>
        <w:t xml:space="preserve"> </w:t>
      </w:r>
      <w:r>
        <w:t xml:space="preserve">состояние</w:t>
      </w:r>
      <w:r>
        <w:rPr>
          <w:spacing w:val="1"/>
        </w:rPr>
        <w:t xml:space="preserve"> </w:t>
      </w:r>
      <w:r>
        <w:t xml:space="preserve">здоровья,</w:t>
      </w:r>
      <w:r>
        <w:rPr>
          <w:spacing w:val="1"/>
        </w:rPr>
        <w:t xml:space="preserve"> </w:t>
      </w:r>
      <w:r>
        <w:t xml:space="preserve">уровень</w:t>
      </w:r>
      <w:r>
        <w:rPr>
          <w:spacing w:val="1"/>
        </w:rPr>
        <w:t xml:space="preserve"> </w:t>
      </w:r>
      <w:r>
        <w:t xml:space="preserve">физической</w:t>
      </w:r>
      <w:r>
        <w:rPr>
          <w:spacing w:val="1"/>
        </w:rPr>
        <w:t xml:space="preserve"> </w:t>
      </w:r>
      <w:r>
        <w:t xml:space="preserve">подготовле</w:t>
      </w:r>
      <w:r>
        <w:t xml:space="preserve">нности</w:t>
      </w:r>
      <w:r>
        <w:rPr>
          <w:spacing w:val="-7"/>
        </w:rPr>
        <w:t xml:space="preserve"> </w:t>
      </w:r>
      <w:r>
        <w:t xml:space="preserve">обучающихся.</w:t>
      </w:r>
      <w:r/>
    </w:p>
    <w:p>
      <w:pPr>
        <w:pStyle w:val="643"/>
        <w:ind w:left="299" w:right="1115" w:firstLine="720"/>
        <w:jc w:val="both"/>
        <w:spacing w:before="14" w:line="264" w:lineRule="auto"/>
      </w:pPr>
      <w:r>
        <w:t xml:space="preserve">Медицинское</w:t>
      </w:r>
      <w:r>
        <w:rPr>
          <w:spacing w:val="1"/>
        </w:rPr>
        <w:t xml:space="preserve"> </w:t>
      </w:r>
      <w:r>
        <w:t xml:space="preserve">обслуживание</w:t>
      </w:r>
      <w:r>
        <w:rPr>
          <w:spacing w:val="1"/>
        </w:rPr>
        <w:t xml:space="preserve"> </w:t>
      </w:r>
      <w:r>
        <w:t xml:space="preserve">обучающихся</w:t>
      </w:r>
      <w:r>
        <w:rPr>
          <w:spacing w:val="1"/>
        </w:rPr>
        <w:t xml:space="preserve"> </w:t>
      </w:r>
      <w:r>
        <w:t xml:space="preserve">обеспечивается</w:t>
      </w:r>
      <w:r>
        <w:rPr>
          <w:spacing w:val="1"/>
        </w:rPr>
        <w:t xml:space="preserve"> </w:t>
      </w:r>
      <w:r>
        <w:t xml:space="preserve">Митряевским</w:t>
      </w:r>
      <w:r>
        <w:rPr>
          <w:spacing w:val="1"/>
        </w:rPr>
        <w:t xml:space="preserve"> </w:t>
      </w:r>
      <w:r>
        <w:t xml:space="preserve">ФАП</w:t>
      </w:r>
      <w:r>
        <w:rPr>
          <w:spacing w:val="1"/>
        </w:rPr>
        <w:t xml:space="preserve"> </w:t>
      </w:r>
      <w:r>
        <w:t xml:space="preserve">и</w:t>
      </w:r>
      <w:r>
        <w:rPr>
          <w:spacing w:val="1"/>
        </w:rPr>
        <w:t xml:space="preserve"> </w:t>
      </w:r>
      <w:r>
        <w:t xml:space="preserve">Муслюмовской</w:t>
      </w:r>
      <w:r>
        <w:rPr>
          <w:spacing w:val="7"/>
        </w:rPr>
        <w:t xml:space="preserve"> </w:t>
      </w:r>
      <w:r>
        <w:t xml:space="preserve">центральной</w:t>
      </w:r>
      <w:r>
        <w:rPr>
          <w:spacing w:val="7"/>
        </w:rPr>
        <w:t xml:space="preserve"> </w:t>
      </w:r>
      <w:r>
        <w:t xml:space="preserve">больницей,</w:t>
      </w:r>
      <w:r>
        <w:rPr>
          <w:spacing w:val="8"/>
        </w:rPr>
        <w:t xml:space="preserve"> </w:t>
      </w:r>
      <w:r>
        <w:t xml:space="preserve">которые</w:t>
      </w:r>
      <w:r>
        <w:rPr>
          <w:spacing w:val="5"/>
        </w:rPr>
        <w:t xml:space="preserve"> </w:t>
      </w:r>
      <w:r>
        <w:t xml:space="preserve">несут</w:t>
      </w:r>
      <w:r>
        <w:rPr>
          <w:spacing w:val="7"/>
        </w:rPr>
        <w:t xml:space="preserve"> </w:t>
      </w:r>
      <w:r>
        <w:t xml:space="preserve">ответственность</w:t>
      </w:r>
      <w:r>
        <w:rPr>
          <w:spacing w:val="18"/>
        </w:rPr>
        <w:t xml:space="preserve"> </w:t>
      </w:r>
      <w:r>
        <w:t xml:space="preserve">за</w:t>
      </w:r>
      <w:r>
        <w:rPr>
          <w:spacing w:val="5"/>
        </w:rPr>
        <w:t xml:space="preserve"> </w:t>
      </w:r>
      <w:r>
        <w:t xml:space="preserve">проведение</w:t>
      </w:r>
      <w:r>
        <w:rPr>
          <w:spacing w:val="5"/>
        </w:rPr>
        <w:t xml:space="preserve"> </w:t>
      </w:r>
      <w:r>
        <w:t xml:space="preserve">лечебно</w:t>
      </w:r>
      <w:r/>
    </w:p>
    <w:p>
      <w:pPr>
        <w:pStyle w:val="643"/>
        <w:ind w:left="299"/>
        <w:jc w:val="both"/>
        <w:spacing w:line="274" w:lineRule="exact"/>
      </w:pPr>
      <w:r>
        <w:t xml:space="preserve">–</w:t>
      </w:r>
      <w:r>
        <w:rPr>
          <w:spacing w:val="-2"/>
        </w:rPr>
        <w:t xml:space="preserve"> </w:t>
      </w:r>
      <w:r>
        <w:t xml:space="preserve">профилактических</w:t>
      </w:r>
      <w:r>
        <w:rPr>
          <w:spacing w:val="-6"/>
        </w:rPr>
        <w:t xml:space="preserve"> </w:t>
      </w:r>
      <w:r>
        <w:t xml:space="preserve">мероприятий.</w:t>
      </w:r>
      <w:r/>
    </w:p>
    <w:p>
      <w:pPr>
        <w:pStyle w:val="643"/>
        <w:ind w:left="299" w:right="1112" w:firstLine="720"/>
        <w:jc w:val="both"/>
        <w:spacing w:before="41" w:line="264" w:lineRule="auto"/>
      </w:pPr>
      <w:r>
        <w:t xml:space="preserve">Охват</w:t>
      </w:r>
      <w:r>
        <w:rPr>
          <w:spacing w:val="1"/>
        </w:rPr>
        <w:t xml:space="preserve"> </w:t>
      </w:r>
      <w:r>
        <w:t xml:space="preserve">горячим</w:t>
      </w:r>
      <w:r>
        <w:rPr>
          <w:spacing w:val="1"/>
        </w:rPr>
        <w:t xml:space="preserve"> </w:t>
      </w:r>
      <w:r>
        <w:t xml:space="preserve">питанием</w:t>
      </w:r>
      <w:r>
        <w:rPr>
          <w:spacing w:val="1"/>
        </w:rPr>
        <w:t xml:space="preserve"> </w:t>
      </w:r>
      <w:r>
        <w:t xml:space="preserve">школьников</w:t>
      </w:r>
      <w:r>
        <w:rPr>
          <w:spacing w:val="1"/>
        </w:rPr>
        <w:t xml:space="preserve"> </w:t>
      </w:r>
      <w:r>
        <w:t xml:space="preserve">составляет</w:t>
      </w:r>
      <w:r>
        <w:rPr>
          <w:spacing w:val="1"/>
        </w:rPr>
        <w:t xml:space="preserve"> </w:t>
      </w:r>
      <w:r>
        <w:t xml:space="preserve">–</w:t>
      </w:r>
      <w:r>
        <w:rPr>
          <w:spacing w:val="1"/>
        </w:rPr>
        <w:t xml:space="preserve"> </w:t>
      </w:r>
      <w:r>
        <w:t xml:space="preserve">100%.</w:t>
      </w:r>
      <w:r>
        <w:rPr>
          <w:spacing w:val="1"/>
        </w:rPr>
        <w:t xml:space="preserve"> </w:t>
      </w:r>
      <w:r>
        <w:t xml:space="preserve">Деятельность</w:t>
      </w:r>
      <w:r>
        <w:rPr>
          <w:spacing w:val="1"/>
        </w:rPr>
        <w:t xml:space="preserve"> </w:t>
      </w:r>
      <w:r>
        <w:t xml:space="preserve">школьной</w:t>
      </w:r>
      <w:r>
        <w:rPr>
          <w:spacing w:val="1"/>
        </w:rPr>
        <w:t xml:space="preserve"> </w:t>
      </w:r>
      <w:r>
        <w:t xml:space="preserve">столовой</w:t>
      </w:r>
      <w:r>
        <w:rPr>
          <w:spacing w:val="1"/>
        </w:rPr>
        <w:t xml:space="preserve"> </w:t>
      </w:r>
      <w:r>
        <w:t xml:space="preserve">осуществляется</w:t>
      </w:r>
      <w:r>
        <w:rPr>
          <w:spacing w:val="1"/>
        </w:rPr>
        <w:t xml:space="preserve"> </w:t>
      </w:r>
      <w:r>
        <w:t xml:space="preserve">самостоятельно.</w:t>
      </w:r>
      <w:r>
        <w:rPr>
          <w:spacing w:val="1"/>
        </w:rPr>
        <w:t xml:space="preserve"> </w:t>
      </w:r>
      <w:r>
        <w:t xml:space="preserve">Продукты</w:t>
      </w:r>
      <w:r>
        <w:rPr>
          <w:spacing w:val="1"/>
        </w:rPr>
        <w:t xml:space="preserve"> </w:t>
      </w:r>
      <w:r>
        <w:t xml:space="preserve">питания</w:t>
      </w:r>
      <w:r>
        <w:rPr>
          <w:spacing w:val="1"/>
        </w:rPr>
        <w:t xml:space="preserve"> </w:t>
      </w:r>
      <w:r>
        <w:t xml:space="preserve">приобретаются</w:t>
      </w:r>
      <w:r>
        <w:rPr>
          <w:spacing w:val="1"/>
        </w:rPr>
        <w:t xml:space="preserve"> </w:t>
      </w:r>
      <w:r>
        <w:t xml:space="preserve">в</w:t>
      </w:r>
      <w:r>
        <w:rPr>
          <w:spacing w:val="1"/>
        </w:rPr>
        <w:t xml:space="preserve"> </w:t>
      </w:r>
      <w:r>
        <w:t xml:space="preserve">торговых</w:t>
      </w:r>
      <w:r>
        <w:rPr>
          <w:spacing w:val="1"/>
        </w:rPr>
        <w:t xml:space="preserve"> </w:t>
      </w:r>
      <w:r>
        <w:t xml:space="preserve">организациях</w:t>
      </w:r>
      <w:r>
        <w:rPr>
          <w:spacing w:val="1"/>
        </w:rPr>
        <w:t xml:space="preserve"> </w:t>
      </w:r>
      <w:r>
        <w:t xml:space="preserve">при</w:t>
      </w:r>
      <w:r>
        <w:rPr>
          <w:spacing w:val="1"/>
        </w:rPr>
        <w:t xml:space="preserve"> </w:t>
      </w:r>
      <w:r>
        <w:t xml:space="preserve">наличии</w:t>
      </w:r>
      <w:r>
        <w:rPr>
          <w:spacing w:val="1"/>
        </w:rPr>
        <w:t xml:space="preserve"> </w:t>
      </w:r>
      <w:r>
        <w:t xml:space="preserve">сертификата</w:t>
      </w:r>
      <w:r>
        <w:rPr>
          <w:spacing w:val="1"/>
        </w:rPr>
        <w:t xml:space="preserve"> </w:t>
      </w:r>
      <w:r>
        <w:t xml:space="preserve">качества</w:t>
      </w:r>
      <w:r>
        <w:rPr>
          <w:spacing w:val="1"/>
        </w:rPr>
        <w:t xml:space="preserve"> </w:t>
      </w:r>
      <w:r>
        <w:t xml:space="preserve">и</w:t>
      </w:r>
      <w:r>
        <w:rPr>
          <w:spacing w:val="1"/>
        </w:rPr>
        <w:t xml:space="preserve"> </w:t>
      </w:r>
      <w:r>
        <w:t xml:space="preserve">разрешении</w:t>
      </w:r>
      <w:r>
        <w:rPr>
          <w:spacing w:val="1"/>
        </w:rPr>
        <w:t xml:space="preserve"> </w:t>
      </w:r>
      <w:r>
        <w:t xml:space="preserve">служб</w:t>
      </w:r>
      <w:r>
        <w:rPr>
          <w:spacing w:val="1"/>
        </w:rPr>
        <w:t xml:space="preserve"> </w:t>
      </w:r>
      <w:r>
        <w:t xml:space="preserve">санитарно</w:t>
      </w:r>
      <w:r>
        <w:rPr>
          <w:spacing w:val="1"/>
        </w:rPr>
        <w:t xml:space="preserve"> </w:t>
      </w:r>
      <w:r>
        <w:t xml:space="preserve">–</w:t>
      </w:r>
      <w:r>
        <w:rPr>
          <w:spacing w:val="1"/>
        </w:rPr>
        <w:t xml:space="preserve"> </w:t>
      </w:r>
      <w:r>
        <w:t xml:space="preserve">эпидемиологического</w:t>
      </w:r>
      <w:r>
        <w:rPr>
          <w:spacing w:val="5"/>
        </w:rPr>
        <w:t xml:space="preserve"> </w:t>
      </w:r>
      <w:r>
        <w:t xml:space="preserve">надзора.</w:t>
      </w:r>
      <w:r/>
    </w:p>
    <w:p>
      <w:pPr>
        <w:pStyle w:val="643"/>
        <w:ind w:left="299" w:right="1115" w:firstLine="542"/>
        <w:jc w:val="both"/>
        <w:spacing w:before="24" w:line="266" w:lineRule="auto"/>
      </w:pPr>
      <w:r>
        <w:t xml:space="preserve">Система работы по профилактике правонар</w:t>
      </w:r>
      <w:r>
        <w:t xml:space="preserve">ушений соответствует качественному составу</w:t>
      </w:r>
      <w:r>
        <w:rPr>
          <w:spacing w:val="1"/>
        </w:rPr>
        <w:t xml:space="preserve"> </w:t>
      </w:r>
      <w:r>
        <w:t xml:space="preserve">контингента обучающихся. </w:t>
      </w:r>
      <w:r>
        <w:t xml:space="preserve">В направлении профилактики правонарушений школа сотрудничает</w:t>
      </w:r>
      <w:r>
        <w:rPr>
          <w:spacing w:val="-57"/>
        </w:rPr>
        <w:t xml:space="preserve"> </w:t>
      </w:r>
      <w:r>
        <w:t xml:space="preserve">с</w:t>
      </w:r>
      <w:r>
        <w:rPr>
          <w:spacing w:val="1"/>
        </w:rPr>
        <w:t xml:space="preserve"> </w:t>
      </w:r>
      <w:r>
        <w:t xml:space="preserve">Комиссией</w:t>
      </w:r>
      <w:r>
        <w:rPr>
          <w:spacing w:val="1"/>
        </w:rPr>
        <w:t xml:space="preserve"> </w:t>
      </w:r>
      <w:r>
        <w:t xml:space="preserve">по</w:t>
      </w:r>
      <w:r>
        <w:rPr>
          <w:spacing w:val="1"/>
        </w:rPr>
        <w:t xml:space="preserve"> </w:t>
      </w:r>
      <w:r>
        <w:t xml:space="preserve">делам</w:t>
      </w:r>
      <w:r>
        <w:rPr>
          <w:spacing w:val="1"/>
        </w:rPr>
        <w:t xml:space="preserve"> </w:t>
      </w:r>
      <w:r>
        <w:t xml:space="preserve">несовершеннолетних</w:t>
      </w:r>
      <w:r>
        <w:rPr>
          <w:spacing w:val="1"/>
        </w:rPr>
        <w:t xml:space="preserve"> </w:t>
      </w:r>
      <w:r>
        <w:t xml:space="preserve">при</w:t>
      </w:r>
      <w:r>
        <w:rPr>
          <w:spacing w:val="1"/>
        </w:rPr>
        <w:t xml:space="preserve"> </w:t>
      </w:r>
      <w:r>
        <w:t xml:space="preserve">администрации</w:t>
      </w:r>
      <w:r>
        <w:rPr>
          <w:spacing w:val="1"/>
        </w:rPr>
        <w:t xml:space="preserve"> </w:t>
      </w:r>
      <w:r>
        <w:t xml:space="preserve">Муслюмовского</w:t>
      </w:r>
      <w:r>
        <w:rPr>
          <w:spacing w:val="1"/>
        </w:rPr>
        <w:t xml:space="preserve"> </w:t>
      </w:r>
      <w:r>
        <w:t xml:space="preserve">муниципального</w:t>
      </w:r>
      <w:r>
        <w:rPr>
          <w:spacing w:val="1"/>
        </w:rPr>
        <w:t xml:space="preserve"> </w:t>
      </w:r>
      <w:r>
        <w:t xml:space="preserve">района,</w:t>
      </w:r>
      <w:r>
        <w:rPr>
          <w:spacing w:val="1"/>
        </w:rPr>
        <w:t xml:space="preserve"> </w:t>
      </w:r>
      <w:r>
        <w:t xml:space="preserve">с</w:t>
      </w:r>
      <w:r>
        <w:rPr>
          <w:spacing w:val="1"/>
        </w:rPr>
        <w:t xml:space="preserve"> </w:t>
      </w:r>
      <w:r>
        <w:t xml:space="preserve">районным</w:t>
      </w:r>
      <w:r>
        <w:rPr>
          <w:spacing w:val="1"/>
        </w:rPr>
        <w:t xml:space="preserve"> </w:t>
      </w:r>
      <w:r>
        <w:t xml:space="preserve">отделом</w:t>
      </w:r>
      <w:r>
        <w:rPr>
          <w:spacing w:val="1"/>
        </w:rPr>
        <w:t xml:space="preserve"> </w:t>
      </w:r>
      <w:r>
        <w:t xml:space="preserve">образования,</w:t>
      </w:r>
      <w:r>
        <w:rPr>
          <w:spacing w:val="1"/>
        </w:rPr>
        <w:t xml:space="preserve"> </w:t>
      </w:r>
      <w:r>
        <w:t xml:space="preserve">центром</w:t>
      </w:r>
      <w:r>
        <w:rPr>
          <w:spacing w:val="1"/>
        </w:rPr>
        <w:t xml:space="preserve"> </w:t>
      </w:r>
      <w:r>
        <w:t xml:space="preserve">социальной</w:t>
      </w:r>
      <w:r>
        <w:rPr>
          <w:spacing w:val="1"/>
        </w:rPr>
        <w:t xml:space="preserve"> </w:t>
      </w:r>
      <w:r>
        <w:t xml:space="preserve">помощи,</w:t>
      </w:r>
      <w:r>
        <w:rPr>
          <w:spacing w:val="1"/>
        </w:rPr>
        <w:t xml:space="preserve"> </w:t>
      </w:r>
      <w:r>
        <w:t xml:space="preserve">лечебно</w:t>
      </w:r>
      <w:r>
        <w:t xml:space="preserve"> – профилактическими учреждениями, учреждениями культуры, где рассматриваются</w:t>
      </w:r>
      <w:r>
        <w:rPr>
          <w:spacing w:val="1"/>
        </w:rPr>
        <w:t xml:space="preserve"> </w:t>
      </w:r>
      <w:r>
        <w:t xml:space="preserve">персональные</w:t>
      </w:r>
      <w:r>
        <w:rPr>
          <w:spacing w:val="1"/>
        </w:rPr>
        <w:t xml:space="preserve"> </w:t>
      </w:r>
      <w:r>
        <w:t xml:space="preserve">дела</w:t>
      </w:r>
      <w:r>
        <w:rPr>
          <w:spacing w:val="1"/>
        </w:rPr>
        <w:t xml:space="preserve"> </w:t>
      </w:r>
      <w:r>
        <w:t xml:space="preserve">по</w:t>
      </w:r>
      <w:r>
        <w:rPr>
          <w:spacing w:val="1"/>
        </w:rPr>
        <w:t xml:space="preserve"> </w:t>
      </w:r>
      <w:r>
        <w:t xml:space="preserve">правонарушениям</w:t>
      </w:r>
      <w:r>
        <w:rPr>
          <w:spacing w:val="1"/>
        </w:rPr>
        <w:t xml:space="preserve"> </w:t>
      </w:r>
      <w:r>
        <w:t xml:space="preserve">со</w:t>
      </w:r>
      <w:r>
        <w:rPr>
          <w:spacing w:val="1"/>
        </w:rPr>
        <w:t xml:space="preserve"> </w:t>
      </w:r>
      <w:r>
        <w:t xml:space="preserve">стороны</w:t>
      </w:r>
      <w:r>
        <w:rPr>
          <w:spacing w:val="1"/>
        </w:rPr>
        <w:t xml:space="preserve"> </w:t>
      </w:r>
      <w:r>
        <w:t xml:space="preserve">несовершеннолетних,</w:t>
      </w:r>
      <w:r>
        <w:rPr>
          <w:spacing w:val="1"/>
        </w:rPr>
        <w:t xml:space="preserve"> </w:t>
      </w:r>
      <w:r>
        <w:t xml:space="preserve">организуются</w:t>
      </w:r>
      <w:r>
        <w:rPr>
          <w:spacing w:val="1"/>
        </w:rPr>
        <w:t xml:space="preserve"> </w:t>
      </w:r>
      <w:r>
        <w:t xml:space="preserve">встречи сотрудников правоохранительных органов с учащимися и родителями по вопросам</w:t>
      </w:r>
      <w:r>
        <w:rPr>
          <w:spacing w:val="1"/>
        </w:rPr>
        <w:t xml:space="preserve"> </w:t>
      </w:r>
      <w:r>
        <w:t xml:space="preserve">профилактики</w:t>
      </w:r>
      <w:r>
        <w:rPr>
          <w:spacing w:val="1"/>
        </w:rPr>
        <w:t xml:space="preserve"> </w:t>
      </w:r>
      <w:r>
        <w:t xml:space="preserve">и</w:t>
      </w:r>
      <w:r>
        <w:rPr>
          <w:spacing w:val="1"/>
        </w:rPr>
        <w:t xml:space="preserve"> </w:t>
      </w:r>
      <w:r>
        <w:t xml:space="preserve">здорового</w:t>
      </w:r>
      <w:r>
        <w:rPr>
          <w:spacing w:val="1"/>
        </w:rPr>
        <w:t xml:space="preserve"> </w:t>
      </w:r>
      <w:r>
        <w:t xml:space="preserve">образа</w:t>
      </w:r>
      <w:r>
        <w:rPr>
          <w:spacing w:val="1"/>
        </w:rPr>
        <w:t xml:space="preserve"> </w:t>
      </w:r>
      <w:r>
        <w:t xml:space="preserve">жизни,</w:t>
      </w:r>
      <w:r>
        <w:rPr>
          <w:spacing w:val="1"/>
        </w:rPr>
        <w:t xml:space="preserve"> </w:t>
      </w:r>
      <w:r>
        <w:t xml:space="preserve">просмотр</w:t>
      </w:r>
      <w:r>
        <w:rPr>
          <w:spacing w:val="1"/>
        </w:rPr>
        <w:t xml:space="preserve"> </w:t>
      </w:r>
      <w:r>
        <w:t xml:space="preserve">видеофильмов</w:t>
      </w:r>
      <w:r>
        <w:rPr>
          <w:spacing w:val="1"/>
        </w:rPr>
        <w:t xml:space="preserve"> </w:t>
      </w:r>
      <w:r>
        <w:t xml:space="preserve">на</w:t>
      </w:r>
      <w:r>
        <w:rPr>
          <w:spacing w:val="1"/>
        </w:rPr>
        <w:t xml:space="preserve"> </w:t>
      </w:r>
      <w:r>
        <w:t xml:space="preserve">заданную</w:t>
      </w:r>
      <w:r>
        <w:rPr>
          <w:spacing w:val="1"/>
        </w:rPr>
        <w:t xml:space="preserve"> </w:t>
      </w:r>
      <w:r>
        <w:t xml:space="preserve">тематику,</w:t>
      </w:r>
      <w:r>
        <w:rPr>
          <w:spacing w:val="1"/>
        </w:rPr>
        <w:t xml:space="preserve"> </w:t>
      </w:r>
      <w:r>
        <w:t xml:space="preserve">выступления</w:t>
      </w:r>
      <w:r>
        <w:rPr>
          <w:spacing w:val="1"/>
        </w:rPr>
        <w:t xml:space="preserve"> </w:t>
      </w:r>
      <w:r>
        <w:t xml:space="preserve">творческих</w:t>
      </w:r>
      <w:r>
        <w:rPr>
          <w:spacing w:val="1"/>
        </w:rPr>
        <w:t xml:space="preserve"> </w:t>
      </w:r>
      <w:r>
        <w:t xml:space="preserve">коллективов.</w:t>
      </w:r>
      <w:r>
        <w:rPr>
          <w:spacing w:val="1"/>
        </w:rPr>
        <w:t xml:space="preserve"> </w:t>
      </w:r>
      <w:r>
        <w:t xml:space="preserve">В</w:t>
      </w:r>
      <w:r>
        <w:rPr>
          <w:spacing w:val="1"/>
        </w:rPr>
        <w:t xml:space="preserve"> </w:t>
      </w:r>
      <w:r>
        <w:t xml:space="preserve">систему</w:t>
      </w:r>
      <w:r>
        <w:rPr>
          <w:spacing w:val="1"/>
        </w:rPr>
        <w:t xml:space="preserve"> </w:t>
      </w:r>
      <w:r>
        <w:t xml:space="preserve">профилактической</w:t>
      </w:r>
      <w:r>
        <w:rPr>
          <w:spacing w:val="1"/>
        </w:rPr>
        <w:t xml:space="preserve"> </w:t>
      </w:r>
      <w:r>
        <w:t xml:space="preserve">деятельности</w:t>
      </w:r>
      <w:r>
        <w:rPr>
          <w:spacing w:val="1"/>
        </w:rPr>
        <w:t xml:space="preserve"> </w:t>
      </w:r>
      <w:r>
        <w:t xml:space="preserve">входит:</w:t>
      </w:r>
      <w:r>
        <w:rPr>
          <w:spacing w:val="1"/>
        </w:rPr>
        <w:t xml:space="preserve"> </w:t>
      </w:r>
      <w:r>
        <w:t xml:space="preserve">прове</w:t>
      </w:r>
      <w:r>
        <w:t xml:space="preserve">дение классных часов, проведение еженедельных общешкольных линеек, работа отряда</w:t>
      </w:r>
      <w:r>
        <w:rPr>
          <w:spacing w:val="1"/>
        </w:rPr>
        <w:t xml:space="preserve"> </w:t>
      </w:r>
      <w:r>
        <w:t xml:space="preserve">профилактики</w:t>
      </w:r>
      <w:r>
        <w:rPr>
          <w:spacing w:val="1"/>
        </w:rPr>
        <w:t xml:space="preserve"> </w:t>
      </w:r>
      <w:r>
        <w:t xml:space="preserve">из</w:t>
      </w:r>
      <w:r>
        <w:rPr>
          <w:spacing w:val="1"/>
        </w:rPr>
        <w:t xml:space="preserve"> </w:t>
      </w:r>
      <w:r>
        <w:t xml:space="preserve">числа</w:t>
      </w:r>
      <w:r>
        <w:rPr>
          <w:spacing w:val="1"/>
        </w:rPr>
        <w:t xml:space="preserve"> </w:t>
      </w:r>
      <w:r>
        <w:t xml:space="preserve">родителей</w:t>
      </w:r>
      <w:r>
        <w:rPr>
          <w:spacing w:val="1"/>
        </w:rPr>
        <w:t xml:space="preserve"> </w:t>
      </w:r>
      <w:r>
        <w:t xml:space="preserve">с</w:t>
      </w:r>
      <w:r>
        <w:rPr>
          <w:spacing w:val="1"/>
        </w:rPr>
        <w:t xml:space="preserve"> </w:t>
      </w:r>
      <w:r>
        <w:t xml:space="preserve">целью</w:t>
      </w:r>
      <w:r>
        <w:rPr>
          <w:spacing w:val="1"/>
        </w:rPr>
        <w:t xml:space="preserve"> </w:t>
      </w:r>
      <w:r>
        <w:t xml:space="preserve">предупреждения</w:t>
      </w:r>
      <w:r>
        <w:rPr>
          <w:spacing w:val="1"/>
        </w:rPr>
        <w:t xml:space="preserve"> </w:t>
      </w:r>
      <w:r>
        <w:t xml:space="preserve">и</w:t>
      </w:r>
      <w:r>
        <w:rPr>
          <w:spacing w:val="1"/>
        </w:rPr>
        <w:t xml:space="preserve"> </w:t>
      </w:r>
      <w:r>
        <w:t xml:space="preserve">просвещения</w:t>
      </w:r>
      <w:r>
        <w:rPr>
          <w:spacing w:val="1"/>
        </w:rPr>
        <w:t xml:space="preserve"> </w:t>
      </w:r>
      <w:r>
        <w:t xml:space="preserve">в</w:t>
      </w:r>
      <w:r>
        <w:rPr>
          <w:spacing w:val="1"/>
        </w:rPr>
        <w:t xml:space="preserve"> </w:t>
      </w:r>
      <w:r>
        <w:t xml:space="preserve">вопросах</w:t>
      </w:r>
      <w:r>
        <w:rPr>
          <w:spacing w:val="1"/>
        </w:rPr>
        <w:t xml:space="preserve"> </w:t>
      </w:r>
      <w:r>
        <w:t xml:space="preserve">профилактики</w:t>
      </w:r>
      <w:r>
        <w:rPr>
          <w:spacing w:val="1"/>
        </w:rPr>
        <w:t xml:space="preserve"> </w:t>
      </w:r>
      <w:r>
        <w:t xml:space="preserve">правонарушений,</w:t>
      </w:r>
      <w:r>
        <w:rPr>
          <w:spacing w:val="1"/>
        </w:rPr>
        <w:t xml:space="preserve"> </w:t>
      </w:r>
      <w:r>
        <w:t xml:space="preserve">организация</w:t>
      </w:r>
      <w:r>
        <w:rPr>
          <w:spacing w:val="1"/>
        </w:rPr>
        <w:t xml:space="preserve"> </w:t>
      </w:r>
      <w:r>
        <w:t xml:space="preserve">встреч</w:t>
      </w:r>
      <w:r>
        <w:rPr>
          <w:spacing w:val="1"/>
        </w:rPr>
        <w:t xml:space="preserve"> </w:t>
      </w:r>
      <w:r>
        <w:t xml:space="preserve">с</w:t>
      </w:r>
      <w:r>
        <w:rPr>
          <w:spacing w:val="1"/>
        </w:rPr>
        <w:t xml:space="preserve"> </w:t>
      </w:r>
      <w:r>
        <w:t xml:space="preserve">сотрудниками</w:t>
      </w:r>
      <w:r>
        <w:rPr>
          <w:spacing w:val="1"/>
        </w:rPr>
        <w:t xml:space="preserve"> </w:t>
      </w:r>
      <w:r>
        <w:t xml:space="preserve">правоохранительных</w:t>
      </w:r>
      <w:r>
        <w:rPr>
          <w:spacing w:val="1"/>
        </w:rPr>
        <w:t xml:space="preserve"> </w:t>
      </w:r>
      <w:r>
        <w:t xml:space="preserve">органов (ПДН,</w:t>
      </w:r>
      <w:r>
        <w:t xml:space="preserve"> милиция, ГИБДД) учащихся, родителей, педагогического коллектива, участие в</w:t>
      </w:r>
      <w:r>
        <w:rPr>
          <w:spacing w:val="1"/>
        </w:rPr>
        <w:t xml:space="preserve"> </w:t>
      </w:r>
      <w:r>
        <w:t xml:space="preserve">творческих</w:t>
      </w:r>
      <w:r>
        <w:rPr>
          <w:spacing w:val="-4"/>
        </w:rPr>
        <w:t xml:space="preserve"> </w:t>
      </w:r>
      <w:r>
        <w:t xml:space="preserve">конкурсах</w:t>
      </w:r>
      <w:r>
        <w:rPr>
          <w:spacing w:val="-3"/>
        </w:rPr>
        <w:t xml:space="preserve"> </w:t>
      </w:r>
      <w:r>
        <w:t xml:space="preserve">на</w:t>
      </w:r>
      <w:r>
        <w:rPr>
          <w:spacing w:val="1"/>
        </w:rPr>
        <w:t xml:space="preserve"> </w:t>
      </w:r>
      <w:r>
        <w:t xml:space="preserve">тему</w:t>
      </w:r>
      <w:r>
        <w:rPr>
          <w:spacing w:val="-8"/>
        </w:rPr>
        <w:t xml:space="preserve"> </w:t>
      </w:r>
      <w:r>
        <w:t xml:space="preserve">правоохранения</w:t>
      </w:r>
      <w:r>
        <w:t xml:space="preserve">.</w:t>
      </w:r>
      <w:r/>
    </w:p>
    <w:p>
      <w:pPr>
        <w:pStyle w:val="645"/>
        <w:numPr>
          <w:ilvl w:val="1"/>
          <w:numId w:val="13"/>
        </w:numPr>
        <w:ind w:left="520" w:right="1117" w:hanging="10"/>
        <w:jc w:val="both"/>
        <w:spacing w:before="66" w:line="264" w:lineRule="auto"/>
        <w:tabs>
          <w:tab w:val="left" w:pos="1010" w:leader="none"/>
        </w:tabs>
        <w:rPr>
          <w:i/>
          <w:sz w:val="24"/>
        </w:rPr>
      </w:pPr>
      <w:r>
        <w:rPr>
          <w:i/>
          <w:sz w:val="24"/>
        </w:rPr>
        <w:t xml:space="preserve">Состояние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коррекционной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работы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специальном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(коррекционном)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образовательном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учреждении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 xml:space="preserve">для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 xml:space="preserve">обучающихся,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 xml:space="preserve">воспитанников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 xml:space="preserve">с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 xml:space="preserve">ограниченными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 xml:space="preserve">возможностями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 xml:space="preserve">здоровья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 xml:space="preserve">(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 xml:space="preserve">не имеется)</w:t>
      </w:r>
      <w:r/>
    </w:p>
    <w:p>
      <w:pPr>
        <w:jc w:val="both"/>
        <w:spacing w:line="264" w:lineRule="auto"/>
        <w:rPr>
          <w:sz w:val="24"/>
        </w:rPr>
        <w:sectPr>
          <w:footnotePr/>
          <w:endnotePr/>
          <w:type w:val="nextPage"/>
          <w:pgSz w:w="11900" w:h="16840" w:orient="portrait"/>
          <w:pgMar w:top="860" w:right="0" w:bottom="280" w:left="560" w:header="720" w:footer="720" w:gutter="0"/>
          <w:cols w:num="1" w:sep="0" w:space="720" w:equalWidth="1"/>
          <w:docGrid w:linePitch="360"/>
        </w:sectPr>
      </w:pPr>
      <w:r>
        <w:rPr>
          <w:sz w:val="24"/>
        </w:rPr>
      </w:r>
      <w:r/>
    </w:p>
    <w:p>
      <w:pPr>
        <w:pStyle w:val="643"/>
        <w:spacing w:before="9"/>
        <w:rPr>
          <w:i/>
          <w:sz w:val="17"/>
        </w:rPr>
      </w:pPr>
      <w:r>
        <w:rPr>
          <w:i/>
          <w:sz w:val="17"/>
        </w:rPr>
      </w:r>
      <w:r/>
    </w:p>
    <w:p>
      <w:pPr>
        <w:pStyle w:val="637"/>
        <w:numPr>
          <w:ilvl w:val="0"/>
          <w:numId w:val="13"/>
        </w:numPr>
        <w:ind w:left="4596" w:hanging="245"/>
        <w:jc w:val="left"/>
        <w:tabs>
          <w:tab w:val="left" w:pos="4597" w:leader="none"/>
        </w:tabs>
      </w:pPr>
      <w:r>
        <w:t xml:space="preserve">Кадровое</w:t>
      </w:r>
      <w:r>
        <w:rPr>
          <w:spacing w:val="-3"/>
        </w:rPr>
        <w:t xml:space="preserve"> </w:t>
      </w:r>
      <w:r>
        <w:t xml:space="preserve">обеспечение</w:t>
      </w:r>
      <w:r/>
    </w:p>
    <w:p>
      <w:pPr>
        <w:ind w:left="3565"/>
        <w:spacing w:before="123"/>
        <w:rPr>
          <w:b/>
          <w:sz w:val="24"/>
        </w:rPr>
      </w:pPr>
      <w:r>
        <w:rPr>
          <w:b/>
          <w:sz w:val="24"/>
        </w:rPr>
        <w:t xml:space="preserve">6.1.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Сведения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педагогических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 xml:space="preserve">кадрах</w:t>
      </w:r>
      <w:r/>
    </w:p>
    <w:p>
      <w:pPr>
        <w:pStyle w:val="643"/>
        <w:spacing w:before="4"/>
        <w:rPr>
          <w:b/>
          <w:sz w:val="16"/>
        </w:rPr>
      </w:pPr>
      <w:r>
        <w:rPr>
          <w:b/>
          <w:sz w:val="16"/>
        </w:rPr>
      </w:r>
      <w:r/>
    </w:p>
    <w:tbl>
      <w:tblPr>
        <w:tblStyle w:val="642"/>
        <w:tblW w:w="0" w:type="auto"/>
        <w:tblInd w:w="56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3563"/>
        <w:gridCol w:w="1959"/>
        <w:gridCol w:w="2156"/>
        <w:gridCol w:w="2243"/>
      </w:tblGrid>
      <w:tr>
        <w:trPr>
          <w:trHeight w:val="273"/>
        </w:trPr>
        <w:tc>
          <w:tcPr>
            <w:tcW w:w="3563" w:type="dxa"/>
            <w:textDirection w:val="lrTb"/>
            <w:noWrap w:val="false"/>
          </w:tcPr>
          <w:p>
            <w:pPr>
              <w:pStyle w:val="646"/>
              <w:ind w:left="0"/>
              <w:rPr>
                <w:sz w:val="20"/>
              </w:rPr>
            </w:pPr>
            <w:r>
              <w:rPr>
                <w:sz w:val="20"/>
              </w:rPr>
            </w:r>
            <w:r/>
          </w:p>
        </w:tc>
        <w:tc>
          <w:tcPr>
            <w:tcW w:w="1959" w:type="dxa"/>
            <w:textDirection w:val="lrTb"/>
            <w:noWrap w:val="false"/>
          </w:tcPr>
          <w:p>
            <w:pPr>
              <w:pStyle w:val="646"/>
              <w:spacing w:line="244" w:lineRule="exact"/>
            </w:pPr>
            <w:r>
              <w:t xml:space="preserve">2018</w:t>
            </w:r>
            <w:r>
              <w:rPr>
                <w:spacing w:val="3"/>
              </w:rPr>
              <w:t xml:space="preserve"> </w:t>
            </w:r>
            <w:r>
              <w:t xml:space="preserve">-2019</w:t>
            </w:r>
            <w:r/>
          </w:p>
        </w:tc>
        <w:tc>
          <w:tcPr>
            <w:tcW w:w="2156" w:type="dxa"/>
            <w:textDirection w:val="lrTb"/>
            <w:noWrap w:val="false"/>
          </w:tcPr>
          <w:p>
            <w:pPr>
              <w:pStyle w:val="646"/>
              <w:ind w:left="110"/>
              <w:spacing w:line="244" w:lineRule="exact"/>
            </w:pPr>
            <w:r>
              <w:t xml:space="preserve">2019</w:t>
            </w:r>
            <w:r>
              <w:rPr>
                <w:spacing w:val="2"/>
              </w:rPr>
              <w:t xml:space="preserve"> </w:t>
            </w:r>
            <w:r>
              <w:t xml:space="preserve">-2020</w:t>
            </w:r>
            <w:r/>
          </w:p>
        </w:tc>
        <w:tc>
          <w:tcPr>
            <w:tcW w:w="2243" w:type="dxa"/>
            <w:textDirection w:val="lrTb"/>
            <w:noWrap w:val="false"/>
          </w:tcPr>
          <w:p>
            <w:pPr>
              <w:pStyle w:val="646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2020-2021</w:t>
            </w:r>
            <w:r/>
          </w:p>
        </w:tc>
      </w:tr>
      <w:tr>
        <w:trPr>
          <w:trHeight w:val="273"/>
        </w:trPr>
        <w:tc>
          <w:tcPr>
            <w:tcW w:w="3563" w:type="dxa"/>
            <w:textDirection w:val="lrTb"/>
            <w:noWrap w:val="false"/>
          </w:tcPr>
          <w:p>
            <w:pPr>
              <w:pStyle w:val="646"/>
              <w:ind w:left="110"/>
              <w:spacing w:before="15" w:line="238" w:lineRule="exact"/>
            </w:pPr>
            <w:r>
              <w:t xml:space="preserve">СЗД</w:t>
            </w:r>
            <w:r/>
          </w:p>
        </w:tc>
        <w:tc>
          <w:tcPr>
            <w:tcW w:w="1959" w:type="dxa"/>
            <w:textDirection w:val="lrTb"/>
            <w:noWrap w:val="false"/>
          </w:tcPr>
          <w:p>
            <w:pPr>
              <w:pStyle w:val="646"/>
              <w:spacing w:before="15" w:line="238" w:lineRule="exact"/>
            </w:pPr>
            <w:r>
              <w:t xml:space="preserve">0</w:t>
            </w:r>
            <w:r/>
          </w:p>
        </w:tc>
        <w:tc>
          <w:tcPr>
            <w:tcW w:w="2156" w:type="dxa"/>
            <w:textDirection w:val="lrTb"/>
            <w:noWrap w:val="false"/>
          </w:tcPr>
          <w:p>
            <w:pPr>
              <w:pStyle w:val="646"/>
              <w:ind w:left="110"/>
              <w:spacing w:before="15" w:line="238" w:lineRule="exact"/>
            </w:pPr>
            <w:r>
              <w:t xml:space="preserve">0</w:t>
            </w:r>
            <w:r/>
          </w:p>
        </w:tc>
        <w:tc>
          <w:tcPr>
            <w:tcW w:w="2243" w:type="dxa"/>
            <w:textDirection w:val="lrTb"/>
            <w:noWrap w:val="false"/>
          </w:tcPr>
          <w:p>
            <w:pPr>
              <w:pStyle w:val="646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0</w:t>
            </w:r>
            <w:r/>
          </w:p>
        </w:tc>
      </w:tr>
      <w:tr>
        <w:trPr>
          <w:trHeight w:val="273"/>
        </w:trPr>
        <w:tc>
          <w:tcPr>
            <w:tcW w:w="3563" w:type="dxa"/>
            <w:textDirection w:val="lrTb"/>
            <w:noWrap w:val="false"/>
          </w:tcPr>
          <w:p>
            <w:pPr>
              <w:pStyle w:val="646"/>
              <w:ind w:left="110"/>
              <w:spacing w:before="15" w:line="238" w:lineRule="exact"/>
            </w:pPr>
            <w:r>
              <w:t xml:space="preserve">I</w:t>
            </w:r>
            <w:r>
              <w:rPr>
                <w:spacing w:val="-4"/>
              </w:rPr>
              <w:t xml:space="preserve"> </w:t>
            </w:r>
            <w:r>
              <w:t xml:space="preserve">категория</w:t>
            </w:r>
            <w:r/>
          </w:p>
        </w:tc>
        <w:tc>
          <w:tcPr>
            <w:tcW w:w="1959" w:type="dxa"/>
            <w:textDirection w:val="lrTb"/>
            <w:noWrap w:val="false"/>
          </w:tcPr>
          <w:p>
            <w:pPr>
              <w:pStyle w:val="646"/>
              <w:spacing w:before="15" w:line="238" w:lineRule="exact"/>
            </w:pPr>
            <w:r>
              <w:t xml:space="preserve">4</w:t>
            </w:r>
            <w:r/>
          </w:p>
        </w:tc>
        <w:tc>
          <w:tcPr>
            <w:tcW w:w="2156" w:type="dxa"/>
            <w:textDirection w:val="lrTb"/>
            <w:noWrap w:val="false"/>
          </w:tcPr>
          <w:p>
            <w:pPr>
              <w:pStyle w:val="646"/>
              <w:ind w:left="110"/>
              <w:spacing w:before="15" w:line="238" w:lineRule="exact"/>
            </w:pPr>
            <w:r>
              <w:t xml:space="preserve">4</w:t>
            </w:r>
            <w:r/>
          </w:p>
        </w:tc>
        <w:tc>
          <w:tcPr>
            <w:tcW w:w="2243" w:type="dxa"/>
            <w:textDirection w:val="lrTb"/>
            <w:noWrap w:val="false"/>
          </w:tcPr>
          <w:p>
            <w:pPr>
              <w:pStyle w:val="646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4</w:t>
            </w:r>
            <w:r/>
          </w:p>
        </w:tc>
      </w:tr>
      <w:tr>
        <w:trPr>
          <w:trHeight w:val="278"/>
        </w:trPr>
        <w:tc>
          <w:tcPr>
            <w:tcW w:w="3563" w:type="dxa"/>
            <w:textDirection w:val="lrTb"/>
            <w:noWrap w:val="false"/>
          </w:tcPr>
          <w:p>
            <w:pPr>
              <w:pStyle w:val="646"/>
              <w:ind w:left="110"/>
              <w:spacing w:before="20" w:line="238" w:lineRule="exact"/>
            </w:pPr>
            <w:r>
              <w:t xml:space="preserve">Высшая</w:t>
            </w:r>
            <w:r>
              <w:rPr>
                <w:spacing w:val="-2"/>
              </w:rPr>
              <w:t xml:space="preserve"> </w:t>
            </w:r>
            <w:r>
              <w:t xml:space="preserve">категория</w:t>
            </w:r>
            <w:r/>
          </w:p>
        </w:tc>
        <w:tc>
          <w:tcPr>
            <w:tcW w:w="1959" w:type="dxa"/>
            <w:textDirection w:val="lrTb"/>
            <w:noWrap w:val="false"/>
          </w:tcPr>
          <w:p>
            <w:pPr>
              <w:pStyle w:val="646"/>
              <w:spacing w:before="20" w:line="238" w:lineRule="exact"/>
            </w:pPr>
            <w:r>
              <w:t xml:space="preserve">0</w:t>
            </w:r>
            <w:r/>
          </w:p>
        </w:tc>
        <w:tc>
          <w:tcPr>
            <w:tcW w:w="2156" w:type="dxa"/>
            <w:textDirection w:val="lrTb"/>
            <w:noWrap w:val="false"/>
          </w:tcPr>
          <w:p>
            <w:pPr>
              <w:pStyle w:val="646"/>
              <w:ind w:left="110"/>
              <w:spacing w:before="20" w:line="238" w:lineRule="exact"/>
            </w:pPr>
            <w:r>
              <w:t xml:space="preserve">0</w:t>
            </w:r>
            <w:r/>
          </w:p>
        </w:tc>
        <w:tc>
          <w:tcPr>
            <w:tcW w:w="2243" w:type="dxa"/>
            <w:textDirection w:val="lrTb"/>
            <w:noWrap w:val="false"/>
          </w:tcPr>
          <w:p>
            <w:pPr>
              <w:pStyle w:val="646"/>
              <w:spacing w:before="1" w:line="257" w:lineRule="exact"/>
              <w:rPr>
                <w:sz w:val="24"/>
              </w:rPr>
            </w:pPr>
            <w:r>
              <w:rPr>
                <w:sz w:val="24"/>
              </w:rPr>
              <w:t xml:space="preserve">0</w:t>
            </w:r>
            <w:r/>
          </w:p>
        </w:tc>
      </w:tr>
    </w:tbl>
    <w:p>
      <w:pPr>
        <w:pStyle w:val="643"/>
        <w:spacing w:before="4"/>
        <w:rPr>
          <w:b/>
          <w:sz w:val="21"/>
        </w:rPr>
      </w:pPr>
      <w:r>
        <w:rPr>
          <w:b/>
          <w:sz w:val="21"/>
        </w:rPr>
      </w:r>
      <w:r/>
    </w:p>
    <w:p>
      <w:pPr>
        <w:ind w:left="443" w:right="429" w:firstLine="566"/>
        <w:jc w:val="both"/>
      </w:pPr>
      <w:r>
        <w:t xml:space="preserve">Методическая</w:t>
      </w:r>
      <w:r>
        <w:rPr>
          <w:spacing w:val="1"/>
        </w:rPr>
        <w:t xml:space="preserve"> </w:t>
      </w:r>
      <w:r>
        <w:t xml:space="preserve">работа</w:t>
      </w:r>
      <w:r>
        <w:rPr>
          <w:spacing w:val="1"/>
        </w:rPr>
        <w:t xml:space="preserve"> </w:t>
      </w:r>
      <w:r>
        <w:t xml:space="preserve">школы</w:t>
      </w:r>
      <w:r>
        <w:rPr>
          <w:spacing w:val="1"/>
        </w:rPr>
        <w:t xml:space="preserve"> </w:t>
      </w:r>
      <w:r>
        <w:t xml:space="preserve">является</w:t>
      </w:r>
      <w:r>
        <w:rPr>
          <w:spacing w:val="1"/>
        </w:rPr>
        <w:t xml:space="preserve"> </w:t>
      </w:r>
      <w:r>
        <w:t xml:space="preserve">составной</w:t>
      </w:r>
      <w:r>
        <w:rPr>
          <w:spacing w:val="1"/>
        </w:rPr>
        <w:t xml:space="preserve"> </w:t>
      </w:r>
      <w:r>
        <w:t xml:space="preserve">частью</w:t>
      </w:r>
      <w:r>
        <w:rPr>
          <w:spacing w:val="1"/>
        </w:rPr>
        <w:t xml:space="preserve"> </w:t>
      </w:r>
      <w:r>
        <w:t xml:space="preserve">системы</w:t>
      </w:r>
      <w:r>
        <w:rPr>
          <w:spacing w:val="1"/>
        </w:rPr>
        <w:t xml:space="preserve"> </w:t>
      </w:r>
      <w:r>
        <w:t xml:space="preserve">повышения</w:t>
      </w:r>
      <w:r>
        <w:rPr>
          <w:spacing w:val="1"/>
        </w:rPr>
        <w:t xml:space="preserve"> </w:t>
      </w:r>
      <w:r>
        <w:t xml:space="preserve">квалификации,</w:t>
      </w:r>
      <w:r>
        <w:rPr>
          <w:spacing w:val="1"/>
        </w:rPr>
        <w:t xml:space="preserve"> </w:t>
      </w:r>
      <w:r>
        <w:t xml:space="preserve">совершенствования</w:t>
      </w:r>
      <w:r>
        <w:rPr>
          <w:spacing w:val="1"/>
        </w:rPr>
        <w:t xml:space="preserve"> </w:t>
      </w:r>
      <w:r>
        <w:t xml:space="preserve">мастерства</w:t>
      </w:r>
      <w:r>
        <w:rPr>
          <w:spacing w:val="1"/>
        </w:rPr>
        <w:t xml:space="preserve"> </w:t>
      </w:r>
      <w:r>
        <w:t xml:space="preserve">и</w:t>
      </w:r>
      <w:r>
        <w:rPr>
          <w:spacing w:val="1"/>
        </w:rPr>
        <w:t xml:space="preserve"> </w:t>
      </w:r>
      <w:r>
        <w:t xml:space="preserve">личностных</w:t>
      </w:r>
      <w:r>
        <w:rPr>
          <w:spacing w:val="1"/>
        </w:rPr>
        <w:t xml:space="preserve"> </w:t>
      </w:r>
      <w:r>
        <w:t xml:space="preserve">качеств</w:t>
      </w:r>
      <w:r>
        <w:rPr>
          <w:spacing w:val="1"/>
        </w:rPr>
        <w:t xml:space="preserve"> </w:t>
      </w:r>
      <w:r>
        <w:t xml:space="preserve">педагога.</w:t>
      </w:r>
      <w:r>
        <w:rPr>
          <w:spacing w:val="1"/>
        </w:rPr>
        <w:t xml:space="preserve"> </w:t>
      </w:r>
      <w:r>
        <w:t xml:space="preserve">Знание</w:t>
      </w:r>
      <w:r>
        <w:rPr>
          <w:spacing w:val="1"/>
        </w:rPr>
        <w:t xml:space="preserve"> </w:t>
      </w:r>
      <w:r>
        <w:t xml:space="preserve">профессиональных</w:t>
      </w:r>
      <w:r>
        <w:rPr>
          <w:spacing w:val="1"/>
        </w:rPr>
        <w:t xml:space="preserve"> </w:t>
      </w:r>
      <w:r>
        <w:t xml:space="preserve">и</w:t>
      </w:r>
      <w:r>
        <w:rPr>
          <w:spacing w:val="1"/>
        </w:rPr>
        <w:t xml:space="preserve"> </w:t>
      </w:r>
      <w:r>
        <w:t xml:space="preserve">личностных</w:t>
      </w:r>
      <w:r>
        <w:rPr>
          <w:spacing w:val="-52"/>
        </w:rPr>
        <w:t xml:space="preserve"> </w:t>
      </w:r>
      <w:r>
        <w:t xml:space="preserve">особенностей</w:t>
      </w:r>
      <w:r>
        <w:rPr>
          <w:spacing w:val="2"/>
        </w:rPr>
        <w:t xml:space="preserve"> </w:t>
      </w:r>
      <w:r>
        <w:t xml:space="preserve">учителей</w:t>
      </w:r>
      <w:r>
        <w:rPr>
          <w:spacing w:val="2"/>
        </w:rPr>
        <w:t xml:space="preserve"> </w:t>
      </w:r>
      <w:r>
        <w:t xml:space="preserve">повышает</w:t>
      </w:r>
      <w:r>
        <w:rPr>
          <w:spacing w:val="1"/>
        </w:rPr>
        <w:t xml:space="preserve"> </w:t>
      </w:r>
      <w:r>
        <w:t xml:space="preserve">эффективность работы</w:t>
      </w:r>
      <w:r>
        <w:rPr>
          <w:spacing w:val="1"/>
        </w:rPr>
        <w:t xml:space="preserve"> </w:t>
      </w:r>
      <w:r>
        <w:t xml:space="preserve">с педагогическими</w:t>
      </w:r>
      <w:r>
        <w:rPr>
          <w:spacing w:val="2"/>
        </w:rPr>
        <w:t xml:space="preserve"> </w:t>
      </w:r>
      <w:r>
        <w:t xml:space="preserve">кадрами.</w:t>
      </w:r>
      <w:r/>
    </w:p>
    <w:p>
      <w:pPr>
        <w:ind w:left="443" w:right="435" w:firstLine="566"/>
        <w:jc w:val="both"/>
      </w:pPr>
      <w:r>
        <w:t xml:space="preserve">Педагоги школы </w:t>
      </w:r>
      <w:r>
        <w:t xml:space="preserve">согласно графика</w:t>
      </w:r>
      <w:r>
        <w:t xml:space="preserve"> повышают свои квалификации на курсах, организованных при ИРО</w:t>
      </w:r>
      <w:r>
        <w:rPr>
          <w:spacing w:val="1"/>
        </w:rPr>
        <w:t xml:space="preserve"> </w:t>
      </w:r>
      <w:r>
        <w:t xml:space="preserve">РТ</w:t>
      </w:r>
      <w:r>
        <w:rPr>
          <w:spacing w:val="5"/>
        </w:rPr>
        <w:t xml:space="preserve"> </w:t>
      </w:r>
      <w:r>
        <w:t xml:space="preserve">города</w:t>
      </w:r>
      <w:r>
        <w:rPr>
          <w:spacing w:val="5"/>
        </w:rPr>
        <w:t xml:space="preserve"> </w:t>
      </w:r>
      <w:r>
        <w:t xml:space="preserve">Казани,</w:t>
      </w:r>
      <w:r>
        <w:rPr>
          <w:spacing w:val="-2"/>
        </w:rPr>
        <w:t xml:space="preserve"> </w:t>
      </w:r>
      <w:r>
        <w:t xml:space="preserve">при</w:t>
      </w:r>
      <w:r>
        <w:rPr>
          <w:spacing w:val="-1"/>
        </w:rPr>
        <w:t xml:space="preserve"> </w:t>
      </w:r>
      <w:r>
        <w:t xml:space="preserve">НИСПТР</w:t>
      </w:r>
      <w:r>
        <w:rPr>
          <w:spacing w:val="-1"/>
        </w:rPr>
        <w:t xml:space="preserve"> </w:t>
      </w:r>
      <w:r>
        <w:t xml:space="preserve">г.</w:t>
      </w:r>
      <w:r>
        <w:rPr>
          <w:spacing w:val="4"/>
        </w:rPr>
        <w:t xml:space="preserve"> </w:t>
      </w:r>
      <w:r>
        <w:t xml:space="preserve">Набережные</w:t>
      </w:r>
      <w:r>
        <w:rPr>
          <w:spacing w:val="-4"/>
        </w:rPr>
        <w:t xml:space="preserve"> </w:t>
      </w:r>
      <w:r>
        <w:t xml:space="preserve">Челны,</w:t>
      </w:r>
      <w:r>
        <w:rPr>
          <w:spacing w:val="-2"/>
        </w:rPr>
        <w:t xml:space="preserve"> </w:t>
      </w:r>
      <w:r>
        <w:t xml:space="preserve">КИУ</w:t>
      </w:r>
      <w:r>
        <w:rPr>
          <w:spacing w:val="-1"/>
        </w:rPr>
        <w:t xml:space="preserve"> </w:t>
      </w:r>
      <w:r>
        <w:t xml:space="preserve">им.</w:t>
      </w:r>
      <w:r>
        <w:rPr>
          <w:spacing w:val="-1"/>
        </w:rPr>
        <w:t xml:space="preserve"> </w:t>
      </w:r>
      <w:r>
        <w:t xml:space="preserve">В.Г.Тимирясова</w:t>
      </w:r>
      <w:r>
        <w:t xml:space="preserve">.</w:t>
      </w:r>
      <w:r/>
    </w:p>
    <w:p>
      <w:pPr>
        <w:ind w:left="443" w:right="420" w:firstLine="566"/>
        <w:jc w:val="both"/>
        <w:spacing w:before="3"/>
      </w:pPr>
      <w:r>
        <w:t xml:space="preserve">В</w:t>
      </w:r>
      <w:r>
        <w:rPr>
          <w:spacing w:val="1"/>
        </w:rPr>
        <w:t xml:space="preserve"> </w:t>
      </w:r>
      <w:r>
        <w:t xml:space="preserve">результате</w:t>
      </w:r>
      <w:r>
        <w:rPr>
          <w:spacing w:val="1"/>
        </w:rPr>
        <w:t xml:space="preserve"> </w:t>
      </w:r>
      <w:r>
        <w:t xml:space="preserve">проделанной</w:t>
      </w:r>
      <w:r>
        <w:rPr>
          <w:spacing w:val="1"/>
        </w:rPr>
        <w:t xml:space="preserve"> </w:t>
      </w:r>
      <w:r>
        <w:t xml:space="preserve">работы</w:t>
      </w:r>
      <w:r>
        <w:rPr>
          <w:spacing w:val="1"/>
        </w:rPr>
        <w:t xml:space="preserve"> </w:t>
      </w:r>
      <w:r>
        <w:t xml:space="preserve">в</w:t>
      </w:r>
      <w:r>
        <w:rPr>
          <w:spacing w:val="1"/>
        </w:rPr>
        <w:t xml:space="preserve"> </w:t>
      </w:r>
      <w:r>
        <w:t xml:space="preserve">школе</w:t>
      </w:r>
      <w:r>
        <w:rPr>
          <w:spacing w:val="1"/>
        </w:rPr>
        <w:t xml:space="preserve"> </w:t>
      </w:r>
      <w:r>
        <w:t xml:space="preserve">была</w:t>
      </w:r>
      <w:r>
        <w:rPr>
          <w:spacing w:val="1"/>
        </w:rPr>
        <w:t xml:space="preserve"> </w:t>
      </w:r>
      <w:r>
        <w:t xml:space="preserve">создана</w:t>
      </w:r>
      <w:r>
        <w:rPr>
          <w:spacing w:val="1"/>
        </w:rPr>
        <w:t xml:space="preserve"> </w:t>
      </w:r>
      <w:r>
        <w:t xml:space="preserve">необходимая</w:t>
      </w:r>
      <w:r>
        <w:rPr>
          <w:spacing w:val="1"/>
        </w:rPr>
        <w:t xml:space="preserve"> </w:t>
      </w:r>
      <w:r>
        <w:t xml:space="preserve">образовательная</w:t>
      </w:r>
      <w:r>
        <w:rPr>
          <w:spacing w:val="1"/>
        </w:rPr>
        <w:t xml:space="preserve"> </w:t>
      </w:r>
      <w:r>
        <w:t xml:space="preserve">среда</w:t>
      </w:r>
      <w:r>
        <w:rPr>
          <w:spacing w:val="1"/>
        </w:rPr>
        <w:t xml:space="preserve"> </w:t>
      </w:r>
      <w:r>
        <w:t xml:space="preserve">дл</w:t>
      </w:r>
      <w:r>
        <w:t xml:space="preserve">я</w:t>
      </w:r>
      <w:r>
        <w:rPr>
          <w:spacing w:val="1"/>
        </w:rPr>
        <w:t xml:space="preserve"> </w:t>
      </w:r>
      <w:r>
        <w:t xml:space="preserve">внедрения</w:t>
      </w:r>
      <w:r>
        <w:rPr>
          <w:spacing w:val="1"/>
        </w:rPr>
        <w:t xml:space="preserve"> </w:t>
      </w:r>
      <w:r>
        <w:t xml:space="preserve">и</w:t>
      </w:r>
      <w:r>
        <w:rPr>
          <w:spacing w:val="1"/>
        </w:rPr>
        <w:t xml:space="preserve"> </w:t>
      </w:r>
      <w:r>
        <w:t xml:space="preserve">распространения</w:t>
      </w:r>
      <w:r>
        <w:rPr>
          <w:spacing w:val="1"/>
        </w:rPr>
        <w:t xml:space="preserve"> </w:t>
      </w:r>
      <w:r>
        <w:t xml:space="preserve">опыта</w:t>
      </w:r>
      <w:r>
        <w:rPr>
          <w:spacing w:val="1"/>
        </w:rPr>
        <w:t xml:space="preserve"> </w:t>
      </w:r>
      <w:r>
        <w:t xml:space="preserve">инновационной</w:t>
      </w:r>
      <w:r>
        <w:rPr>
          <w:spacing w:val="1"/>
        </w:rPr>
        <w:t xml:space="preserve"> </w:t>
      </w:r>
      <w:r>
        <w:t xml:space="preserve">педагогической</w:t>
      </w:r>
      <w:r>
        <w:rPr>
          <w:spacing w:val="1"/>
        </w:rPr>
        <w:t xml:space="preserve"> </w:t>
      </w:r>
      <w:r>
        <w:t xml:space="preserve">практики,</w:t>
      </w:r>
      <w:r>
        <w:rPr>
          <w:spacing w:val="1"/>
        </w:rPr>
        <w:t xml:space="preserve"> </w:t>
      </w:r>
      <w:r>
        <w:t xml:space="preserve">для</w:t>
      </w:r>
      <w:r>
        <w:rPr>
          <w:spacing w:val="1"/>
        </w:rPr>
        <w:t xml:space="preserve"> </w:t>
      </w:r>
      <w:r>
        <w:t xml:space="preserve">осуществления</w:t>
      </w:r>
      <w:r>
        <w:rPr>
          <w:spacing w:val="1"/>
        </w:rPr>
        <w:t xml:space="preserve"> </w:t>
      </w:r>
      <w:r>
        <w:t xml:space="preserve">методического,</w:t>
      </w:r>
      <w:r>
        <w:rPr>
          <w:spacing w:val="1"/>
        </w:rPr>
        <w:t xml:space="preserve"> </w:t>
      </w:r>
      <w:r>
        <w:t xml:space="preserve">материально-технического,</w:t>
      </w:r>
      <w:r>
        <w:rPr>
          <w:spacing w:val="1"/>
        </w:rPr>
        <w:t xml:space="preserve"> </w:t>
      </w:r>
      <w:r>
        <w:t xml:space="preserve">информационного,</w:t>
      </w:r>
      <w:r>
        <w:rPr>
          <w:spacing w:val="1"/>
        </w:rPr>
        <w:t xml:space="preserve"> </w:t>
      </w:r>
      <w:r>
        <w:t xml:space="preserve">кадрового</w:t>
      </w:r>
      <w:r>
        <w:rPr>
          <w:spacing w:val="1"/>
        </w:rPr>
        <w:t xml:space="preserve"> </w:t>
      </w:r>
      <w:r>
        <w:t xml:space="preserve">обеспечения</w:t>
      </w:r>
      <w:r>
        <w:rPr>
          <w:spacing w:val="1"/>
        </w:rPr>
        <w:t xml:space="preserve"> </w:t>
      </w:r>
      <w:r>
        <w:t xml:space="preserve">реализации</w:t>
      </w:r>
      <w:r>
        <w:rPr>
          <w:spacing w:val="1"/>
        </w:rPr>
        <w:t xml:space="preserve"> </w:t>
      </w:r>
      <w:r>
        <w:t xml:space="preserve">новых</w:t>
      </w:r>
      <w:r>
        <w:rPr>
          <w:spacing w:val="1"/>
        </w:rPr>
        <w:t xml:space="preserve"> </w:t>
      </w:r>
      <w:r>
        <w:t xml:space="preserve">образовательных программ. В результате одни учителя получали необходимый им педагогический опыт, а</w:t>
      </w:r>
      <w:r>
        <w:rPr>
          <w:spacing w:val="1"/>
        </w:rPr>
        <w:t xml:space="preserve"> </w:t>
      </w:r>
      <w:r>
        <w:t xml:space="preserve">другие</w:t>
      </w:r>
      <w:r>
        <w:rPr>
          <w:spacing w:val="-5"/>
        </w:rPr>
        <w:t xml:space="preserve"> </w:t>
      </w:r>
      <w:r>
        <w:t xml:space="preserve">–</w:t>
      </w:r>
      <w:r>
        <w:rPr>
          <w:spacing w:val="2"/>
        </w:rPr>
        <w:t xml:space="preserve"> </w:t>
      </w:r>
      <w:r>
        <w:t xml:space="preserve">возможность самовыражения,</w:t>
      </w:r>
      <w:r>
        <w:rPr>
          <w:spacing w:val="-2"/>
        </w:rPr>
        <w:t xml:space="preserve"> </w:t>
      </w:r>
      <w:r>
        <w:t xml:space="preserve">раскрытия</w:t>
      </w:r>
      <w:r>
        <w:rPr>
          <w:spacing w:val="-4"/>
        </w:rPr>
        <w:t xml:space="preserve"> </w:t>
      </w:r>
      <w:r>
        <w:t xml:space="preserve">профессионального</w:t>
      </w:r>
      <w:r>
        <w:rPr>
          <w:spacing w:val="-4"/>
        </w:rPr>
        <w:t xml:space="preserve"> </w:t>
      </w:r>
      <w:r>
        <w:t xml:space="preserve">и</w:t>
      </w:r>
      <w:r>
        <w:rPr>
          <w:spacing w:val="2"/>
        </w:rPr>
        <w:t xml:space="preserve"> </w:t>
      </w:r>
      <w:r>
        <w:t xml:space="preserve">творческого</w:t>
      </w:r>
      <w:r>
        <w:rPr>
          <w:spacing w:val="-4"/>
        </w:rPr>
        <w:t xml:space="preserve"> </w:t>
      </w:r>
      <w:r>
        <w:t xml:space="preserve">потенциала.</w:t>
      </w:r>
      <w:r/>
    </w:p>
    <w:p>
      <w:pPr>
        <w:ind w:left="443" w:right="428" w:firstLine="566"/>
        <w:jc w:val="both"/>
      </w:pPr>
      <w:r>
        <w:t xml:space="preserve">На заседаниях ШМО обращалось внимание на формирование путей и способов получения высоких</w:t>
      </w:r>
      <w:r>
        <w:rPr>
          <w:spacing w:val="1"/>
        </w:rPr>
        <w:t xml:space="preserve"> </w:t>
      </w:r>
      <w:r>
        <w:t xml:space="preserve">результатов обучения, воспитания, развития учащихся, повышение их познавательной активности, владение</w:t>
      </w:r>
      <w:r>
        <w:rPr>
          <w:spacing w:val="1"/>
        </w:rPr>
        <w:t xml:space="preserve"> </w:t>
      </w:r>
      <w:r>
        <w:t xml:space="preserve">приемами</w:t>
      </w:r>
      <w:r>
        <w:rPr>
          <w:spacing w:val="2"/>
        </w:rPr>
        <w:t xml:space="preserve"> </w:t>
      </w:r>
      <w:r>
        <w:t xml:space="preserve">самоконтроля,</w:t>
      </w:r>
      <w:r>
        <w:rPr>
          <w:spacing w:val="3"/>
        </w:rPr>
        <w:t xml:space="preserve"> </w:t>
      </w:r>
      <w:r>
        <w:t xml:space="preserve">самопроверки.</w:t>
      </w:r>
      <w:r/>
    </w:p>
    <w:p>
      <w:pPr>
        <w:pStyle w:val="643"/>
        <w:spacing w:before="4"/>
        <w:rPr>
          <w:sz w:val="22"/>
        </w:rPr>
      </w:pPr>
      <w:r>
        <w:rPr>
          <w:sz w:val="22"/>
        </w:rPr>
      </w:r>
      <w:r/>
    </w:p>
    <w:p>
      <w:pPr>
        <w:ind w:left="1010"/>
        <w:rPr>
          <w:b/>
        </w:rPr>
      </w:pPr>
      <w:r>
        <w:rPr>
          <w:b/>
        </w:rPr>
        <w:t xml:space="preserve">Педагоги,</w:t>
      </w:r>
      <w:r>
        <w:rPr>
          <w:b/>
          <w:spacing w:val="-4"/>
        </w:rPr>
        <w:t xml:space="preserve"> </w:t>
      </w:r>
      <w:r>
        <w:rPr>
          <w:b/>
        </w:rPr>
        <w:t xml:space="preserve">которые</w:t>
      </w:r>
      <w:r>
        <w:rPr>
          <w:b/>
          <w:spacing w:val="-3"/>
        </w:rPr>
        <w:t xml:space="preserve"> </w:t>
      </w:r>
      <w:r>
        <w:rPr>
          <w:b/>
        </w:rPr>
        <w:t xml:space="preserve">распростр</w:t>
      </w:r>
      <w:r>
        <w:rPr>
          <w:b/>
        </w:rPr>
        <w:t xml:space="preserve">аняют</w:t>
      </w:r>
      <w:r>
        <w:rPr>
          <w:b/>
          <w:spacing w:val="-3"/>
        </w:rPr>
        <w:t xml:space="preserve"> </w:t>
      </w:r>
      <w:r>
        <w:rPr>
          <w:b/>
        </w:rPr>
        <w:t xml:space="preserve">свой</w:t>
      </w:r>
      <w:r>
        <w:rPr>
          <w:b/>
          <w:spacing w:val="-4"/>
        </w:rPr>
        <w:t xml:space="preserve"> </w:t>
      </w:r>
      <w:r>
        <w:rPr>
          <w:b/>
        </w:rPr>
        <w:t xml:space="preserve">опыт</w:t>
      </w:r>
      <w:r>
        <w:rPr>
          <w:b/>
          <w:spacing w:val="-3"/>
        </w:rPr>
        <w:t xml:space="preserve"> </w:t>
      </w:r>
      <w:r>
        <w:rPr>
          <w:b/>
        </w:rPr>
        <w:t xml:space="preserve">среди</w:t>
      </w:r>
      <w:r>
        <w:rPr>
          <w:b/>
          <w:spacing w:val="1"/>
        </w:rPr>
        <w:t xml:space="preserve"> </w:t>
      </w:r>
      <w:r>
        <w:rPr>
          <w:b/>
        </w:rPr>
        <w:t xml:space="preserve">коллег</w:t>
      </w:r>
      <w:r>
        <w:rPr>
          <w:b/>
          <w:spacing w:val="-5"/>
        </w:rPr>
        <w:t xml:space="preserve"> </w:t>
      </w:r>
      <w:r>
        <w:rPr>
          <w:b/>
        </w:rPr>
        <w:t xml:space="preserve">района.</w:t>
      </w:r>
      <w:r/>
    </w:p>
    <w:p>
      <w:pPr>
        <w:pStyle w:val="643"/>
        <w:spacing w:before="2"/>
        <w:rPr>
          <w:b/>
          <w:sz w:val="22"/>
        </w:rPr>
      </w:pPr>
      <w:r>
        <w:rPr>
          <w:b/>
          <w:sz w:val="22"/>
        </w:rPr>
      </w:r>
      <w:r/>
    </w:p>
    <w:tbl>
      <w:tblPr>
        <w:tblStyle w:val="642"/>
        <w:tblW w:w="0" w:type="auto"/>
        <w:tblInd w:w="45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6089"/>
        <w:gridCol w:w="4255"/>
      </w:tblGrid>
      <w:tr>
        <w:trPr>
          <w:trHeight w:val="249"/>
        </w:trPr>
        <w:tc>
          <w:tcPr>
            <w:tcW w:w="6089" w:type="dxa"/>
            <w:textDirection w:val="lrTb"/>
            <w:noWrap w:val="false"/>
          </w:tcPr>
          <w:p>
            <w:pPr>
              <w:pStyle w:val="646"/>
              <w:ind w:left="1531"/>
              <w:spacing w:line="229" w:lineRule="exact"/>
            </w:pPr>
            <w:r>
              <w:t xml:space="preserve">Открытые</w:t>
            </w:r>
            <w:r>
              <w:rPr>
                <w:spacing w:val="-3"/>
              </w:rPr>
              <w:t xml:space="preserve"> </w:t>
            </w:r>
            <w:r>
              <w:t xml:space="preserve">уроки и мероприятия</w:t>
            </w:r>
            <w:r/>
          </w:p>
        </w:tc>
        <w:tc>
          <w:tcPr>
            <w:tcW w:w="4255" w:type="dxa"/>
            <w:textDirection w:val="lrTb"/>
            <w:noWrap w:val="false"/>
          </w:tcPr>
          <w:p>
            <w:pPr>
              <w:pStyle w:val="646"/>
              <w:ind w:left="1436" w:right="1438"/>
              <w:jc w:val="center"/>
              <w:spacing w:line="229" w:lineRule="exact"/>
            </w:pPr>
            <w:r>
              <w:t xml:space="preserve">Мастер-</w:t>
            </w:r>
            <w:r>
              <w:rPr>
                <w:spacing w:val="-2"/>
              </w:rPr>
              <w:t xml:space="preserve"> </w:t>
            </w:r>
            <w:r>
              <w:t xml:space="preserve">класс</w:t>
            </w:r>
            <w:r/>
          </w:p>
        </w:tc>
      </w:tr>
      <w:tr>
        <w:trPr>
          <w:trHeight w:val="2207"/>
        </w:trPr>
        <w:tc>
          <w:tcPr>
            <w:tcW w:w="6089" w:type="dxa"/>
            <w:textDirection w:val="lrTb"/>
            <w:noWrap w:val="false"/>
          </w:tcPr>
          <w:p>
            <w:pPr>
              <w:pStyle w:val="646"/>
              <w:ind w:left="139" w:right="190"/>
              <w:rPr>
                <w:sz w:val="24"/>
              </w:rPr>
            </w:pPr>
            <w:r>
              <w:rPr>
                <w:sz w:val="24"/>
              </w:rPr>
              <w:t xml:space="preserve">Шарифуллина</w:t>
            </w:r>
            <w:r>
              <w:rPr>
                <w:sz w:val="24"/>
              </w:rPr>
              <w:t xml:space="preserve"> Р.Ф.-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межрайонный семинар учителей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классов «Обеспечение преемственности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между дошкольным и начальным образованием,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условие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получения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нового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образовательного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результата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соответствующего стандартам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нового поколения»,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выступление на тему «</w:t>
            </w:r>
            <w:r>
              <w:rPr>
                <w:sz w:val="24"/>
              </w:rPr>
              <w:t xml:space="preserve">Мәктәпкәчә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яшьтәге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балаларның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үсеш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дә</w:t>
            </w:r>
            <w:r>
              <w:rPr>
                <w:sz w:val="24"/>
              </w:rPr>
              <w:t xml:space="preserve">р</w:t>
            </w:r>
            <w:r>
              <w:rPr>
                <w:sz w:val="24"/>
              </w:rPr>
              <w:t xml:space="preserve">әҗәсенә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йогынты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ясауда</w:t>
            </w:r>
            <w:r>
              <w:rPr>
                <w:sz w:val="24"/>
              </w:rPr>
              <w:t xml:space="preserve"> мультипликация</w:t>
            </w:r>
            <w:r/>
          </w:p>
          <w:p>
            <w:pPr>
              <w:pStyle w:val="646"/>
              <w:ind w:left="139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 xml:space="preserve">алымы</w:t>
            </w:r>
            <w:r>
              <w:rPr>
                <w:sz w:val="24"/>
              </w:rPr>
              <w:t xml:space="preserve">”</w:t>
            </w:r>
            <w:r/>
          </w:p>
        </w:tc>
        <w:tc>
          <w:tcPr>
            <w:tcW w:w="4255" w:type="dxa"/>
            <w:textDirection w:val="lrTb"/>
            <w:noWrap w:val="false"/>
          </w:tcPr>
          <w:p>
            <w:pPr>
              <w:pStyle w:val="646"/>
              <w:ind w:left="0"/>
              <w:spacing w:before="5"/>
              <w:rPr>
                <w:b/>
                <w:sz w:val="23"/>
              </w:rPr>
            </w:pPr>
            <w:r>
              <w:rPr>
                <w:b/>
                <w:sz w:val="23"/>
              </w:rPr>
            </w:r>
            <w:r/>
          </w:p>
          <w:p>
            <w:pPr>
              <w:pStyle w:val="646"/>
              <w:ind w:left="282" w:right="157"/>
              <w:rPr>
                <w:sz w:val="24"/>
              </w:rPr>
            </w:pPr>
            <w:r>
              <w:rPr>
                <w:sz w:val="24"/>
              </w:rPr>
              <w:t xml:space="preserve">Мастер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тему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«</w:t>
            </w:r>
            <w:r>
              <w:rPr>
                <w:sz w:val="24"/>
              </w:rPr>
              <w:t xml:space="preserve">Мәктәпкәчә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яшьтәге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балаларның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үсеш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дә</w:t>
            </w:r>
            <w:r>
              <w:rPr>
                <w:sz w:val="24"/>
              </w:rPr>
              <w:t xml:space="preserve">р</w:t>
            </w:r>
            <w:r>
              <w:rPr>
                <w:sz w:val="24"/>
              </w:rPr>
              <w:t xml:space="preserve">әҗәсенә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йогынты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ясауда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мультипликация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алымы</w:t>
            </w:r>
            <w:r>
              <w:rPr>
                <w:sz w:val="24"/>
              </w:rPr>
              <w:t xml:space="preserve">”</w:t>
            </w:r>
            <w:r/>
          </w:p>
        </w:tc>
      </w:tr>
      <w:tr>
        <w:trPr>
          <w:trHeight w:val="557"/>
        </w:trPr>
        <w:tc>
          <w:tcPr>
            <w:tcW w:w="6089" w:type="dxa"/>
            <w:textDirection w:val="lrTb"/>
            <w:noWrap w:val="false"/>
          </w:tcPr>
          <w:p>
            <w:pPr>
              <w:pStyle w:val="646"/>
              <w:ind w:left="139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 xml:space="preserve">Сафаргалина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А.Р.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зональный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конкурс</w:t>
            </w:r>
            <w:r/>
          </w:p>
          <w:p>
            <w:pPr>
              <w:pStyle w:val="646"/>
              <w:ind w:left="139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 xml:space="preserve">«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года»</w:t>
            </w:r>
            <w:r/>
          </w:p>
        </w:tc>
        <w:tc>
          <w:tcPr>
            <w:tcW w:w="4255" w:type="dxa"/>
            <w:textDirection w:val="lrTb"/>
            <w:noWrap w:val="false"/>
          </w:tcPr>
          <w:p>
            <w:pPr>
              <w:pStyle w:val="646"/>
              <w:spacing w:line="250" w:lineRule="exact"/>
            </w:pPr>
            <w:r>
              <w:t xml:space="preserve">Мастер</w:t>
            </w:r>
            <w:r>
              <w:rPr>
                <w:spacing w:val="1"/>
              </w:rPr>
              <w:t xml:space="preserve"> </w:t>
            </w:r>
            <w:r>
              <w:t xml:space="preserve">– класс</w:t>
            </w:r>
            <w:r>
              <w:rPr>
                <w:spacing w:val="-1"/>
              </w:rPr>
              <w:t xml:space="preserve"> </w:t>
            </w:r>
            <w:r>
              <w:t xml:space="preserve">"В</w:t>
            </w:r>
            <w:r>
              <w:rPr>
                <w:spacing w:val="-2"/>
              </w:rPr>
              <w:t xml:space="preserve"> </w:t>
            </w:r>
            <w:r>
              <w:t xml:space="preserve">мире</w:t>
            </w:r>
            <w:r>
              <w:rPr>
                <w:spacing w:val="-7"/>
              </w:rPr>
              <w:t xml:space="preserve"> </w:t>
            </w:r>
            <w:r>
              <w:t xml:space="preserve">сказок”</w:t>
            </w:r>
            <w:r/>
          </w:p>
        </w:tc>
      </w:tr>
    </w:tbl>
    <w:p>
      <w:pPr>
        <w:ind w:left="818"/>
        <w:spacing w:before="121"/>
        <w:rPr>
          <w:b/>
        </w:rPr>
      </w:pPr>
      <w:r>
        <w:rPr>
          <w:b/>
          <w:spacing w:val="-9"/>
        </w:rPr>
        <w:t xml:space="preserve">Результативность</w:t>
      </w:r>
      <w:r>
        <w:rPr>
          <w:b/>
          <w:spacing w:val="-19"/>
        </w:rPr>
        <w:t xml:space="preserve"> </w:t>
      </w:r>
      <w:r>
        <w:rPr>
          <w:b/>
          <w:spacing w:val="-9"/>
        </w:rPr>
        <w:t xml:space="preserve">участия</w:t>
      </w:r>
      <w:r>
        <w:rPr>
          <w:b/>
          <w:spacing w:val="-16"/>
        </w:rPr>
        <w:t xml:space="preserve"> </w:t>
      </w:r>
      <w:r>
        <w:rPr>
          <w:b/>
          <w:spacing w:val="-9"/>
        </w:rPr>
        <w:t xml:space="preserve">обучающихся</w:t>
      </w:r>
      <w:r>
        <w:rPr>
          <w:b/>
          <w:spacing w:val="-14"/>
        </w:rPr>
        <w:t xml:space="preserve"> </w:t>
      </w:r>
      <w:r>
        <w:rPr>
          <w:b/>
          <w:spacing w:val="-9"/>
        </w:rPr>
        <w:t xml:space="preserve">в</w:t>
      </w:r>
      <w:r>
        <w:rPr>
          <w:b/>
          <w:spacing w:val="-15"/>
        </w:rPr>
        <w:t xml:space="preserve"> </w:t>
      </w:r>
      <w:r>
        <w:rPr>
          <w:b/>
          <w:spacing w:val="-9"/>
        </w:rPr>
        <w:t xml:space="preserve">предметных</w:t>
      </w:r>
      <w:r>
        <w:rPr>
          <w:b/>
          <w:spacing w:val="-21"/>
        </w:rPr>
        <w:t xml:space="preserve"> </w:t>
      </w:r>
      <w:r>
        <w:rPr>
          <w:b/>
          <w:spacing w:val="-9"/>
        </w:rPr>
        <w:t xml:space="preserve">олимпиадах,</w:t>
      </w:r>
      <w:r>
        <w:rPr>
          <w:b/>
          <w:spacing w:val="-14"/>
        </w:rPr>
        <w:t xml:space="preserve"> </w:t>
      </w:r>
      <w:r>
        <w:rPr>
          <w:b/>
          <w:spacing w:val="-9"/>
        </w:rPr>
        <w:t xml:space="preserve">конкурсах,</w:t>
      </w:r>
      <w:r>
        <w:rPr>
          <w:b/>
          <w:spacing w:val="-14"/>
        </w:rPr>
        <w:t xml:space="preserve"> </w:t>
      </w:r>
      <w:r>
        <w:rPr>
          <w:b/>
          <w:spacing w:val="-8"/>
        </w:rPr>
        <w:t xml:space="preserve">конференциях</w:t>
      </w:r>
      <w:r/>
    </w:p>
    <w:p>
      <w:pPr>
        <w:pStyle w:val="643"/>
        <w:spacing w:before="1" w:after="1"/>
        <w:rPr>
          <w:b/>
          <w:sz w:val="22"/>
        </w:rPr>
      </w:pPr>
      <w:r>
        <w:rPr>
          <w:b/>
          <w:sz w:val="22"/>
        </w:rPr>
      </w:r>
      <w:r/>
    </w:p>
    <w:tbl>
      <w:tblPr>
        <w:tblStyle w:val="642"/>
        <w:tblW w:w="0" w:type="auto"/>
        <w:tblInd w:w="70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2555"/>
        <w:gridCol w:w="1989"/>
        <w:gridCol w:w="851"/>
        <w:gridCol w:w="2128"/>
        <w:gridCol w:w="2417"/>
      </w:tblGrid>
      <w:tr>
        <w:trPr>
          <w:trHeight w:val="551"/>
        </w:trPr>
        <w:tc>
          <w:tcPr>
            <w:tcBorders>
              <w:bottom w:val="single" w:color="000000" w:sz="8" w:space="0"/>
            </w:tcBorders>
            <w:tcW w:w="2555" w:type="dxa"/>
            <w:textDirection w:val="lrTb"/>
            <w:noWrap w:val="false"/>
          </w:tcPr>
          <w:p>
            <w:pPr>
              <w:pStyle w:val="646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Наименование</w:t>
            </w:r>
            <w:r/>
          </w:p>
          <w:p>
            <w:pPr>
              <w:pStyle w:val="646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 xml:space="preserve">мероприятия</w:t>
            </w:r>
            <w:r/>
          </w:p>
        </w:tc>
        <w:tc>
          <w:tcPr>
            <w:tcBorders>
              <w:bottom w:val="single" w:color="000000" w:sz="8" w:space="0"/>
            </w:tcBorders>
            <w:tcW w:w="1989" w:type="dxa"/>
            <w:textDirection w:val="lrTb"/>
            <w:noWrap w:val="false"/>
          </w:tcPr>
          <w:p>
            <w:pPr>
              <w:pStyle w:val="646"/>
              <w:ind w:left="104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ФИО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ученика</w:t>
            </w:r>
            <w:r/>
          </w:p>
        </w:tc>
        <w:tc>
          <w:tcPr>
            <w:tcBorders>
              <w:bottom w:val="single" w:color="000000" w:sz="8" w:space="0"/>
            </w:tcBorders>
            <w:tcW w:w="851" w:type="dxa"/>
            <w:textDirection w:val="lrTb"/>
            <w:noWrap w:val="false"/>
          </w:tcPr>
          <w:p>
            <w:pPr>
              <w:pStyle w:val="646"/>
              <w:ind w:left="104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Класс</w:t>
            </w:r>
            <w:r/>
          </w:p>
        </w:tc>
        <w:tc>
          <w:tcPr>
            <w:tcBorders>
              <w:bottom w:val="single" w:color="000000" w:sz="8" w:space="0"/>
            </w:tcBorders>
            <w:tcW w:w="2128" w:type="dxa"/>
            <w:textDirection w:val="lrTb"/>
            <w:noWrap w:val="false"/>
          </w:tcPr>
          <w:p>
            <w:pPr>
              <w:pStyle w:val="646"/>
              <w:ind w:left="107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Уровень</w:t>
            </w:r>
            <w:r/>
          </w:p>
        </w:tc>
        <w:tc>
          <w:tcPr>
            <w:tcBorders>
              <w:bottom w:val="single" w:color="000000" w:sz="8" w:space="0"/>
            </w:tcBorders>
            <w:tcW w:w="2417" w:type="dxa"/>
            <w:textDirection w:val="lrTb"/>
            <w:noWrap w:val="false"/>
          </w:tcPr>
          <w:p>
            <w:pPr>
              <w:pStyle w:val="646"/>
              <w:ind w:left="107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Результат</w:t>
            </w:r>
            <w:r/>
          </w:p>
        </w:tc>
      </w:tr>
      <w:tr>
        <w:trPr>
          <w:trHeight w:val="508"/>
        </w:trPr>
        <w:tc>
          <w:tcPr>
            <w:tcBorders>
              <w:top w:val="single" w:color="000000" w:sz="8" w:space="0"/>
            </w:tcBorders>
            <w:tcW w:w="2555" w:type="dxa"/>
            <w:textDirection w:val="lrTb"/>
            <w:noWrap w:val="false"/>
          </w:tcPr>
          <w:p>
            <w:pPr>
              <w:pStyle w:val="646"/>
              <w:ind w:right="1068"/>
              <w:spacing w:before="8" w:line="240" w:lineRule="exact"/>
            </w:pPr>
            <w:r>
              <w:t xml:space="preserve">Олимпиада по</w:t>
            </w:r>
            <w:r>
              <w:rPr>
                <w:spacing w:val="-52"/>
              </w:rPr>
              <w:t xml:space="preserve"> </w:t>
            </w:r>
            <w:r>
              <w:t xml:space="preserve">математике</w:t>
            </w:r>
            <w:r/>
          </w:p>
        </w:tc>
        <w:tc>
          <w:tcPr>
            <w:tcBorders>
              <w:top w:val="single" w:color="000000" w:sz="8" w:space="0"/>
            </w:tcBorders>
            <w:tcW w:w="1989" w:type="dxa"/>
            <w:textDirection w:val="lrTb"/>
            <w:noWrap w:val="false"/>
          </w:tcPr>
          <w:p>
            <w:pPr>
              <w:pStyle w:val="646"/>
              <w:ind w:left="104"/>
              <w:spacing w:line="249" w:lineRule="exact"/>
            </w:pPr>
            <w:r>
              <w:t xml:space="preserve">Сафаргалина</w:t>
            </w:r>
            <w:r/>
          </w:p>
          <w:p>
            <w:pPr>
              <w:pStyle w:val="646"/>
              <w:ind w:left="104"/>
              <w:spacing w:before="1" w:line="238" w:lineRule="exact"/>
            </w:pPr>
            <w:r>
              <w:t xml:space="preserve">Алина</w:t>
            </w:r>
            <w:r>
              <w:rPr>
                <w:spacing w:val="-3"/>
              </w:rPr>
              <w:t xml:space="preserve"> </w:t>
            </w:r>
            <w:r>
              <w:t xml:space="preserve">Рамилевна</w:t>
            </w:r>
            <w:r/>
          </w:p>
        </w:tc>
        <w:tc>
          <w:tcPr>
            <w:tcBorders>
              <w:top w:val="single" w:color="000000" w:sz="8" w:space="0"/>
            </w:tcBorders>
            <w:tcW w:w="851" w:type="dxa"/>
            <w:textDirection w:val="lrTb"/>
            <w:noWrap w:val="false"/>
          </w:tcPr>
          <w:p>
            <w:pPr>
              <w:pStyle w:val="646"/>
              <w:ind w:left="104"/>
              <w:spacing w:line="249" w:lineRule="exact"/>
            </w:pPr>
            <w:r>
              <w:t xml:space="preserve">2</w:t>
            </w:r>
            <w:r/>
          </w:p>
        </w:tc>
        <w:tc>
          <w:tcPr>
            <w:tcBorders>
              <w:top w:val="single" w:color="000000" w:sz="8" w:space="0"/>
            </w:tcBorders>
            <w:tcW w:w="2128" w:type="dxa"/>
            <w:textDirection w:val="lrTb"/>
            <w:noWrap w:val="false"/>
          </w:tcPr>
          <w:p>
            <w:pPr>
              <w:pStyle w:val="646"/>
              <w:ind w:left="107"/>
              <w:spacing w:line="249" w:lineRule="exact"/>
            </w:pPr>
            <w:r>
              <w:t xml:space="preserve">муниципальный</w:t>
            </w:r>
            <w:r/>
          </w:p>
        </w:tc>
        <w:tc>
          <w:tcPr>
            <w:tcBorders>
              <w:top w:val="single" w:color="000000" w:sz="8" w:space="0"/>
            </w:tcBorders>
            <w:tcW w:w="2417" w:type="dxa"/>
            <w:textDirection w:val="lrTb"/>
            <w:noWrap w:val="false"/>
          </w:tcPr>
          <w:p>
            <w:pPr>
              <w:pStyle w:val="646"/>
              <w:ind w:left="107"/>
              <w:spacing w:line="249" w:lineRule="exact"/>
            </w:pPr>
            <w:r>
              <w:t xml:space="preserve">участие</w:t>
            </w:r>
            <w:r/>
          </w:p>
        </w:tc>
      </w:tr>
      <w:tr>
        <w:trPr>
          <w:trHeight w:val="825"/>
        </w:trPr>
        <w:tc>
          <w:tcPr>
            <w:tcW w:w="2555" w:type="dxa"/>
            <w:textDirection w:val="lrTb"/>
            <w:noWrap w:val="false"/>
          </w:tcPr>
          <w:p>
            <w:pPr>
              <w:pStyle w:val="646"/>
              <w:ind w:right="157"/>
              <w:spacing w:line="228" w:lineRule="auto"/>
            </w:pPr>
            <w:r>
              <w:t xml:space="preserve">Конкурс рисунков</w:t>
            </w:r>
            <w:r>
              <w:rPr>
                <w:spacing w:val="1"/>
              </w:rPr>
              <w:t xml:space="preserve"> </w:t>
            </w:r>
            <w:r>
              <w:t xml:space="preserve">“Память</w:t>
            </w:r>
            <w:r>
              <w:rPr>
                <w:spacing w:val="-7"/>
              </w:rPr>
              <w:t xml:space="preserve"> </w:t>
            </w:r>
            <w:r>
              <w:t xml:space="preserve">и</w:t>
            </w:r>
            <w:r>
              <w:rPr>
                <w:spacing w:val="-4"/>
              </w:rPr>
              <w:t xml:space="preserve"> </w:t>
            </w:r>
            <w:r>
              <w:t xml:space="preserve">Слава</w:t>
            </w:r>
            <w:r>
              <w:rPr>
                <w:spacing w:val="-4"/>
              </w:rPr>
              <w:t xml:space="preserve"> </w:t>
            </w:r>
            <w:r>
              <w:t xml:space="preserve">героям</w:t>
            </w:r>
            <w:r>
              <w:rPr>
                <w:spacing w:val="-52"/>
              </w:rPr>
              <w:t xml:space="preserve"> </w:t>
            </w:r>
            <w:r>
              <w:t xml:space="preserve">Отечества</w:t>
            </w:r>
            <w:r>
              <w:rPr>
                <w:spacing w:val="4"/>
              </w:rPr>
              <w:t xml:space="preserve"> </w:t>
            </w:r>
            <w:r>
              <w:t xml:space="preserve">”</w:t>
            </w:r>
            <w:r/>
          </w:p>
        </w:tc>
        <w:tc>
          <w:tcPr>
            <w:tcW w:w="1989" w:type="dxa"/>
            <w:textDirection w:val="lrTb"/>
            <w:noWrap w:val="false"/>
          </w:tcPr>
          <w:p>
            <w:pPr>
              <w:pStyle w:val="646"/>
              <w:ind w:left="104" w:right="733"/>
              <w:spacing w:line="237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Соломатин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Рамазан</w:t>
            </w:r>
            <w:r/>
          </w:p>
          <w:p>
            <w:pPr>
              <w:pStyle w:val="646"/>
              <w:ind w:left="104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 xml:space="preserve">Наилевич</w:t>
            </w:r>
            <w:r/>
          </w:p>
        </w:tc>
        <w:tc>
          <w:tcPr>
            <w:tcW w:w="851" w:type="dxa"/>
            <w:textDirection w:val="lrTb"/>
            <w:noWrap w:val="false"/>
          </w:tcPr>
          <w:p>
            <w:pPr>
              <w:pStyle w:val="646"/>
              <w:ind w:left="104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4</w:t>
            </w:r>
            <w:r/>
          </w:p>
        </w:tc>
        <w:tc>
          <w:tcPr>
            <w:tcW w:w="2128" w:type="dxa"/>
            <w:textDirection w:val="lrTb"/>
            <w:noWrap w:val="false"/>
          </w:tcPr>
          <w:p>
            <w:pPr>
              <w:pStyle w:val="646"/>
              <w:ind w:left="107"/>
              <w:spacing w:line="249" w:lineRule="exact"/>
            </w:pPr>
            <w:r>
              <w:t xml:space="preserve">муниципальный</w:t>
            </w:r>
            <w:r/>
          </w:p>
        </w:tc>
        <w:tc>
          <w:tcPr>
            <w:tcW w:w="2417" w:type="dxa"/>
            <w:textDirection w:val="lrTb"/>
            <w:noWrap w:val="false"/>
          </w:tcPr>
          <w:p>
            <w:pPr>
              <w:pStyle w:val="646"/>
              <w:ind w:left="107"/>
              <w:spacing w:line="249" w:lineRule="exact"/>
            </w:pPr>
            <w:r>
              <w:t xml:space="preserve">грамота</w:t>
            </w:r>
            <w:r/>
          </w:p>
        </w:tc>
      </w:tr>
      <w:tr>
        <w:trPr>
          <w:trHeight w:val="552"/>
        </w:trPr>
        <w:tc>
          <w:tcPr>
            <w:tcW w:w="2555" w:type="dxa"/>
            <w:textDirection w:val="lrTb"/>
            <w:noWrap w:val="false"/>
          </w:tcPr>
          <w:p>
            <w:pPr>
              <w:pStyle w:val="646"/>
              <w:spacing w:line="249" w:lineRule="exact"/>
            </w:pPr>
            <w:r>
              <w:t xml:space="preserve">Театр как</w:t>
            </w:r>
            <w:r>
              <w:rPr>
                <w:spacing w:val="-5"/>
              </w:rPr>
              <w:t xml:space="preserve"> </w:t>
            </w:r>
            <w:r>
              <w:t xml:space="preserve">театр</w:t>
            </w:r>
            <w:r/>
          </w:p>
        </w:tc>
        <w:tc>
          <w:tcPr>
            <w:tcW w:w="1989" w:type="dxa"/>
            <w:textDirection w:val="lrTb"/>
            <w:noWrap w:val="false"/>
          </w:tcPr>
          <w:p>
            <w:pPr>
              <w:pStyle w:val="646"/>
              <w:ind w:left="104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Шигаепов</w:t>
            </w:r>
            <w:r>
              <w:rPr>
                <w:sz w:val="24"/>
              </w:rPr>
              <w:t xml:space="preserve"> Рафик</w:t>
            </w:r>
            <w:r/>
          </w:p>
          <w:p>
            <w:pPr>
              <w:pStyle w:val="646"/>
              <w:ind w:left="104"/>
              <w:spacing w:before="3" w:line="261" w:lineRule="exact"/>
              <w:rPr>
                <w:sz w:val="24"/>
              </w:rPr>
            </w:pPr>
            <w:r>
              <w:rPr>
                <w:sz w:val="24"/>
              </w:rPr>
              <w:t xml:space="preserve">Радикович</w:t>
            </w:r>
            <w:r/>
          </w:p>
        </w:tc>
        <w:tc>
          <w:tcPr>
            <w:tcW w:w="851" w:type="dxa"/>
            <w:textDirection w:val="lrTb"/>
            <w:noWrap w:val="false"/>
          </w:tcPr>
          <w:p>
            <w:pPr>
              <w:pStyle w:val="646"/>
              <w:ind w:left="104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2</w:t>
            </w:r>
            <w:r/>
          </w:p>
        </w:tc>
        <w:tc>
          <w:tcPr>
            <w:tcW w:w="2128" w:type="dxa"/>
            <w:textDirection w:val="lrTb"/>
            <w:noWrap w:val="false"/>
          </w:tcPr>
          <w:p>
            <w:pPr>
              <w:pStyle w:val="646"/>
              <w:ind w:left="107"/>
              <w:spacing w:line="249" w:lineRule="exact"/>
            </w:pPr>
            <w:r>
              <w:t xml:space="preserve">муниципальный</w:t>
            </w:r>
            <w:r/>
          </w:p>
        </w:tc>
        <w:tc>
          <w:tcPr>
            <w:tcW w:w="2417" w:type="dxa"/>
            <w:textDirection w:val="lrTb"/>
            <w:noWrap w:val="false"/>
          </w:tcPr>
          <w:p>
            <w:pPr>
              <w:pStyle w:val="646"/>
              <w:ind w:left="107"/>
              <w:spacing w:line="249" w:lineRule="exact"/>
            </w:pPr>
            <w:r>
              <w:t xml:space="preserve">3 место</w:t>
            </w:r>
            <w:r/>
          </w:p>
        </w:tc>
      </w:tr>
      <w:tr>
        <w:trPr>
          <w:trHeight w:val="551"/>
        </w:trPr>
        <w:tc>
          <w:tcPr>
            <w:tcW w:w="2555" w:type="dxa"/>
            <w:textDirection w:val="lrTb"/>
            <w:noWrap w:val="false"/>
          </w:tcPr>
          <w:p>
            <w:pPr>
              <w:pStyle w:val="646"/>
              <w:spacing w:line="249" w:lineRule="exact"/>
            </w:pPr>
            <w:r>
              <w:t xml:space="preserve">Без</w:t>
            </w:r>
            <w:r>
              <w:rPr>
                <w:spacing w:val="-3"/>
              </w:rPr>
              <w:t xml:space="preserve"> </w:t>
            </w:r>
            <w:r>
              <w:t xml:space="preserve">бергә</w:t>
            </w:r>
            <w:r/>
          </w:p>
        </w:tc>
        <w:tc>
          <w:tcPr>
            <w:tcW w:w="1989" w:type="dxa"/>
            <w:textDirection w:val="lrTb"/>
            <w:noWrap w:val="false"/>
          </w:tcPr>
          <w:p>
            <w:pPr>
              <w:pStyle w:val="646"/>
              <w:ind w:left="104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Шигаепов</w:t>
            </w:r>
            <w:r>
              <w:rPr>
                <w:sz w:val="24"/>
              </w:rPr>
              <w:t xml:space="preserve"> Рафик</w:t>
            </w:r>
            <w:r/>
          </w:p>
          <w:p>
            <w:pPr>
              <w:pStyle w:val="646"/>
              <w:ind w:left="104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 xml:space="preserve">Радикович</w:t>
            </w:r>
            <w:r/>
          </w:p>
        </w:tc>
        <w:tc>
          <w:tcPr>
            <w:tcW w:w="851" w:type="dxa"/>
            <w:textDirection w:val="lrTb"/>
            <w:noWrap w:val="false"/>
          </w:tcPr>
          <w:p>
            <w:pPr>
              <w:pStyle w:val="646"/>
              <w:ind w:left="104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2</w:t>
            </w:r>
            <w:r/>
          </w:p>
        </w:tc>
        <w:tc>
          <w:tcPr>
            <w:tcW w:w="2128" w:type="dxa"/>
            <w:textDirection w:val="lrTb"/>
            <w:noWrap w:val="false"/>
          </w:tcPr>
          <w:p>
            <w:pPr>
              <w:pStyle w:val="646"/>
              <w:ind w:left="107"/>
              <w:spacing w:line="249" w:lineRule="exact"/>
            </w:pPr>
            <w:r>
              <w:t xml:space="preserve">муниципальный</w:t>
            </w:r>
            <w:r/>
          </w:p>
        </w:tc>
        <w:tc>
          <w:tcPr>
            <w:tcW w:w="2417" w:type="dxa"/>
            <w:textDirection w:val="lrTb"/>
            <w:noWrap w:val="false"/>
          </w:tcPr>
          <w:p>
            <w:pPr>
              <w:pStyle w:val="646"/>
              <w:ind w:left="107"/>
              <w:spacing w:line="249" w:lineRule="exact"/>
            </w:pPr>
            <w:r>
              <w:t xml:space="preserve">участие</w:t>
            </w:r>
            <w:r/>
          </w:p>
        </w:tc>
      </w:tr>
      <w:tr>
        <w:trPr>
          <w:trHeight w:val="1257"/>
        </w:trPr>
        <w:tc>
          <w:tcPr>
            <w:tcW w:w="2555" w:type="dxa"/>
            <w:textDirection w:val="lrTb"/>
            <w:noWrap w:val="false"/>
          </w:tcPr>
          <w:p>
            <w:pPr>
              <w:pStyle w:val="646"/>
              <w:ind w:right="200"/>
            </w:pPr>
            <w:r>
              <w:t xml:space="preserve">XI Международный</w:t>
            </w:r>
            <w:r>
              <w:rPr>
                <w:spacing w:val="1"/>
              </w:rPr>
              <w:t xml:space="preserve"> </w:t>
            </w:r>
            <w:r>
              <w:t xml:space="preserve">конкурс чтецов имени</w:t>
            </w:r>
            <w:r>
              <w:rPr>
                <w:spacing w:val="1"/>
              </w:rPr>
              <w:t xml:space="preserve"> </w:t>
            </w:r>
            <w:r>
              <w:t xml:space="preserve">Габдуллы</w:t>
            </w:r>
            <w:r>
              <w:rPr>
                <w:spacing w:val="-11"/>
              </w:rPr>
              <w:t xml:space="preserve"> </w:t>
            </w:r>
            <w:r>
              <w:t xml:space="preserve">Т</w:t>
            </w:r>
            <w:r>
              <w:t xml:space="preserve">укая</w:t>
            </w:r>
            <w:r>
              <w:rPr>
                <w:spacing w:val="-9"/>
              </w:rPr>
              <w:t xml:space="preserve"> </w:t>
            </w:r>
            <w:r>
              <w:t xml:space="preserve">«Люби</w:t>
            </w:r>
            <w:r>
              <w:rPr>
                <w:spacing w:val="-52"/>
              </w:rPr>
              <w:t xml:space="preserve"> </w:t>
            </w:r>
            <w:r>
              <w:t xml:space="preserve">жизнь,</w:t>
            </w:r>
            <w:r>
              <w:rPr>
                <w:spacing w:val="-2"/>
              </w:rPr>
              <w:t xml:space="preserve"> </w:t>
            </w:r>
            <w:r>
              <w:t xml:space="preserve">народ и</w:t>
            </w:r>
            <w:r>
              <w:rPr>
                <w:spacing w:val="3"/>
              </w:rPr>
              <w:t xml:space="preserve"> </w:t>
            </w:r>
            <w:r>
              <w:t xml:space="preserve">мир</w:t>
            </w:r>
            <w:r/>
          </w:p>
          <w:p>
            <w:pPr>
              <w:pStyle w:val="646"/>
              <w:spacing w:line="228" w:lineRule="exact"/>
            </w:pPr>
            <w:r>
              <w:t xml:space="preserve">его»/</w:t>
            </w:r>
            <w:r>
              <w:rPr>
                <w:spacing w:val="-2"/>
              </w:rPr>
              <w:t xml:space="preserve"> </w:t>
            </w:r>
            <w:r>
              <w:t xml:space="preserve">«</w:t>
            </w:r>
            <w:r>
              <w:t xml:space="preserve">Сөй</w:t>
            </w:r>
            <w:r>
              <w:t xml:space="preserve"> </w:t>
            </w:r>
            <w:r>
              <w:t xml:space="preserve">гомерне</w:t>
            </w:r>
            <w:r>
              <w:t xml:space="preserve">, </w:t>
            </w:r>
            <w:r>
              <w:t xml:space="preserve">сөй</w:t>
            </w:r>
            <w:r/>
          </w:p>
        </w:tc>
        <w:tc>
          <w:tcPr>
            <w:tcW w:w="1989" w:type="dxa"/>
            <w:textDirection w:val="lrTb"/>
            <w:noWrap w:val="false"/>
          </w:tcPr>
          <w:p>
            <w:pPr>
              <w:pStyle w:val="646"/>
              <w:ind w:left="104" w:right="110"/>
              <w:spacing w:line="237" w:lineRule="auto"/>
              <w:rPr>
                <w:sz w:val="24"/>
              </w:rPr>
            </w:pPr>
            <w:r>
              <w:rPr>
                <w:sz w:val="24"/>
              </w:rPr>
              <w:t xml:space="preserve">Шигаепов</w:t>
            </w:r>
            <w:r>
              <w:rPr>
                <w:sz w:val="24"/>
              </w:rPr>
              <w:t xml:space="preserve"> Рафик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Радикович</w:t>
            </w:r>
            <w:r/>
          </w:p>
        </w:tc>
        <w:tc>
          <w:tcPr>
            <w:tcW w:w="851" w:type="dxa"/>
            <w:textDirection w:val="lrTb"/>
            <w:noWrap w:val="false"/>
          </w:tcPr>
          <w:p>
            <w:pPr>
              <w:pStyle w:val="646"/>
              <w:ind w:left="104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 xml:space="preserve">2</w:t>
            </w:r>
            <w:r/>
          </w:p>
        </w:tc>
        <w:tc>
          <w:tcPr>
            <w:tcW w:w="2128" w:type="dxa"/>
            <w:textDirection w:val="lrTb"/>
            <w:noWrap w:val="false"/>
          </w:tcPr>
          <w:p>
            <w:pPr>
              <w:pStyle w:val="646"/>
              <w:ind w:left="107"/>
              <w:spacing w:line="249" w:lineRule="exact"/>
            </w:pPr>
            <w:r>
              <w:t xml:space="preserve">международный</w:t>
            </w:r>
            <w:r/>
          </w:p>
        </w:tc>
        <w:tc>
          <w:tcPr>
            <w:tcW w:w="2417" w:type="dxa"/>
            <w:textDirection w:val="lrTb"/>
            <w:noWrap w:val="false"/>
          </w:tcPr>
          <w:p>
            <w:pPr>
              <w:pStyle w:val="646"/>
              <w:ind w:left="107"/>
              <w:spacing w:line="249" w:lineRule="exact"/>
            </w:pPr>
            <w:r>
              <w:t xml:space="preserve">Участие</w:t>
            </w:r>
            <w:r/>
          </w:p>
        </w:tc>
      </w:tr>
    </w:tbl>
    <w:p>
      <w:pPr>
        <w:spacing w:line="249" w:lineRule="exact"/>
        <w:sectPr>
          <w:footnotePr/>
          <w:endnotePr/>
          <w:type w:val="nextPage"/>
          <w:pgSz w:w="11900" w:h="16840" w:orient="portrait"/>
          <w:pgMar w:top="1013" w:right="0" w:bottom="280" w:left="560" w:header="720" w:footer="720" w:gutter="0"/>
          <w:cols w:num="1" w:sep="0" w:space="720" w:equalWidth="1"/>
          <w:docGrid w:linePitch="360"/>
        </w:sectPr>
      </w:pPr>
      <w:r/>
      <w:r/>
    </w:p>
    <w:tbl>
      <w:tblPr>
        <w:tblStyle w:val="642"/>
        <w:tblW w:w="0" w:type="auto"/>
        <w:tblInd w:w="70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2555"/>
        <w:gridCol w:w="1989"/>
        <w:gridCol w:w="851"/>
        <w:gridCol w:w="2128"/>
        <w:gridCol w:w="2417"/>
      </w:tblGrid>
      <w:tr>
        <w:trPr>
          <w:trHeight w:val="503"/>
        </w:trPr>
        <w:tc>
          <w:tcPr>
            <w:tcW w:w="2555" w:type="dxa"/>
            <w:textDirection w:val="lrTb"/>
            <w:noWrap w:val="false"/>
          </w:tcPr>
          <w:p>
            <w:pPr>
              <w:pStyle w:val="646"/>
              <w:ind w:right="136"/>
              <w:spacing w:line="250" w:lineRule="exact"/>
            </w:pPr>
            <w:r>
              <w:t xml:space="preserve">халыкны</w:t>
            </w:r>
            <w:r>
              <w:t xml:space="preserve">, </w:t>
            </w:r>
            <w:r>
              <w:t xml:space="preserve">сөй</w:t>
            </w:r>
            <w:r>
              <w:t xml:space="preserve"> </w:t>
            </w:r>
            <w:r>
              <w:t xml:space="preserve">халыкның</w:t>
            </w:r>
            <w:r>
              <w:rPr>
                <w:spacing w:val="-52"/>
              </w:rPr>
              <w:t xml:space="preserve"> </w:t>
            </w:r>
            <w:r>
              <w:t xml:space="preserve">дөньясын</w:t>
            </w:r>
            <w:r>
              <w:t xml:space="preserve">»</w:t>
            </w:r>
            <w:r/>
          </w:p>
        </w:tc>
        <w:tc>
          <w:tcPr>
            <w:tcW w:w="1989" w:type="dxa"/>
            <w:textDirection w:val="lrTb"/>
            <w:noWrap w:val="false"/>
          </w:tcPr>
          <w:p>
            <w:pPr>
              <w:pStyle w:val="646"/>
              <w:ind w:left="0"/>
            </w:pPr>
            <w:r/>
            <w:r/>
          </w:p>
        </w:tc>
        <w:tc>
          <w:tcPr>
            <w:tcW w:w="851" w:type="dxa"/>
            <w:textDirection w:val="lrTb"/>
            <w:noWrap w:val="false"/>
          </w:tcPr>
          <w:p>
            <w:pPr>
              <w:pStyle w:val="646"/>
              <w:ind w:left="0"/>
            </w:pPr>
            <w:r/>
            <w:r/>
          </w:p>
        </w:tc>
        <w:tc>
          <w:tcPr>
            <w:tcW w:w="2128" w:type="dxa"/>
            <w:textDirection w:val="lrTb"/>
            <w:noWrap w:val="false"/>
          </w:tcPr>
          <w:p>
            <w:pPr>
              <w:pStyle w:val="646"/>
              <w:ind w:left="0"/>
            </w:pPr>
            <w:r/>
            <w:r/>
          </w:p>
        </w:tc>
        <w:tc>
          <w:tcPr>
            <w:tcW w:w="2417" w:type="dxa"/>
            <w:textDirection w:val="lrTb"/>
            <w:noWrap w:val="false"/>
          </w:tcPr>
          <w:p>
            <w:pPr>
              <w:pStyle w:val="646"/>
              <w:ind w:left="0"/>
            </w:pPr>
            <w:r/>
            <w:r/>
          </w:p>
        </w:tc>
      </w:tr>
      <w:tr>
        <w:trPr>
          <w:trHeight w:val="830"/>
        </w:trPr>
        <w:tc>
          <w:tcPr>
            <w:tcW w:w="2555" w:type="dxa"/>
            <w:textDirection w:val="lrTb"/>
            <w:noWrap w:val="false"/>
          </w:tcPr>
          <w:p>
            <w:pPr>
              <w:pStyle w:val="646"/>
              <w:ind w:right="530"/>
              <w:spacing w:line="242" w:lineRule="auto"/>
            </w:pPr>
            <w:r>
              <w:t xml:space="preserve">Конкурс рисунков</w:t>
            </w:r>
            <w:r>
              <w:rPr>
                <w:spacing w:val="1"/>
              </w:rPr>
              <w:t xml:space="preserve"> </w:t>
            </w:r>
            <w:r>
              <w:t xml:space="preserve">“Сохраним природу</w:t>
            </w:r>
            <w:r>
              <w:rPr>
                <w:spacing w:val="-53"/>
              </w:rPr>
              <w:t xml:space="preserve"> </w:t>
            </w:r>
            <w:r>
              <w:t xml:space="preserve">Татарстана”</w:t>
            </w:r>
            <w:r/>
          </w:p>
        </w:tc>
        <w:tc>
          <w:tcPr>
            <w:tcW w:w="1989" w:type="dxa"/>
            <w:textDirection w:val="lrTb"/>
            <w:noWrap w:val="false"/>
          </w:tcPr>
          <w:p>
            <w:pPr>
              <w:pStyle w:val="646"/>
              <w:ind w:left="104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Сафаргалина</w:t>
            </w:r>
            <w:r/>
          </w:p>
          <w:p>
            <w:pPr>
              <w:pStyle w:val="646"/>
              <w:ind w:left="104" w:right="760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Алина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Рамилевна</w:t>
            </w:r>
            <w:r/>
          </w:p>
        </w:tc>
        <w:tc>
          <w:tcPr>
            <w:tcW w:w="851" w:type="dxa"/>
            <w:textDirection w:val="lrTb"/>
            <w:noWrap w:val="false"/>
          </w:tcPr>
          <w:p>
            <w:pPr>
              <w:pStyle w:val="646"/>
              <w:ind w:left="104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2</w:t>
            </w:r>
            <w:r/>
          </w:p>
        </w:tc>
        <w:tc>
          <w:tcPr>
            <w:tcW w:w="2128" w:type="dxa"/>
            <w:textDirection w:val="lrTb"/>
            <w:noWrap w:val="false"/>
          </w:tcPr>
          <w:p>
            <w:pPr>
              <w:pStyle w:val="646"/>
              <w:ind w:left="107"/>
              <w:spacing w:line="249" w:lineRule="exact"/>
            </w:pPr>
            <w:r>
              <w:t xml:space="preserve">республиканский</w:t>
            </w:r>
            <w:r/>
          </w:p>
        </w:tc>
        <w:tc>
          <w:tcPr>
            <w:tcW w:w="2417" w:type="dxa"/>
            <w:textDirection w:val="lrTb"/>
            <w:noWrap w:val="false"/>
          </w:tcPr>
          <w:p>
            <w:pPr>
              <w:pStyle w:val="646"/>
              <w:ind w:left="107"/>
              <w:spacing w:line="249" w:lineRule="exact"/>
            </w:pPr>
            <w:r>
              <w:t xml:space="preserve">Участие</w:t>
            </w:r>
            <w:r/>
          </w:p>
        </w:tc>
      </w:tr>
      <w:tr>
        <w:trPr>
          <w:trHeight w:val="273"/>
        </w:trPr>
        <w:tc>
          <w:tcPr>
            <w:tcW w:w="2555" w:type="dxa"/>
            <w:textDirection w:val="lrTb"/>
            <w:noWrap w:val="false"/>
          </w:tcPr>
          <w:p>
            <w:pPr>
              <w:pStyle w:val="646"/>
              <w:spacing w:line="250" w:lineRule="exact"/>
            </w:pPr>
            <w:r>
              <w:t xml:space="preserve">Җәлил</w:t>
            </w:r>
            <w:r>
              <w:rPr>
                <w:spacing w:val="-1"/>
              </w:rPr>
              <w:t xml:space="preserve"> </w:t>
            </w:r>
            <w:r>
              <w:t xml:space="preserve">укулары</w:t>
            </w:r>
            <w:r/>
          </w:p>
        </w:tc>
        <w:tc>
          <w:tcPr>
            <w:tcW w:w="1989" w:type="dxa"/>
            <w:textDirection w:val="lrTb"/>
            <w:noWrap w:val="false"/>
          </w:tcPr>
          <w:p>
            <w:pPr>
              <w:pStyle w:val="646"/>
              <w:ind w:left="104"/>
              <w:spacing w:line="250" w:lineRule="exact"/>
            </w:pPr>
            <w:r>
              <w:t xml:space="preserve">3</w:t>
            </w:r>
            <w:r>
              <w:rPr>
                <w:spacing w:val="-1"/>
              </w:rPr>
              <w:t xml:space="preserve"> </w:t>
            </w:r>
            <w:r>
              <w:t xml:space="preserve">ученика</w:t>
            </w:r>
            <w:r/>
          </w:p>
        </w:tc>
        <w:tc>
          <w:tcPr>
            <w:tcW w:w="851" w:type="dxa"/>
            <w:textDirection w:val="lrTb"/>
            <w:noWrap w:val="false"/>
          </w:tcPr>
          <w:p>
            <w:pPr>
              <w:pStyle w:val="646"/>
              <w:ind w:left="104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 xml:space="preserve">4</w:t>
            </w:r>
            <w:r/>
          </w:p>
        </w:tc>
        <w:tc>
          <w:tcPr>
            <w:tcW w:w="2128" w:type="dxa"/>
            <w:textDirection w:val="lrTb"/>
            <w:noWrap w:val="false"/>
          </w:tcPr>
          <w:p>
            <w:pPr>
              <w:pStyle w:val="646"/>
              <w:ind w:left="107"/>
              <w:spacing w:line="250" w:lineRule="exact"/>
            </w:pPr>
            <w:r>
              <w:t xml:space="preserve">муниципальный</w:t>
            </w:r>
            <w:r/>
          </w:p>
        </w:tc>
        <w:tc>
          <w:tcPr>
            <w:tcW w:w="2417" w:type="dxa"/>
            <w:textDirection w:val="lrTb"/>
            <w:noWrap w:val="false"/>
          </w:tcPr>
          <w:p>
            <w:pPr>
              <w:pStyle w:val="646"/>
              <w:ind w:left="107"/>
              <w:spacing w:line="250" w:lineRule="exact"/>
            </w:pPr>
            <w:r>
              <w:t xml:space="preserve">Участие</w:t>
            </w:r>
            <w:r/>
          </w:p>
        </w:tc>
      </w:tr>
      <w:tr>
        <w:trPr>
          <w:trHeight w:val="1381"/>
        </w:trPr>
        <w:tc>
          <w:tcPr>
            <w:tcW w:w="2555" w:type="dxa"/>
            <w:textDirection w:val="lrTb"/>
            <w:noWrap w:val="false"/>
          </w:tcPr>
          <w:p>
            <w:pPr>
              <w:pStyle w:val="646"/>
              <w:ind w:right="157"/>
            </w:pPr>
            <w:r>
              <w:t xml:space="preserve">Районный смот</w:t>
            </w:r>
            <w:r>
              <w:t xml:space="preserve">р-</w:t>
            </w:r>
            <w:r>
              <w:rPr>
                <w:spacing w:val="1"/>
              </w:rPr>
              <w:t xml:space="preserve"> </w:t>
            </w:r>
            <w:r>
              <w:t xml:space="preserve">конкурс агитбригад</w:t>
            </w:r>
            <w:r>
              <w:rPr>
                <w:spacing w:val="1"/>
              </w:rPr>
              <w:t xml:space="preserve"> </w:t>
            </w:r>
            <w:r>
              <w:t xml:space="preserve">“Красный, желтый,</w:t>
            </w:r>
            <w:r>
              <w:rPr>
                <w:spacing w:val="1"/>
              </w:rPr>
              <w:t xml:space="preserve"> </w:t>
            </w:r>
            <w:r>
              <w:t xml:space="preserve">зеленый” по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профилактике</w:t>
            </w:r>
            <w:r>
              <w:rPr>
                <w:spacing w:val="-7"/>
              </w:rPr>
              <w:t xml:space="preserve"> </w:t>
            </w:r>
            <w:r>
              <w:t xml:space="preserve">ДДТТ</w:t>
            </w:r>
            <w:r/>
          </w:p>
        </w:tc>
        <w:tc>
          <w:tcPr>
            <w:tcW w:w="1989" w:type="dxa"/>
            <w:textDirection w:val="lrTb"/>
            <w:noWrap w:val="false"/>
          </w:tcPr>
          <w:p>
            <w:pPr>
              <w:pStyle w:val="646"/>
              <w:ind w:left="104" w:right="110"/>
              <w:rPr>
                <w:sz w:val="24"/>
              </w:rPr>
            </w:pPr>
            <w:r>
              <w:rPr>
                <w:sz w:val="24"/>
              </w:rPr>
              <w:t xml:space="preserve">Шигаепов</w:t>
            </w:r>
            <w:r>
              <w:rPr>
                <w:sz w:val="24"/>
              </w:rPr>
              <w:t xml:space="preserve"> Рафик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Радикович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Соломатин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Рамазан</w:t>
            </w:r>
            <w:r/>
          </w:p>
          <w:p>
            <w:pPr>
              <w:pStyle w:val="646"/>
              <w:ind w:left="104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 xml:space="preserve">Наилевич</w:t>
            </w:r>
            <w:r/>
          </w:p>
        </w:tc>
        <w:tc>
          <w:tcPr>
            <w:tcW w:w="851" w:type="dxa"/>
            <w:textDirection w:val="lrTb"/>
            <w:noWrap w:val="false"/>
          </w:tcPr>
          <w:p>
            <w:pPr>
              <w:pStyle w:val="646"/>
              <w:ind w:left="104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 xml:space="preserve">2</w:t>
            </w:r>
            <w:r/>
          </w:p>
          <w:p>
            <w:pPr>
              <w:pStyle w:val="646"/>
              <w:ind w:left="104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4</w:t>
            </w:r>
            <w:r/>
          </w:p>
        </w:tc>
        <w:tc>
          <w:tcPr>
            <w:tcW w:w="2128" w:type="dxa"/>
            <w:textDirection w:val="lrTb"/>
            <w:noWrap w:val="false"/>
          </w:tcPr>
          <w:p>
            <w:pPr>
              <w:pStyle w:val="646"/>
              <w:ind w:left="107"/>
              <w:spacing w:line="249" w:lineRule="exact"/>
            </w:pPr>
            <w:r>
              <w:t xml:space="preserve">муниципальный</w:t>
            </w:r>
            <w:r/>
          </w:p>
        </w:tc>
        <w:tc>
          <w:tcPr>
            <w:tcW w:w="2417" w:type="dxa"/>
            <w:textDirection w:val="lrTb"/>
            <w:noWrap w:val="false"/>
          </w:tcPr>
          <w:p>
            <w:pPr>
              <w:pStyle w:val="646"/>
              <w:ind w:left="107" w:right="983"/>
              <w:spacing w:line="242" w:lineRule="auto"/>
            </w:pPr>
            <w:r>
              <w:t xml:space="preserve">Отряд ЮИД -</w:t>
            </w:r>
            <w:r>
              <w:rPr>
                <w:spacing w:val="-52"/>
              </w:rPr>
              <w:t xml:space="preserve"> </w:t>
            </w:r>
            <w:r>
              <w:t xml:space="preserve">победитель</w:t>
            </w:r>
            <w:r>
              <w:rPr>
                <w:spacing w:val="-2"/>
              </w:rPr>
              <w:t xml:space="preserve"> </w:t>
            </w:r>
            <w:r>
              <w:t xml:space="preserve">в</w:t>
            </w:r>
            <w:r/>
          </w:p>
          <w:p>
            <w:pPr>
              <w:pStyle w:val="646"/>
              <w:ind w:left="107" w:right="268"/>
              <w:spacing w:line="237" w:lineRule="auto"/>
            </w:pPr>
            <w:r>
              <w:t xml:space="preserve">номинации</w:t>
            </w:r>
            <w:r>
              <w:rPr>
                <w:spacing w:val="1"/>
              </w:rPr>
              <w:t xml:space="preserve"> </w:t>
            </w:r>
            <w:r>
              <w:t xml:space="preserve">«Твоя</w:t>
            </w:r>
            <w:r>
              <w:rPr>
                <w:spacing w:val="1"/>
              </w:rPr>
              <w:t xml:space="preserve"> </w:t>
            </w:r>
            <w:r>
              <w:t xml:space="preserve">жизнь</w:t>
            </w:r>
            <w:r>
              <w:rPr>
                <w:spacing w:val="-7"/>
              </w:rPr>
              <w:t xml:space="preserve"> </w:t>
            </w:r>
            <w:r>
              <w:t xml:space="preserve">в</w:t>
            </w:r>
            <w:r>
              <w:rPr>
                <w:spacing w:val="-5"/>
              </w:rPr>
              <w:t xml:space="preserve"> </w:t>
            </w:r>
            <w:r>
              <w:t xml:space="preserve">твоих</w:t>
            </w:r>
            <w:r>
              <w:rPr>
                <w:spacing w:val="-2"/>
              </w:rPr>
              <w:t xml:space="preserve"> </w:t>
            </w:r>
            <w:r>
              <w:t xml:space="preserve">руках»</w:t>
            </w:r>
            <w:r/>
          </w:p>
        </w:tc>
      </w:tr>
      <w:tr>
        <w:trPr>
          <w:trHeight w:val="552"/>
        </w:trPr>
        <w:tc>
          <w:tcPr>
            <w:tcW w:w="2555" w:type="dxa"/>
            <w:textDirection w:val="lrTb"/>
            <w:noWrap w:val="false"/>
          </w:tcPr>
          <w:p>
            <w:pPr>
              <w:pStyle w:val="646"/>
              <w:ind w:right="472"/>
              <w:spacing w:line="242" w:lineRule="auto"/>
            </w:pPr>
            <w:r>
              <w:t xml:space="preserve">Мин – </w:t>
            </w:r>
            <w:r>
              <w:t xml:space="preserve">милләтемнең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килә</w:t>
            </w:r>
            <w:r>
              <w:rPr>
                <w:spacing w:val="-1"/>
              </w:rPr>
              <w:t xml:space="preserve">ч</w:t>
            </w:r>
            <w:r>
              <w:rPr>
                <w:spacing w:val="-1"/>
              </w:rPr>
              <w:t xml:space="preserve">әге</w:t>
            </w:r>
            <w:r>
              <w:rPr>
                <w:spacing w:val="-1"/>
              </w:rPr>
              <w:t xml:space="preserve">,</w:t>
            </w:r>
            <w:r>
              <w:rPr>
                <w:spacing w:val="-8"/>
              </w:rPr>
              <w:t xml:space="preserve"> </w:t>
            </w:r>
            <w:r>
              <w:t xml:space="preserve">горурлыгы</w:t>
            </w:r>
            <w:r/>
          </w:p>
        </w:tc>
        <w:tc>
          <w:tcPr>
            <w:tcW w:w="1989" w:type="dxa"/>
            <w:textDirection w:val="lrTb"/>
            <w:noWrap w:val="false"/>
          </w:tcPr>
          <w:p>
            <w:pPr>
              <w:pStyle w:val="646"/>
              <w:ind w:left="104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Шигаепов</w:t>
            </w:r>
            <w:r>
              <w:rPr>
                <w:sz w:val="24"/>
              </w:rPr>
              <w:t xml:space="preserve"> Рафик</w:t>
            </w:r>
            <w:r/>
          </w:p>
          <w:p>
            <w:pPr>
              <w:pStyle w:val="646"/>
              <w:ind w:left="104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 xml:space="preserve">Радикович</w:t>
            </w:r>
            <w:r/>
          </w:p>
        </w:tc>
        <w:tc>
          <w:tcPr>
            <w:tcW w:w="851" w:type="dxa"/>
            <w:textDirection w:val="lrTb"/>
            <w:noWrap w:val="false"/>
          </w:tcPr>
          <w:p>
            <w:pPr>
              <w:pStyle w:val="646"/>
              <w:ind w:left="104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2</w:t>
            </w:r>
            <w:r/>
          </w:p>
        </w:tc>
        <w:tc>
          <w:tcPr>
            <w:tcW w:w="2128" w:type="dxa"/>
            <w:textDirection w:val="lrTb"/>
            <w:noWrap w:val="false"/>
          </w:tcPr>
          <w:p>
            <w:pPr>
              <w:pStyle w:val="646"/>
              <w:ind w:left="107"/>
              <w:spacing w:line="249" w:lineRule="exact"/>
            </w:pPr>
            <w:r>
              <w:t xml:space="preserve">муниципальный</w:t>
            </w:r>
            <w:r/>
          </w:p>
        </w:tc>
        <w:tc>
          <w:tcPr>
            <w:tcW w:w="2417" w:type="dxa"/>
            <w:textDirection w:val="lrTb"/>
            <w:noWrap w:val="false"/>
          </w:tcPr>
          <w:p>
            <w:pPr>
              <w:pStyle w:val="646"/>
              <w:ind w:left="107"/>
              <w:spacing w:line="249" w:lineRule="exact"/>
            </w:pPr>
            <w:r>
              <w:t xml:space="preserve">участие</w:t>
            </w:r>
            <w:r/>
          </w:p>
        </w:tc>
      </w:tr>
      <w:tr>
        <w:trPr>
          <w:trHeight w:val="551"/>
        </w:trPr>
        <w:tc>
          <w:tcPr>
            <w:tcW w:w="2555" w:type="dxa"/>
            <w:textDirection w:val="lrTb"/>
            <w:noWrap w:val="false"/>
          </w:tcPr>
          <w:p>
            <w:pPr>
              <w:pStyle w:val="646"/>
              <w:ind w:right="216"/>
              <w:spacing w:line="242" w:lineRule="auto"/>
            </w:pPr>
            <w:r>
              <w:t xml:space="preserve">“</w:t>
            </w:r>
            <w:r>
              <w:t xml:space="preserve">Яшь</w:t>
            </w:r>
            <w:r>
              <w:t xml:space="preserve"> </w:t>
            </w:r>
            <w:r>
              <w:t xml:space="preserve">бө</w:t>
            </w:r>
            <w:r>
              <w:t xml:space="preserve">рел</w:t>
            </w:r>
            <w:r>
              <w:t xml:space="preserve">әр</w:t>
            </w:r>
            <w:r>
              <w:t xml:space="preserve">” </w:t>
            </w:r>
            <w:r>
              <w:t xml:space="preserve">балалар</w:t>
            </w:r>
            <w:r>
              <w:rPr>
                <w:spacing w:val="-52"/>
              </w:rPr>
              <w:t xml:space="preserve"> </w:t>
            </w:r>
            <w:r>
              <w:t xml:space="preserve">иҗаты</w:t>
            </w:r>
            <w:r>
              <w:rPr>
                <w:spacing w:val="-3"/>
              </w:rPr>
              <w:t xml:space="preserve"> </w:t>
            </w:r>
            <w:r>
              <w:t xml:space="preserve">фестивале</w:t>
            </w:r>
            <w:r/>
          </w:p>
        </w:tc>
        <w:tc>
          <w:tcPr>
            <w:tcW w:w="1989" w:type="dxa"/>
            <w:textDirection w:val="lrTb"/>
            <w:noWrap w:val="false"/>
          </w:tcPr>
          <w:p>
            <w:pPr>
              <w:pStyle w:val="646"/>
              <w:ind w:left="104"/>
              <w:spacing w:line="249" w:lineRule="exact"/>
            </w:pPr>
            <w:r>
              <w:t xml:space="preserve">5</w:t>
            </w:r>
            <w:r>
              <w:rPr>
                <w:spacing w:val="-3"/>
              </w:rPr>
              <w:t xml:space="preserve"> </w:t>
            </w:r>
            <w:r>
              <w:t xml:space="preserve">учеников</w:t>
            </w:r>
            <w:r/>
          </w:p>
        </w:tc>
        <w:tc>
          <w:tcPr>
            <w:tcW w:w="851" w:type="dxa"/>
            <w:textDirection w:val="lrTb"/>
            <w:noWrap w:val="false"/>
          </w:tcPr>
          <w:p>
            <w:pPr>
              <w:pStyle w:val="646"/>
              <w:ind w:left="104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2,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4</w:t>
            </w:r>
            <w:r/>
          </w:p>
        </w:tc>
        <w:tc>
          <w:tcPr>
            <w:tcW w:w="2128" w:type="dxa"/>
            <w:textDirection w:val="lrTb"/>
            <w:noWrap w:val="false"/>
          </w:tcPr>
          <w:p>
            <w:pPr>
              <w:pStyle w:val="646"/>
              <w:ind w:left="107"/>
              <w:spacing w:line="249" w:lineRule="exact"/>
            </w:pPr>
            <w:r>
              <w:t xml:space="preserve">муниципальный</w:t>
            </w:r>
            <w:r/>
          </w:p>
        </w:tc>
        <w:tc>
          <w:tcPr>
            <w:tcW w:w="2417" w:type="dxa"/>
            <w:textDirection w:val="lrTb"/>
            <w:noWrap w:val="false"/>
          </w:tcPr>
          <w:p>
            <w:pPr>
              <w:pStyle w:val="646"/>
              <w:ind w:left="107"/>
              <w:spacing w:line="249" w:lineRule="exact"/>
            </w:pPr>
            <w:r>
              <w:t xml:space="preserve">Финалисты</w:t>
            </w:r>
            <w:r/>
          </w:p>
        </w:tc>
      </w:tr>
      <w:tr>
        <w:trPr>
          <w:trHeight w:val="1012"/>
        </w:trPr>
        <w:tc>
          <w:tcPr>
            <w:tcW w:w="2555" w:type="dxa"/>
            <w:textDirection w:val="lrTb"/>
            <w:noWrap w:val="false"/>
          </w:tcPr>
          <w:p>
            <w:pPr>
              <w:pStyle w:val="646"/>
              <w:ind w:right="342"/>
            </w:pPr>
            <w:r>
              <w:t xml:space="preserve">VII Республиканский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конкурс </w:t>
            </w:r>
            <w:r>
              <w:t xml:space="preserve">сценического</w:t>
            </w:r>
            <w:r>
              <w:rPr>
                <w:spacing w:val="-52"/>
              </w:rPr>
              <w:t xml:space="preserve"> </w:t>
            </w:r>
            <w:r>
              <w:t xml:space="preserve">искусства</w:t>
            </w:r>
            <w:r>
              <w:rPr>
                <w:spacing w:val="3"/>
              </w:rPr>
              <w:t xml:space="preserve"> </w:t>
            </w:r>
            <w:r>
              <w:t xml:space="preserve">“Театр</w:t>
            </w:r>
            <w:r>
              <w:rPr>
                <w:spacing w:val="-1"/>
              </w:rPr>
              <w:t xml:space="preserve"> </w:t>
            </w:r>
            <w:r>
              <w:t xml:space="preserve">как</w:t>
            </w:r>
            <w:r/>
          </w:p>
          <w:p>
            <w:pPr>
              <w:pStyle w:val="646"/>
              <w:spacing w:line="238" w:lineRule="exact"/>
            </w:pPr>
            <w:r>
              <w:t xml:space="preserve">театр”</w:t>
            </w:r>
            <w:r/>
          </w:p>
        </w:tc>
        <w:tc>
          <w:tcPr>
            <w:tcW w:w="1989" w:type="dxa"/>
            <w:textDirection w:val="lrTb"/>
            <w:noWrap w:val="false"/>
          </w:tcPr>
          <w:p>
            <w:pPr>
              <w:pStyle w:val="646"/>
              <w:ind w:left="104" w:right="256"/>
              <w:spacing w:line="242" w:lineRule="auto"/>
            </w:pPr>
            <w:r>
              <w:t xml:space="preserve">Шигаепов</w:t>
            </w:r>
            <w:r>
              <w:t xml:space="preserve"> Рафик</w:t>
            </w:r>
            <w:r>
              <w:rPr>
                <w:spacing w:val="-52"/>
              </w:rPr>
              <w:t xml:space="preserve"> </w:t>
            </w:r>
            <w:r>
              <w:t xml:space="preserve">Радикович</w:t>
            </w:r>
            <w:r/>
          </w:p>
        </w:tc>
        <w:tc>
          <w:tcPr>
            <w:tcW w:w="851" w:type="dxa"/>
            <w:textDirection w:val="lrTb"/>
            <w:noWrap w:val="false"/>
          </w:tcPr>
          <w:p>
            <w:pPr>
              <w:pStyle w:val="646"/>
              <w:ind w:left="104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2</w:t>
            </w:r>
            <w:r/>
          </w:p>
        </w:tc>
        <w:tc>
          <w:tcPr>
            <w:tcW w:w="2128" w:type="dxa"/>
            <w:textDirection w:val="lrTb"/>
            <w:noWrap w:val="false"/>
          </w:tcPr>
          <w:p>
            <w:pPr>
              <w:pStyle w:val="646"/>
              <w:ind w:left="107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республиканский</w:t>
            </w:r>
            <w:r/>
          </w:p>
        </w:tc>
        <w:tc>
          <w:tcPr>
            <w:tcW w:w="2417" w:type="dxa"/>
            <w:textDirection w:val="lrTb"/>
            <w:noWrap w:val="false"/>
          </w:tcPr>
          <w:p>
            <w:pPr>
              <w:pStyle w:val="646"/>
              <w:ind w:left="107" w:right="369"/>
            </w:pPr>
            <w:r>
              <w:t xml:space="preserve">Диплом участника в</w:t>
            </w:r>
            <w:r>
              <w:rPr>
                <w:spacing w:val="-52"/>
              </w:rPr>
              <w:t xml:space="preserve"> </w:t>
            </w:r>
            <w:r>
              <w:t xml:space="preserve">номинации</w:t>
            </w:r>
            <w:r>
              <w:rPr>
                <w:spacing w:val="1"/>
              </w:rPr>
              <w:t xml:space="preserve"> </w:t>
            </w:r>
            <w:r>
              <w:t xml:space="preserve">“</w:t>
            </w:r>
            <w:r>
              <w:t xml:space="preserve">Художественное</w:t>
            </w:r>
            <w:r/>
          </w:p>
          <w:p>
            <w:pPr>
              <w:pStyle w:val="646"/>
              <w:ind w:left="107"/>
              <w:spacing w:line="238" w:lineRule="exact"/>
            </w:pPr>
            <w:r>
              <w:t xml:space="preserve">слово”</w:t>
            </w:r>
            <w:r/>
          </w:p>
        </w:tc>
      </w:tr>
      <w:tr>
        <w:trPr>
          <w:trHeight w:val="1070"/>
        </w:trPr>
        <w:tc>
          <w:tcPr>
            <w:tcW w:w="2555" w:type="dxa"/>
            <w:textDirection w:val="lrTb"/>
            <w:noWrap w:val="false"/>
          </w:tcPr>
          <w:p>
            <w:pPr>
              <w:pStyle w:val="646"/>
              <w:spacing w:line="249" w:lineRule="exact"/>
            </w:pPr>
            <w:r>
              <w:t xml:space="preserve">Җәлил</w:t>
            </w:r>
            <w:r>
              <w:rPr>
                <w:spacing w:val="-1"/>
              </w:rPr>
              <w:t xml:space="preserve"> </w:t>
            </w:r>
            <w:r>
              <w:t xml:space="preserve">укулары</w:t>
            </w:r>
            <w:r/>
          </w:p>
        </w:tc>
        <w:tc>
          <w:tcPr>
            <w:tcW w:w="1989" w:type="dxa"/>
            <w:textDirection w:val="lrTb"/>
            <w:noWrap w:val="false"/>
          </w:tcPr>
          <w:p>
            <w:pPr>
              <w:pStyle w:val="646"/>
              <w:ind w:left="104" w:right="256"/>
              <w:spacing w:line="254" w:lineRule="auto"/>
            </w:pPr>
            <w:r>
              <w:t xml:space="preserve">Шигаепов</w:t>
            </w:r>
            <w:r>
              <w:t xml:space="preserve"> Рафик</w:t>
            </w:r>
            <w:r>
              <w:rPr>
                <w:spacing w:val="-52"/>
              </w:rPr>
              <w:t xml:space="preserve"> </w:t>
            </w:r>
            <w:r>
              <w:t xml:space="preserve">Радикович</w:t>
            </w:r>
            <w:r/>
          </w:p>
        </w:tc>
        <w:tc>
          <w:tcPr>
            <w:tcW w:w="851" w:type="dxa"/>
            <w:textDirection w:val="lrTb"/>
            <w:noWrap w:val="false"/>
          </w:tcPr>
          <w:p>
            <w:pPr>
              <w:pStyle w:val="646"/>
              <w:ind w:left="104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 xml:space="preserve">3</w:t>
            </w:r>
            <w:r/>
          </w:p>
        </w:tc>
        <w:tc>
          <w:tcPr>
            <w:tcW w:w="2128" w:type="dxa"/>
            <w:textDirection w:val="lrTb"/>
            <w:noWrap w:val="false"/>
          </w:tcPr>
          <w:p>
            <w:pPr>
              <w:pStyle w:val="646"/>
              <w:ind w:left="107"/>
              <w:spacing w:line="249" w:lineRule="exact"/>
            </w:pPr>
            <w:r>
              <w:t xml:space="preserve">муниципальный</w:t>
            </w:r>
            <w:r/>
          </w:p>
        </w:tc>
        <w:tc>
          <w:tcPr>
            <w:tcW w:w="2417" w:type="dxa"/>
            <w:textDirection w:val="lrTb"/>
            <w:noWrap w:val="false"/>
          </w:tcPr>
          <w:p>
            <w:pPr>
              <w:pStyle w:val="646"/>
              <w:ind w:left="107" w:right="427"/>
              <w:spacing w:line="254" w:lineRule="auto"/>
            </w:pPr>
            <w:r>
              <w:t xml:space="preserve">3 место, номинация</w:t>
            </w:r>
            <w:r>
              <w:rPr>
                <w:spacing w:val="-52"/>
              </w:rPr>
              <w:t xml:space="preserve"> </w:t>
            </w:r>
            <w:r>
              <w:t xml:space="preserve">“Писатели</w:t>
            </w:r>
            <w:r>
              <w:rPr>
                <w:spacing w:val="4"/>
              </w:rPr>
              <w:t xml:space="preserve"> </w:t>
            </w:r>
            <w:r>
              <w:t xml:space="preserve">–</w:t>
            </w:r>
            <w:r>
              <w:rPr>
                <w:spacing w:val="1"/>
              </w:rPr>
              <w:t xml:space="preserve"> </w:t>
            </w:r>
            <w:r>
              <w:t xml:space="preserve">фронтовики</w:t>
            </w:r>
            <w:r>
              <w:rPr>
                <w:spacing w:val="2"/>
              </w:rPr>
              <w:t xml:space="preserve"> </w:t>
            </w:r>
            <w:r>
              <w:t xml:space="preserve">на</w:t>
            </w:r>
            <w:r/>
          </w:p>
          <w:p>
            <w:pPr>
              <w:pStyle w:val="646"/>
              <w:ind w:left="107"/>
              <w:spacing w:line="250" w:lineRule="exact"/>
            </w:pPr>
            <w:r>
              <w:t xml:space="preserve">татарском”</w:t>
            </w:r>
            <w:r/>
          </w:p>
        </w:tc>
      </w:tr>
      <w:tr>
        <w:trPr>
          <w:trHeight w:val="1012"/>
        </w:trPr>
        <w:tc>
          <w:tcPr>
            <w:tcW w:w="2555" w:type="dxa"/>
            <w:textDirection w:val="lrTb"/>
            <w:noWrap w:val="false"/>
          </w:tcPr>
          <w:p>
            <w:pPr>
              <w:pStyle w:val="646"/>
              <w:spacing w:line="249" w:lineRule="exact"/>
            </w:pPr>
            <w:r>
              <w:t xml:space="preserve">Счастливое</w:t>
            </w:r>
            <w:r>
              <w:rPr>
                <w:spacing w:val="-5"/>
              </w:rPr>
              <w:t xml:space="preserve"> </w:t>
            </w:r>
            <w:r>
              <w:t xml:space="preserve">детство</w:t>
            </w:r>
            <w:r/>
          </w:p>
        </w:tc>
        <w:tc>
          <w:tcPr>
            <w:tcW w:w="1989" w:type="dxa"/>
            <w:textDirection w:val="lrTb"/>
            <w:noWrap w:val="false"/>
          </w:tcPr>
          <w:p>
            <w:pPr>
              <w:pStyle w:val="646"/>
              <w:ind w:left="104" w:right="162"/>
              <w:spacing w:line="254" w:lineRule="auto"/>
            </w:pPr>
            <w:r>
              <w:t xml:space="preserve">Фагимова</w:t>
            </w:r>
            <w:r>
              <w:t xml:space="preserve"> </w:t>
            </w:r>
            <w:r>
              <w:t xml:space="preserve">Айсина</w:t>
            </w:r>
            <w:r>
              <w:rPr>
                <w:spacing w:val="-52"/>
              </w:rPr>
              <w:t xml:space="preserve"> </w:t>
            </w:r>
            <w:r>
              <w:t xml:space="preserve">Айдаровна</w:t>
            </w:r>
            <w:r/>
          </w:p>
        </w:tc>
        <w:tc>
          <w:tcPr>
            <w:tcW w:w="851" w:type="dxa"/>
            <w:textDirection w:val="lrTb"/>
            <w:noWrap w:val="false"/>
          </w:tcPr>
          <w:p>
            <w:pPr>
              <w:pStyle w:val="646"/>
              <w:ind w:left="104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 xml:space="preserve">1</w:t>
            </w:r>
            <w:r/>
          </w:p>
        </w:tc>
        <w:tc>
          <w:tcPr>
            <w:tcW w:w="2128" w:type="dxa"/>
            <w:textDirection w:val="lrTb"/>
            <w:noWrap w:val="false"/>
          </w:tcPr>
          <w:p>
            <w:pPr>
              <w:pStyle w:val="646"/>
              <w:ind w:left="107"/>
              <w:spacing w:line="249" w:lineRule="exact"/>
            </w:pPr>
            <w:r>
              <w:t xml:space="preserve">муниципальный</w:t>
            </w:r>
            <w:r/>
          </w:p>
        </w:tc>
        <w:tc>
          <w:tcPr>
            <w:tcW w:w="2417" w:type="dxa"/>
            <w:textDirection w:val="lrTb"/>
            <w:noWrap w:val="false"/>
          </w:tcPr>
          <w:p>
            <w:pPr>
              <w:pStyle w:val="646"/>
              <w:ind w:left="107"/>
              <w:spacing w:line="249" w:lineRule="exact"/>
            </w:pPr>
            <w:r>
              <w:t xml:space="preserve">Победитель</w:t>
            </w:r>
            <w:r>
              <w:rPr>
                <w:spacing w:val="-2"/>
              </w:rPr>
              <w:t xml:space="preserve"> </w:t>
            </w:r>
            <w:r>
              <w:t xml:space="preserve">в</w:t>
            </w:r>
            <w:r/>
          </w:p>
          <w:p>
            <w:pPr>
              <w:pStyle w:val="646"/>
              <w:ind w:left="107" w:right="492"/>
              <w:spacing w:before="4" w:line="237" w:lineRule="auto"/>
            </w:pPr>
            <w:r>
              <w:rPr>
                <w:spacing w:val="-1"/>
              </w:rPr>
              <w:t xml:space="preserve">номинации </w:t>
            </w:r>
            <w:r>
              <w:t xml:space="preserve">“</w:t>
            </w:r>
            <w:r>
              <w:t xml:space="preserve">Самое</w:t>
            </w:r>
            <w:r>
              <w:rPr>
                <w:spacing w:val="-52"/>
              </w:rPr>
              <w:t xml:space="preserve"> </w:t>
            </w:r>
            <w:r>
              <w:t xml:space="preserve">проникновенное</w:t>
            </w:r>
            <w:r/>
          </w:p>
          <w:p>
            <w:pPr>
              <w:pStyle w:val="646"/>
              <w:ind w:left="107"/>
              <w:spacing w:before="1" w:line="238" w:lineRule="exact"/>
            </w:pPr>
            <w:r>
              <w:t xml:space="preserve">исполнение”</w:t>
            </w:r>
            <w:r/>
          </w:p>
        </w:tc>
      </w:tr>
      <w:tr>
        <w:trPr>
          <w:trHeight w:val="1070"/>
        </w:trPr>
        <w:tc>
          <w:tcPr>
            <w:tcW w:w="2555" w:type="dxa"/>
            <w:textDirection w:val="lrTb"/>
            <w:noWrap w:val="false"/>
          </w:tcPr>
          <w:p>
            <w:pPr>
              <w:pStyle w:val="646"/>
              <w:ind w:right="156"/>
              <w:spacing w:line="254" w:lineRule="auto"/>
            </w:pPr>
            <w:r>
              <w:t xml:space="preserve">“Минем</w:t>
            </w:r>
            <w:r>
              <w:rPr>
                <w:spacing w:val="-2"/>
              </w:rPr>
              <w:t xml:space="preserve"> </w:t>
            </w:r>
            <w:r>
              <w:t xml:space="preserve">туган</w:t>
            </w:r>
            <w:r>
              <w:rPr>
                <w:spacing w:val="1"/>
              </w:rPr>
              <w:t xml:space="preserve"> </w:t>
            </w:r>
            <w:r>
              <w:t xml:space="preserve">телем</w:t>
            </w:r>
            <w:r>
              <w:rPr>
                <w:spacing w:val="1"/>
              </w:rPr>
              <w:t xml:space="preserve"> </w:t>
            </w:r>
            <w:r>
              <w:t xml:space="preserve">–</w:t>
            </w:r>
            <w:r>
              <w:rPr>
                <w:spacing w:val="1"/>
              </w:rPr>
              <w:t xml:space="preserve"> </w:t>
            </w:r>
            <w:r>
              <w:t xml:space="preserve">минем</w:t>
            </w:r>
            <w:r>
              <w:rPr>
                <w:spacing w:val="-6"/>
              </w:rPr>
              <w:t xml:space="preserve"> </w:t>
            </w:r>
            <w:r>
              <w:t xml:space="preserve">иң</w:t>
            </w:r>
            <w:r>
              <w:rPr>
                <w:spacing w:val="-8"/>
              </w:rPr>
              <w:t xml:space="preserve"> </w:t>
            </w:r>
            <w:r>
              <w:t xml:space="preserve">якын</w:t>
            </w:r>
            <w:r>
              <w:rPr>
                <w:spacing w:val="-6"/>
              </w:rPr>
              <w:t xml:space="preserve"> </w:t>
            </w:r>
            <w:r>
              <w:t xml:space="preserve">дустым</w:t>
            </w:r>
            <w:r>
              <w:t xml:space="preserve">”</w:t>
            </w:r>
            <w:r>
              <w:rPr>
                <w:spacing w:val="-52"/>
              </w:rPr>
              <w:t xml:space="preserve"> </w:t>
            </w:r>
            <w:r>
              <w:t xml:space="preserve">мини-</w:t>
            </w:r>
            <w:r>
              <w:t xml:space="preserve">сочинениелә</w:t>
            </w:r>
            <w:r>
              <w:t xml:space="preserve">р</w:t>
            </w:r>
            <w:r/>
          </w:p>
          <w:p>
            <w:pPr>
              <w:pStyle w:val="646"/>
              <w:spacing w:line="248" w:lineRule="exact"/>
            </w:pPr>
            <w:r>
              <w:t xml:space="preserve">конкурсы</w:t>
            </w:r>
            <w:r/>
          </w:p>
        </w:tc>
        <w:tc>
          <w:tcPr>
            <w:tcW w:w="1989" w:type="dxa"/>
            <w:textDirection w:val="lrTb"/>
            <w:noWrap w:val="false"/>
          </w:tcPr>
          <w:p>
            <w:pPr>
              <w:pStyle w:val="646"/>
              <w:ind w:left="104" w:right="256"/>
              <w:spacing w:line="254" w:lineRule="auto"/>
            </w:pPr>
            <w:r>
              <w:t xml:space="preserve">Шигаепов</w:t>
            </w:r>
            <w:r>
              <w:t xml:space="preserve"> Рафик</w:t>
            </w:r>
            <w:r>
              <w:rPr>
                <w:spacing w:val="-52"/>
              </w:rPr>
              <w:t xml:space="preserve"> </w:t>
            </w:r>
            <w:r>
              <w:t xml:space="preserve">Радикович</w:t>
            </w:r>
            <w:r/>
          </w:p>
        </w:tc>
        <w:tc>
          <w:tcPr>
            <w:tcW w:w="851" w:type="dxa"/>
            <w:textDirection w:val="lrTb"/>
            <w:noWrap w:val="false"/>
          </w:tcPr>
          <w:p>
            <w:pPr>
              <w:pStyle w:val="646"/>
              <w:ind w:left="104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 xml:space="preserve">3</w:t>
            </w:r>
            <w:r/>
          </w:p>
        </w:tc>
        <w:tc>
          <w:tcPr>
            <w:tcW w:w="2128" w:type="dxa"/>
            <w:textDirection w:val="lrTb"/>
            <w:noWrap w:val="false"/>
          </w:tcPr>
          <w:p>
            <w:pPr>
              <w:pStyle w:val="646"/>
              <w:ind w:left="107"/>
              <w:spacing w:line="249" w:lineRule="exact"/>
            </w:pPr>
            <w:r>
              <w:t xml:space="preserve">муниципальный</w:t>
            </w:r>
            <w:r/>
          </w:p>
        </w:tc>
        <w:tc>
          <w:tcPr>
            <w:tcW w:w="2417" w:type="dxa"/>
            <w:textDirection w:val="lrTb"/>
            <w:noWrap w:val="false"/>
          </w:tcPr>
          <w:p>
            <w:pPr>
              <w:pStyle w:val="646"/>
              <w:ind w:left="107"/>
              <w:spacing w:line="249" w:lineRule="exact"/>
            </w:pPr>
            <w:r>
              <w:t xml:space="preserve">участие</w:t>
            </w:r>
            <w:r/>
          </w:p>
        </w:tc>
      </w:tr>
      <w:tr>
        <w:trPr>
          <w:trHeight w:val="806"/>
        </w:trPr>
        <w:tc>
          <w:tcPr>
            <w:tcW w:w="2555" w:type="dxa"/>
            <w:textDirection w:val="lrTb"/>
            <w:noWrap w:val="false"/>
          </w:tcPr>
          <w:p>
            <w:pPr>
              <w:pStyle w:val="646"/>
              <w:ind w:right="311"/>
              <w:spacing w:line="254" w:lineRule="auto"/>
            </w:pPr>
            <w:r>
              <w:t xml:space="preserve">“Юные</w:t>
            </w:r>
            <w:r>
              <w:rPr>
                <w:spacing w:val="-14"/>
              </w:rPr>
              <w:t xml:space="preserve"> </w:t>
            </w:r>
            <w:r>
              <w:t xml:space="preserve">герои</w:t>
            </w:r>
            <w:r>
              <w:rPr>
                <w:spacing w:val="-7"/>
              </w:rPr>
              <w:t xml:space="preserve"> </w:t>
            </w:r>
            <w:r>
              <w:t xml:space="preserve">Великой</w:t>
            </w:r>
            <w:r>
              <w:rPr>
                <w:spacing w:val="-52"/>
              </w:rPr>
              <w:t xml:space="preserve"> </w:t>
            </w:r>
            <w:r>
              <w:t xml:space="preserve">Победы”</w:t>
            </w:r>
            <w:r>
              <w:rPr>
                <w:spacing w:val="-2"/>
              </w:rPr>
              <w:t xml:space="preserve"> </w:t>
            </w:r>
            <w:r>
              <w:t xml:space="preserve">театральное</w:t>
            </w:r>
            <w:r/>
          </w:p>
          <w:p>
            <w:pPr>
              <w:pStyle w:val="646"/>
              <w:spacing w:line="252" w:lineRule="exact"/>
            </w:pPr>
            <w:r>
              <w:t xml:space="preserve">представление</w:t>
            </w:r>
            <w:r/>
          </w:p>
        </w:tc>
        <w:tc>
          <w:tcPr>
            <w:tcW w:w="1989" w:type="dxa"/>
            <w:textDirection w:val="lrTb"/>
            <w:noWrap w:val="false"/>
          </w:tcPr>
          <w:p>
            <w:pPr>
              <w:pStyle w:val="646"/>
              <w:ind w:left="104"/>
              <w:spacing w:line="249" w:lineRule="exact"/>
            </w:pPr>
            <w:r>
              <w:t xml:space="preserve">4</w:t>
            </w:r>
            <w:r>
              <w:rPr>
                <w:spacing w:val="-1"/>
              </w:rPr>
              <w:t xml:space="preserve"> </w:t>
            </w:r>
            <w:r>
              <w:t xml:space="preserve">ученика</w:t>
            </w:r>
            <w:r/>
          </w:p>
        </w:tc>
        <w:tc>
          <w:tcPr>
            <w:tcW w:w="851" w:type="dxa"/>
            <w:textDirection w:val="lrTb"/>
            <w:noWrap w:val="false"/>
          </w:tcPr>
          <w:p>
            <w:pPr>
              <w:pStyle w:val="646"/>
              <w:ind w:left="104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 xml:space="preserve">1,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3</w:t>
            </w:r>
            <w:r/>
          </w:p>
        </w:tc>
        <w:tc>
          <w:tcPr>
            <w:tcW w:w="2128" w:type="dxa"/>
            <w:textDirection w:val="lrTb"/>
            <w:noWrap w:val="false"/>
          </w:tcPr>
          <w:p>
            <w:pPr>
              <w:pStyle w:val="646"/>
              <w:ind w:left="107"/>
              <w:spacing w:line="249" w:lineRule="exact"/>
            </w:pPr>
            <w:r>
              <w:t xml:space="preserve">муниципальный</w:t>
            </w:r>
            <w:r/>
          </w:p>
        </w:tc>
        <w:tc>
          <w:tcPr>
            <w:tcW w:w="2417" w:type="dxa"/>
            <w:textDirection w:val="lrTb"/>
            <w:noWrap w:val="false"/>
          </w:tcPr>
          <w:p>
            <w:pPr>
              <w:pStyle w:val="646"/>
              <w:ind w:left="107"/>
              <w:spacing w:line="249" w:lineRule="exact"/>
            </w:pPr>
            <w:r>
              <w:t xml:space="preserve">1 место</w:t>
            </w:r>
            <w:r/>
          </w:p>
        </w:tc>
      </w:tr>
      <w:tr>
        <w:trPr>
          <w:trHeight w:val="758"/>
        </w:trPr>
        <w:tc>
          <w:tcPr>
            <w:tcW w:w="2555" w:type="dxa"/>
            <w:textDirection w:val="lrTb"/>
            <w:noWrap w:val="false"/>
          </w:tcPr>
          <w:p>
            <w:pPr>
              <w:pStyle w:val="646"/>
              <w:ind w:right="268"/>
              <w:spacing w:line="254" w:lineRule="auto"/>
            </w:pPr>
            <w:r>
              <w:t xml:space="preserve">Конкурс рисунков “Ко</w:t>
            </w:r>
            <w:r>
              <w:rPr>
                <w:spacing w:val="-52"/>
              </w:rPr>
              <w:t xml:space="preserve"> </w:t>
            </w:r>
            <w:r>
              <w:t xml:space="preserve">дню</w:t>
            </w:r>
            <w:r>
              <w:rPr>
                <w:spacing w:val="-10"/>
              </w:rPr>
              <w:t xml:space="preserve"> </w:t>
            </w:r>
            <w:r>
              <w:t xml:space="preserve">героев</w:t>
            </w:r>
            <w:r>
              <w:rPr>
                <w:spacing w:val="-6"/>
              </w:rPr>
              <w:t xml:space="preserve"> </w:t>
            </w:r>
            <w:r>
              <w:t xml:space="preserve">Отечества”</w:t>
            </w:r>
            <w:r/>
          </w:p>
        </w:tc>
        <w:tc>
          <w:tcPr>
            <w:tcW w:w="1989" w:type="dxa"/>
            <w:textDirection w:val="lrTb"/>
            <w:noWrap w:val="false"/>
          </w:tcPr>
          <w:p>
            <w:pPr>
              <w:pStyle w:val="646"/>
              <w:ind w:left="104" w:right="256"/>
              <w:spacing w:line="254" w:lineRule="auto"/>
            </w:pPr>
            <w:r>
              <w:t xml:space="preserve">Шигаепов</w:t>
            </w:r>
            <w:r>
              <w:t xml:space="preserve"> Рафик</w:t>
            </w:r>
            <w:r>
              <w:rPr>
                <w:spacing w:val="-52"/>
              </w:rPr>
              <w:t xml:space="preserve"> </w:t>
            </w:r>
            <w:r>
              <w:t xml:space="preserve">Радикович</w:t>
            </w:r>
            <w:r/>
          </w:p>
        </w:tc>
        <w:tc>
          <w:tcPr>
            <w:tcW w:w="851" w:type="dxa"/>
            <w:textDirection w:val="lrTb"/>
            <w:noWrap w:val="false"/>
          </w:tcPr>
          <w:p>
            <w:pPr>
              <w:pStyle w:val="646"/>
              <w:ind w:left="104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 xml:space="preserve">3</w:t>
            </w:r>
            <w:r/>
          </w:p>
        </w:tc>
        <w:tc>
          <w:tcPr>
            <w:tcW w:w="2128" w:type="dxa"/>
            <w:textDirection w:val="lrTb"/>
            <w:noWrap w:val="false"/>
          </w:tcPr>
          <w:p>
            <w:pPr>
              <w:pStyle w:val="646"/>
              <w:ind w:left="107"/>
              <w:spacing w:line="249" w:lineRule="exact"/>
            </w:pPr>
            <w:r>
              <w:t xml:space="preserve">муниципальный</w:t>
            </w:r>
            <w:r/>
          </w:p>
        </w:tc>
        <w:tc>
          <w:tcPr>
            <w:tcW w:w="2417" w:type="dxa"/>
            <w:textDirection w:val="lrTb"/>
            <w:noWrap w:val="false"/>
          </w:tcPr>
          <w:p>
            <w:pPr>
              <w:pStyle w:val="646"/>
              <w:ind w:left="107" w:right="884"/>
              <w:spacing w:line="237" w:lineRule="auto"/>
            </w:pPr>
            <w:r>
              <w:t xml:space="preserve">Победитель в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номинации</w:t>
            </w:r>
            <w:r>
              <w:rPr>
                <w:spacing w:val="-9"/>
              </w:rPr>
              <w:t xml:space="preserve"> </w:t>
            </w:r>
            <w:r>
              <w:t xml:space="preserve">“</w:t>
            </w:r>
            <w:r>
              <w:t xml:space="preserve">За</w:t>
            </w:r>
            <w:r/>
          </w:p>
          <w:p>
            <w:pPr>
              <w:pStyle w:val="646"/>
              <w:ind w:left="107"/>
              <w:spacing w:line="239" w:lineRule="exact"/>
            </w:pPr>
            <w:r>
              <w:t xml:space="preserve">творческий</w:t>
            </w:r>
            <w:r>
              <w:rPr>
                <w:spacing w:val="-4"/>
              </w:rPr>
              <w:t xml:space="preserve"> </w:t>
            </w:r>
            <w:r>
              <w:t xml:space="preserve">подход”</w:t>
            </w:r>
            <w:r/>
          </w:p>
        </w:tc>
      </w:tr>
      <w:tr>
        <w:trPr>
          <w:trHeight w:val="1070"/>
        </w:trPr>
        <w:tc>
          <w:tcPr>
            <w:tcW w:w="2555" w:type="dxa"/>
            <w:textDirection w:val="lrTb"/>
            <w:noWrap w:val="false"/>
          </w:tcPr>
          <w:p>
            <w:pPr>
              <w:pStyle w:val="646"/>
              <w:ind w:right="254"/>
              <w:spacing w:line="254" w:lineRule="auto"/>
            </w:pPr>
            <w:r>
              <w:t xml:space="preserve">Конкурс поделок из</w:t>
            </w:r>
            <w:r>
              <w:rPr>
                <w:spacing w:val="1"/>
              </w:rPr>
              <w:t xml:space="preserve"> </w:t>
            </w:r>
            <w:r>
              <w:t xml:space="preserve">природного материала</w:t>
            </w:r>
            <w:r>
              <w:rPr>
                <w:spacing w:val="1"/>
              </w:rPr>
              <w:t xml:space="preserve"> </w:t>
            </w:r>
            <w:r>
              <w:t xml:space="preserve">по</w:t>
            </w:r>
            <w:r>
              <w:rPr>
                <w:spacing w:val="-13"/>
              </w:rPr>
              <w:t xml:space="preserve"> </w:t>
            </w:r>
            <w:r>
              <w:t xml:space="preserve">экологии</w:t>
            </w:r>
            <w:r>
              <w:rPr>
                <w:spacing w:val="-10"/>
              </w:rPr>
              <w:t xml:space="preserve"> </w:t>
            </w:r>
            <w:r>
              <w:t xml:space="preserve">“Отблески</w:t>
            </w:r>
            <w:r/>
          </w:p>
          <w:p>
            <w:pPr>
              <w:pStyle w:val="646"/>
              <w:spacing w:line="250" w:lineRule="exact"/>
            </w:pPr>
            <w:r>
              <w:t xml:space="preserve">жаркого</w:t>
            </w:r>
            <w:r>
              <w:rPr>
                <w:spacing w:val="-6"/>
              </w:rPr>
              <w:t xml:space="preserve"> </w:t>
            </w:r>
            <w:r>
              <w:t xml:space="preserve">лета”</w:t>
            </w:r>
            <w:r/>
          </w:p>
        </w:tc>
        <w:tc>
          <w:tcPr>
            <w:tcW w:w="1989" w:type="dxa"/>
            <w:textDirection w:val="lrTb"/>
            <w:noWrap w:val="false"/>
          </w:tcPr>
          <w:p>
            <w:pPr>
              <w:pStyle w:val="646"/>
              <w:ind w:left="104" w:right="207"/>
              <w:spacing w:line="254" w:lineRule="auto"/>
            </w:pPr>
            <w:r>
              <w:t xml:space="preserve">Сафаргалина</w:t>
            </w:r>
            <w:r>
              <w:rPr>
                <w:spacing w:val="1"/>
              </w:rPr>
              <w:t xml:space="preserve"> </w:t>
            </w:r>
            <w:r>
              <w:t xml:space="preserve">Алина</w:t>
            </w:r>
            <w:r>
              <w:rPr>
                <w:spacing w:val="-13"/>
              </w:rPr>
              <w:t xml:space="preserve"> </w:t>
            </w:r>
            <w:r>
              <w:t xml:space="preserve">Рамилевна</w:t>
            </w:r>
            <w:r/>
          </w:p>
        </w:tc>
        <w:tc>
          <w:tcPr>
            <w:tcW w:w="851" w:type="dxa"/>
            <w:textDirection w:val="lrTb"/>
            <w:noWrap w:val="false"/>
          </w:tcPr>
          <w:p>
            <w:pPr>
              <w:pStyle w:val="646"/>
              <w:ind w:left="104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 xml:space="preserve">3</w:t>
            </w:r>
            <w:r/>
          </w:p>
        </w:tc>
        <w:tc>
          <w:tcPr>
            <w:tcW w:w="2128" w:type="dxa"/>
            <w:textDirection w:val="lrTb"/>
            <w:noWrap w:val="false"/>
          </w:tcPr>
          <w:p>
            <w:pPr>
              <w:pStyle w:val="646"/>
              <w:ind w:left="107"/>
              <w:spacing w:line="249" w:lineRule="exact"/>
            </w:pPr>
            <w:r>
              <w:t xml:space="preserve">республиканский</w:t>
            </w:r>
            <w:r/>
          </w:p>
        </w:tc>
        <w:tc>
          <w:tcPr>
            <w:tcW w:w="2417" w:type="dxa"/>
            <w:textDirection w:val="lrTb"/>
            <w:noWrap w:val="false"/>
          </w:tcPr>
          <w:p>
            <w:pPr>
              <w:pStyle w:val="646"/>
              <w:ind w:left="107"/>
              <w:spacing w:line="249" w:lineRule="exact"/>
            </w:pPr>
            <w:r>
              <w:t xml:space="preserve">3 место</w:t>
            </w:r>
            <w:r/>
          </w:p>
        </w:tc>
      </w:tr>
      <w:tr>
        <w:trPr>
          <w:trHeight w:val="1070"/>
        </w:trPr>
        <w:tc>
          <w:tcPr>
            <w:tcW w:w="2555" w:type="dxa"/>
            <w:textDirection w:val="lrTb"/>
            <w:noWrap w:val="false"/>
          </w:tcPr>
          <w:p>
            <w:pPr>
              <w:pStyle w:val="646"/>
              <w:spacing w:line="249" w:lineRule="exact"/>
            </w:pPr>
            <w:r>
              <w:t xml:space="preserve">Җәлил</w:t>
            </w:r>
            <w:r>
              <w:rPr>
                <w:spacing w:val="-1"/>
              </w:rPr>
              <w:t xml:space="preserve"> </w:t>
            </w:r>
            <w:r>
              <w:t xml:space="preserve">укулары</w:t>
            </w:r>
            <w:r/>
          </w:p>
        </w:tc>
        <w:tc>
          <w:tcPr>
            <w:tcW w:w="1989" w:type="dxa"/>
            <w:textDirection w:val="lrTb"/>
            <w:noWrap w:val="false"/>
          </w:tcPr>
          <w:p>
            <w:pPr>
              <w:pStyle w:val="646"/>
              <w:ind w:left="104" w:right="256"/>
              <w:spacing w:line="254" w:lineRule="auto"/>
            </w:pPr>
            <w:r>
              <w:t xml:space="preserve">Шигаепов</w:t>
            </w:r>
            <w:r>
              <w:t xml:space="preserve"> Рафик</w:t>
            </w:r>
            <w:r>
              <w:rPr>
                <w:spacing w:val="-52"/>
              </w:rPr>
              <w:t xml:space="preserve"> </w:t>
            </w:r>
            <w:r>
              <w:t xml:space="preserve">Радикович</w:t>
            </w:r>
            <w:r/>
          </w:p>
        </w:tc>
        <w:tc>
          <w:tcPr>
            <w:tcW w:w="851" w:type="dxa"/>
            <w:textDirection w:val="lrTb"/>
            <w:noWrap w:val="false"/>
          </w:tcPr>
          <w:p>
            <w:pPr>
              <w:pStyle w:val="646"/>
              <w:ind w:left="104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 xml:space="preserve">3</w:t>
            </w:r>
            <w:r/>
          </w:p>
        </w:tc>
        <w:tc>
          <w:tcPr>
            <w:tcW w:w="2128" w:type="dxa"/>
            <w:textDirection w:val="lrTb"/>
            <w:noWrap w:val="false"/>
          </w:tcPr>
          <w:p>
            <w:pPr>
              <w:pStyle w:val="646"/>
              <w:ind w:left="107"/>
              <w:spacing w:line="249" w:lineRule="exact"/>
            </w:pPr>
            <w:r>
              <w:t xml:space="preserve">муниципальный</w:t>
            </w:r>
            <w:r/>
          </w:p>
        </w:tc>
        <w:tc>
          <w:tcPr>
            <w:tcW w:w="2417" w:type="dxa"/>
            <w:textDirection w:val="lrTb"/>
            <w:noWrap w:val="false"/>
          </w:tcPr>
          <w:p>
            <w:pPr>
              <w:pStyle w:val="646"/>
              <w:ind w:left="107" w:right="427"/>
              <w:spacing w:line="254" w:lineRule="auto"/>
            </w:pPr>
            <w:r>
              <w:t xml:space="preserve">3 место, номинация</w:t>
            </w:r>
            <w:r>
              <w:rPr>
                <w:spacing w:val="-52"/>
              </w:rPr>
              <w:t xml:space="preserve"> </w:t>
            </w:r>
            <w:r>
              <w:t xml:space="preserve">“Писатели</w:t>
            </w:r>
            <w:r>
              <w:rPr>
                <w:spacing w:val="4"/>
              </w:rPr>
              <w:t xml:space="preserve"> </w:t>
            </w:r>
            <w:r>
              <w:t xml:space="preserve">–</w:t>
            </w:r>
            <w:r>
              <w:rPr>
                <w:spacing w:val="1"/>
              </w:rPr>
              <w:t xml:space="preserve"> </w:t>
            </w:r>
            <w:r>
              <w:t xml:space="preserve">фронтовики</w:t>
            </w:r>
            <w:r>
              <w:rPr>
                <w:spacing w:val="2"/>
              </w:rPr>
              <w:t xml:space="preserve"> </w:t>
            </w:r>
            <w:r>
              <w:t xml:space="preserve">на</w:t>
            </w:r>
            <w:r/>
          </w:p>
          <w:p>
            <w:pPr>
              <w:pStyle w:val="646"/>
              <w:ind w:left="107"/>
              <w:spacing w:line="248" w:lineRule="exact"/>
            </w:pPr>
            <w:r>
              <w:t xml:space="preserve">татарском”</w:t>
            </w:r>
            <w:r/>
          </w:p>
        </w:tc>
      </w:tr>
      <w:tr>
        <w:trPr>
          <w:trHeight w:val="1012"/>
        </w:trPr>
        <w:tc>
          <w:tcPr>
            <w:tcW w:w="2555" w:type="dxa"/>
            <w:textDirection w:val="lrTb"/>
            <w:noWrap w:val="false"/>
          </w:tcPr>
          <w:p>
            <w:pPr>
              <w:pStyle w:val="646"/>
              <w:spacing w:line="249" w:lineRule="exact"/>
            </w:pPr>
            <w:r>
              <w:t xml:space="preserve">Счастливое</w:t>
            </w:r>
            <w:r>
              <w:rPr>
                <w:spacing w:val="-5"/>
              </w:rPr>
              <w:t xml:space="preserve"> </w:t>
            </w:r>
            <w:r>
              <w:t xml:space="preserve">детство</w:t>
            </w:r>
            <w:r/>
          </w:p>
        </w:tc>
        <w:tc>
          <w:tcPr>
            <w:tcW w:w="1989" w:type="dxa"/>
            <w:textDirection w:val="lrTb"/>
            <w:noWrap w:val="false"/>
          </w:tcPr>
          <w:p>
            <w:pPr>
              <w:pStyle w:val="646"/>
              <w:ind w:left="104" w:right="162"/>
              <w:spacing w:line="254" w:lineRule="auto"/>
            </w:pPr>
            <w:r>
              <w:t xml:space="preserve">Фагимова</w:t>
            </w:r>
            <w:r>
              <w:t xml:space="preserve"> </w:t>
            </w:r>
            <w:r>
              <w:t xml:space="preserve">Айсина</w:t>
            </w:r>
            <w:r>
              <w:rPr>
                <w:spacing w:val="-52"/>
              </w:rPr>
              <w:t xml:space="preserve"> </w:t>
            </w:r>
            <w:r>
              <w:t xml:space="preserve">Айдаровна</w:t>
            </w:r>
            <w:r/>
          </w:p>
        </w:tc>
        <w:tc>
          <w:tcPr>
            <w:tcW w:w="851" w:type="dxa"/>
            <w:textDirection w:val="lrTb"/>
            <w:noWrap w:val="false"/>
          </w:tcPr>
          <w:p>
            <w:pPr>
              <w:pStyle w:val="646"/>
              <w:ind w:left="104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 xml:space="preserve">1</w:t>
            </w:r>
            <w:r/>
          </w:p>
        </w:tc>
        <w:tc>
          <w:tcPr>
            <w:tcW w:w="2128" w:type="dxa"/>
            <w:textDirection w:val="lrTb"/>
            <w:noWrap w:val="false"/>
          </w:tcPr>
          <w:p>
            <w:pPr>
              <w:pStyle w:val="646"/>
              <w:ind w:left="107"/>
              <w:spacing w:line="249" w:lineRule="exact"/>
            </w:pPr>
            <w:r>
              <w:t xml:space="preserve">муниципальный</w:t>
            </w:r>
            <w:r/>
          </w:p>
        </w:tc>
        <w:tc>
          <w:tcPr>
            <w:tcW w:w="2417" w:type="dxa"/>
            <w:textDirection w:val="lrTb"/>
            <w:noWrap w:val="false"/>
          </w:tcPr>
          <w:p>
            <w:pPr>
              <w:pStyle w:val="646"/>
              <w:ind w:left="107"/>
              <w:spacing w:line="249" w:lineRule="exact"/>
            </w:pPr>
            <w:r>
              <w:t xml:space="preserve">Победитель</w:t>
            </w:r>
            <w:r>
              <w:rPr>
                <w:spacing w:val="-2"/>
              </w:rPr>
              <w:t xml:space="preserve"> </w:t>
            </w:r>
            <w:r>
              <w:t xml:space="preserve">в</w:t>
            </w:r>
            <w:r/>
          </w:p>
          <w:p>
            <w:pPr>
              <w:pStyle w:val="646"/>
              <w:ind w:left="107"/>
              <w:spacing w:before="1"/>
            </w:pPr>
            <w:r>
              <w:t xml:space="preserve">номинации</w:t>
            </w:r>
            <w:r>
              <w:rPr>
                <w:spacing w:val="-4"/>
              </w:rPr>
              <w:t xml:space="preserve"> </w:t>
            </w:r>
            <w:r>
              <w:t xml:space="preserve">“</w:t>
            </w:r>
            <w:r>
              <w:t xml:space="preserve">Самое</w:t>
            </w:r>
            <w:r/>
          </w:p>
          <w:p>
            <w:pPr>
              <w:pStyle w:val="646"/>
              <w:ind w:left="107" w:right="741"/>
              <w:spacing w:line="250" w:lineRule="exact"/>
            </w:pPr>
            <w:r>
              <w:rPr>
                <w:spacing w:val="-1"/>
              </w:rPr>
              <w:t xml:space="preserve">проникновенное</w:t>
            </w:r>
            <w:r>
              <w:rPr>
                <w:spacing w:val="-52"/>
              </w:rPr>
              <w:t xml:space="preserve"> </w:t>
            </w:r>
            <w:r>
              <w:t xml:space="preserve">исполнение”</w:t>
            </w:r>
            <w:r/>
          </w:p>
        </w:tc>
      </w:tr>
      <w:tr>
        <w:trPr>
          <w:trHeight w:val="1070"/>
        </w:trPr>
        <w:tc>
          <w:tcPr>
            <w:tcW w:w="2555" w:type="dxa"/>
            <w:textDirection w:val="lrTb"/>
            <w:noWrap w:val="false"/>
          </w:tcPr>
          <w:p>
            <w:pPr>
              <w:pStyle w:val="646"/>
              <w:ind w:right="156"/>
              <w:spacing w:line="254" w:lineRule="auto"/>
            </w:pPr>
            <w:r>
              <w:t xml:space="preserve">“Минем</w:t>
            </w:r>
            <w:r>
              <w:rPr>
                <w:spacing w:val="-2"/>
              </w:rPr>
              <w:t xml:space="preserve"> </w:t>
            </w:r>
            <w:r>
              <w:t xml:space="preserve">туган</w:t>
            </w:r>
            <w:r>
              <w:rPr>
                <w:spacing w:val="1"/>
              </w:rPr>
              <w:t xml:space="preserve"> </w:t>
            </w:r>
            <w:r>
              <w:t xml:space="preserve">телем</w:t>
            </w:r>
            <w:r>
              <w:rPr>
                <w:spacing w:val="1"/>
              </w:rPr>
              <w:t xml:space="preserve"> </w:t>
            </w:r>
            <w:r>
              <w:t xml:space="preserve">–</w:t>
            </w:r>
            <w:r>
              <w:rPr>
                <w:spacing w:val="1"/>
              </w:rPr>
              <w:t xml:space="preserve"> </w:t>
            </w:r>
            <w:r>
              <w:t xml:space="preserve">минем</w:t>
            </w:r>
            <w:r>
              <w:rPr>
                <w:spacing w:val="-6"/>
              </w:rPr>
              <w:t xml:space="preserve"> </w:t>
            </w:r>
            <w:r>
              <w:t xml:space="preserve">иң</w:t>
            </w:r>
            <w:r>
              <w:rPr>
                <w:spacing w:val="-8"/>
              </w:rPr>
              <w:t xml:space="preserve"> </w:t>
            </w:r>
            <w:r>
              <w:t xml:space="preserve">якын</w:t>
            </w:r>
            <w:r>
              <w:rPr>
                <w:spacing w:val="-6"/>
              </w:rPr>
              <w:t xml:space="preserve"> </w:t>
            </w:r>
            <w:r>
              <w:t xml:space="preserve">дустым</w:t>
            </w:r>
            <w:r>
              <w:t xml:space="preserve">”</w:t>
            </w:r>
            <w:r>
              <w:rPr>
                <w:spacing w:val="-52"/>
              </w:rPr>
              <w:t xml:space="preserve"> </w:t>
            </w:r>
            <w:r>
              <w:t xml:space="preserve">мини-</w:t>
            </w:r>
            <w:r>
              <w:t xml:space="preserve">сочинениелә</w:t>
            </w:r>
            <w:r>
              <w:t xml:space="preserve">р</w:t>
            </w:r>
            <w:r/>
          </w:p>
          <w:p>
            <w:pPr>
              <w:pStyle w:val="646"/>
              <w:spacing w:line="248" w:lineRule="exact"/>
            </w:pPr>
            <w:r>
              <w:t xml:space="preserve">конкурсы</w:t>
            </w:r>
            <w:r/>
          </w:p>
        </w:tc>
        <w:tc>
          <w:tcPr>
            <w:tcW w:w="1989" w:type="dxa"/>
            <w:textDirection w:val="lrTb"/>
            <w:noWrap w:val="false"/>
          </w:tcPr>
          <w:p>
            <w:pPr>
              <w:pStyle w:val="646"/>
              <w:ind w:left="104" w:right="256"/>
              <w:spacing w:line="254" w:lineRule="auto"/>
            </w:pPr>
            <w:r>
              <w:t xml:space="preserve">Шигаепов</w:t>
            </w:r>
            <w:r>
              <w:t xml:space="preserve"> Рафик</w:t>
            </w:r>
            <w:r>
              <w:rPr>
                <w:spacing w:val="-52"/>
              </w:rPr>
              <w:t xml:space="preserve"> </w:t>
            </w:r>
            <w:r>
              <w:t xml:space="preserve">Радикович</w:t>
            </w:r>
            <w:r/>
          </w:p>
        </w:tc>
        <w:tc>
          <w:tcPr>
            <w:tcW w:w="851" w:type="dxa"/>
            <w:textDirection w:val="lrTb"/>
            <w:noWrap w:val="false"/>
          </w:tcPr>
          <w:p>
            <w:pPr>
              <w:pStyle w:val="646"/>
              <w:ind w:left="104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 xml:space="preserve">3</w:t>
            </w:r>
            <w:r/>
          </w:p>
        </w:tc>
        <w:tc>
          <w:tcPr>
            <w:tcW w:w="2128" w:type="dxa"/>
            <w:textDirection w:val="lrTb"/>
            <w:noWrap w:val="false"/>
          </w:tcPr>
          <w:p>
            <w:pPr>
              <w:pStyle w:val="646"/>
              <w:ind w:left="107"/>
              <w:spacing w:line="250" w:lineRule="exact"/>
            </w:pPr>
            <w:r>
              <w:t xml:space="preserve">муниципальный</w:t>
            </w:r>
            <w:r/>
          </w:p>
        </w:tc>
        <w:tc>
          <w:tcPr>
            <w:tcW w:w="2417" w:type="dxa"/>
            <w:textDirection w:val="lrTb"/>
            <w:noWrap w:val="false"/>
          </w:tcPr>
          <w:p>
            <w:pPr>
              <w:pStyle w:val="646"/>
              <w:ind w:left="107"/>
              <w:spacing w:line="250" w:lineRule="exact"/>
            </w:pPr>
            <w:r>
              <w:t xml:space="preserve">участие</w:t>
            </w:r>
            <w:r/>
          </w:p>
        </w:tc>
      </w:tr>
      <w:tr>
        <w:trPr>
          <w:trHeight w:val="763"/>
        </w:trPr>
        <w:tc>
          <w:tcPr>
            <w:tcW w:w="2555" w:type="dxa"/>
            <w:textDirection w:val="lrTb"/>
            <w:noWrap w:val="false"/>
          </w:tcPr>
          <w:p>
            <w:pPr>
              <w:pStyle w:val="646"/>
              <w:ind w:right="268"/>
              <w:spacing w:before="1" w:line="249" w:lineRule="auto"/>
            </w:pPr>
            <w:r>
              <w:t xml:space="preserve">Конкурс рисунков “Ко</w:t>
            </w:r>
            <w:r>
              <w:rPr>
                <w:spacing w:val="-52"/>
              </w:rPr>
              <w:t xml:space="preserve"> </w:t>
            </w:r>
            <w:r>
              <w:t xml:space="preserve">дню</w:t>
            </w:r>
            <w:r>
              <w:rPr>
                <w:spacing w:val="-10"/>
              </w:rPr>
              <w:t xml:space="preserve"> </w:t>
            </w:r>
            <w:r>
              <w:t xml:space="preserve">героев</w:t>
            </w:r>
            <w:r>
              <w:rPr>
                <w:spacing w:val="-6"/>
              </w:rPr>
              <w:t xml:space="preserve"> </w:t>
            </w:r>
            <w:r>
              <w:t xml:space="preserve">Отечества”</w:t>
            </w:r>
            <w:r/>
          </w:p>
        </w:tc>
        <w:tc>
          <w:tcPr>
            <w:tcW w:w="1989" w:type="dxa"/>
            <w:textDirection w:val="lrTb"/>
            <w:noWrap w:val="false"/>
          </w:tcPr>
          <w:p>
            <w:pPr>
              <w:pStyle w:val="646"/>
              <w:ind w:left="104" w:right="256"/>
              <w:spacing w:before="1" w:line="249" w:lineRule="auto"/>
            </w:pPr>
            <w:r>
              <w:t xml:space="preserve">Шигаепов</w:t>
            </w:r>
            <w:r>
              <w:t xml:space="preserve"> Рафик</w:t>
            </w:r>
            <w:r>
              <w:rPr>
                <w:spacing w:val="-52"/>
              </w:rPr>
              <w:t xml:space="preserve"> </w:t>
            </w:r>
            <w:r>
              <w:t xml:space="preserve">Радикович</w:t>
            </w:r>
            <w:r/>
          </w:p>
        </w:tc>
        <w:tc>
          <w:tcPr>
            <w:tcW w:w="851" w:type="dxa"/>
            <w:textDirection w:val="lrTb"/>
            <w:noWrap w:val="false"/>
          </w:tcPr>
          <w:p>
            <w:pPr>
              <w:pStyle w:val="646"/>
              <w:ind w:left="104"/>
              <w:spacing w:before="1"/>
              <w:rPr>
                <w:sz w:val="24"/>
              </w:rPr>
            </w:pPr>
            <w:r>
              <w:rPr>
                <w:sz w:val="24"/>
              </w:rPr>
              <w:t xml:space="preserve">3</w:t>
            </w:r>
            <w:r/>
          </w:p>
        </w:tc>
        <w:tc>
          <w:tcPr>
            <w:tcW w:w="2128" w:type="dxa"/>
            <w:textDirection w:val="lrTb"/>
            <w:noWrap w:val="false"/>
          </w:tcPr>
          <w:p>
            <w:pPr>
              <w:pStyle w:val="646"/>
              <w:ind w:left="107"/>
              <w:spacing w:before="1"/>
            </w:pPr>
            <w:r>
              <w:t xml:space="preserve">муниципальный</w:t>
            </w:r>
            <w:r/>
          </w:p>
        </w:tc>
        <w:tc>
          <w:tcPr>
            <w:tcW w:w="2417" w:type="dxa"/>
            <w:textDirection w:val="lrTb"/>
            <w:noWrap w:val="false"/>
          </w:tcPr>
          <w:p>
            <w:pPr>
              <w:pStyle w:val="646"/>
              <w:ind w:left="107" w:right="884"/>
              <w:spacing w:line="242" w:lineRule="auto"/>
            </w:pPr>
            <w:r>
              <w:t xml:space="preserve">Победитель в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номинации</w:t>
            </w:r>
            <w:r>
              <w:rPr>
                <w:spacing w:val="-9"/>
              </w:rPr>
              <w:t xml:space="preserve"> </w:t>
            </w:r>
            <w:r>
              <w:t xml:space="preserve">“</w:t>
            </w:r>
            <w:r>
              <w:t xml:space="preserve">За</w:t>
            </w:r>
            <w:r/>
          </w:p>
          <w:p>
            <w:pPr>
              <w:pStyle w:val="646"/>
              <w:ind w:left="107"/>
              <w:spacing w:line="236" w:lineRule="exact"/>
            </w:pPr>
            <w:r>
              <w:t xml:space="preserve">творческий</w:t>
            </w:r>
            <w:r>
              <w:rPr>
                <w:spacing w:val="-4"/>
              </w:rPr>
              <w:t xml:space="preserve"> </w:t>
            </w:r>
            <w:r>
              <w:t xml:space="preserve">подход”</w:t>
            </w:r>
            <w:r/>
          </w:p>
        </w:tc>
      </w:tr>
      <w:tr>
        <w:trPr>
          <w:trHeight w:val="282"/>
        </w:trPr>
        <w:tc>
          <w:tcPr>
            <w:tcW w:w="2555" w:type="dxa"/>
            <w:textDirection w:val="lrTb"/>
            <w:noWrap w:val="false"/>
          </w:tcPr>
          <w:p>
            <w:pPr>
              <w:pStyle w:val="646"/>
              <w:spacing w:line="249" w:lineRule="exact"/>
            </w:pPr>
            <w:r>
              <w:t xml:space="preserve">Конкурс</w:t>
            </w:r>
            <w:r>
              <w:rPr>
                <w:spacing w:val="-4"/>
              </w:rPr>
              <w:t xml:space="preserve"> </w:t>
            </w:r>
            <w:r>
              <w:t xml:space="preserve">рисунков</w:t>
            </w:r>
            <w:r>
              <w:rPr>
                <w:spacing w:val="-1"/>
              </w:rPr>
              <w:t xml:space="preserve"> </w:t>
            </w:r>
            <w:r>
              <w:t xml:space="preserve">«</w:t>
            </w:r>
            <w:r>
              <w:t xml:space="preserve">По</w:t>
            </w:r>
            <w:r/>
          </w:p>
        </w:tc>
        <w:tc>
          <w:tcPr>
            <w:tcW w:w="1989" w:type="dxa"/>
            <w:textDirection w:val="lrTb"/>
            <w:noWrap w:val="false"/>
          </w:tcPr>
          <w:p>
            <w:pPr>
              <w:pStyle w:val="646"/>
              <w:ind w:left="104"/>
              <w:spacing w:line="249" w:lineRule="exact"/>
            </w:pPr>
            <w:r>
              <w:t xml:space="preserve">Сафаргалина</w:t>
            </w:r>
            <w:r/>
          </w:p>
        </w:tc>
        <w:tc>
          <w:tcPr>
            <w:tcW w:w="851" w:type="dxa"/>
            <w:textDirection w:val="lrTb"/>
            <w:noWrap w:val="false"/>
          </w:tcPr>
          <w:p>
            <w:pPr>
              <w:pStyle w:val="646"/>
              <w:ind w:left="104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 xml:space="preserve">3</w:t>
            </w:r>
            <w:r/>
          </w:p>
        </w:tc>
        <w:tc>
          <w:tcPr>
            <w:tcW w:w="2128" w:type="dxa"/>
            <w:textDirection w:val="lrTb"/>
            <w:noWrap w:val="false"/>
          </w:tcPr>
          <w:p>
            <w:pPr>
              <w:pStyle w:val="646"/>
              <w:ind w:left="107"/>
              <w:spacing w:line="249" w:lineRule="exact"/>
            </w:pPr>
            <w:r>
              <w:t xml:space="preserve">муниципальный</w:t>
            </w:r>
            <w:r/>
          </w:p>
        </w:tc>
        <w:tc>
          <w:tcPr>
            <w:tcW w:w="2417" w:type="dxa"/>
            <w:textDirection w:val="lrTb"/>
            <w:noWrap w:val="false"/>
          </w:tcPr>
          <w:p>
            <w:pPr>
              <w:pStyle w:val="646"/>
              <w:ind w:left="107"/>
              <w:spacing w:line="244" w:lineRule="exact"/>
            </w:pPr>
            <w:r>
              <w:t xml:space="preserve">участие</w:t>
            </w:r>
            <w:r/>
          </w:p>
        </w:tc>
      </w:tr>
    </w:tbl>
    <w:p>
      <w:pPr>
        <w:spacing w:line="244" w:lineRule="exact"/>
        <w:sectPr>
          <w:footnotePr/>
          <w:endnotePr/>
          <w:type w:val="nextPage"/>
          <w:pgSz w:w="11900" w:h="16840" w:orient="portrait"/>
          <w:pgMar w:top="940" w:right="0" w:bottom="280" w:left="560" w:header="720" w:footer="720" w:gutter="0"/>
          <w:cols w:num="1" w:sep="0" w:space="720" w:equalWidth="1"/>
          <w:docGrid w:linePitch="360"/>
        </w:sectPr>
      </w:pPr>
      <w:r/>
      <w:r/>
    </w:p>
    <w:tbl>
      <w:tblPr>
        <w:tblStyle w:val="642"/>
        <w:tblW w:w="0" w:type="auto"/>
        <w:tblInd w:w="70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2555"/>
        <w:gridCol w:w="1989"/>
        <w:gridCol w:w="851"/>
        <w:gridCol w:w="2128"/>
        <w:gridCol w:w="2417"/>
      </w:tblGrid>
      <w:tr>
        <w:trPr>
          <w:trHeight w:val="532"/>
        </w:trPr>
        <w:tc>
          <w:tcPr>
            <w:tcW w:w="2555" w:type="dxa"/>
            <w:textDirection w:val="lrTb"/>
            <w:noWrap w:val="false"/>
          </w:tcPr>
          <w:p>
            <w:pPr>
              <w:pStyle w:val="646"/>
              <w:spacing w:line="249" w:lineRule="exact"/>
            </w:pPr>
            <w:r>
              <w:t xml:space="preserve">безопасным</w:t>
            </w:r>
            <w:r>
              <w:rPr>
                <w:spacing w:val="-1"/>
              </w:rPr>
              <w:t xml:space="preserve"> </w:t>
            </w:r>
            <w:r>
              <w:t xml:space="preserve">дорогам</w:t>
            </w:r>
            <w:r>
              <w:rPr>
                <w:spacing w:val="-1"/>
              </w:rPr>
              <w:t xml:space="preserve"> </w:t>
            </w:r>
            <w:r>
              <w:t xml:space="preserve">в</w:t>
            </w:r>
            <w:r/>
          </w:p>
          <w:p>
            <w:pPr>
              <w:pStyle w:val="646"/>
              <w:spacing w:before="16" w:line="248" w:lineRule="exact"/>
            </w:pPr>
            <w:r>
              <w:t xml:space="preserve">безопасный мир»</w:t>
            </w:r>
            <w:r/>
          </w:p>
        </w:tc>
        <w:tc>
          <w:tcPr>
            <w:tcW w:w="1989" w:type="dxa"/>
            <w:textDirection w:val="lrTb"/>
            <w:noWrap w:val="false"/>
          </w:tcPr>
          <w:p>
            <w:pPr>
              <w:pStyle w:val="646"/>
              <w:ind w:left="104"/>
              <w:spacing w:line="249" w:lineRule="exact"/>
            </w:pPr>
            <w:r>
              <w:t xml:space="preserve">Алина</w:t>
            </w:r>
            <w:r>
              <w:rPr>
                <w:spacing w:val="-3"/>
              </w:rPr>
              <w:t xml:space="preserve"> </w:t>
            </w:r>
            <w:r>
              <w:t xml:space="preserve">Рамилевна</w:t>
            </w:r>
            <w:r/>
          </w:p>
        </w:tc>
        <w:tc>
          <w:tcPr>
            <w:tcW w:w="851" w:type="dxa"/>
            <w:textDirection w:val="lrTb"/>
            <w:noWrap w:val="false"/>
          </w:tcPr>
          <w:p>
            <w:pPr>
              <w:pStyle w:val="646"/>
              <w:ind w:left="0"/>
            </w:pPr>
            <w:r/>
            <w:r/>
          </w:p>
        </w:tc>
        <w:tc>
          <w:tcPr>
            <w:tcW w:w="2128" w:type="dxa"/>
            <w:textDirection w:val="lrTb"/>
            <w:noWrap w:val="false"/>
          </w:tcPr>
          <w:p>
            <w:pPr>
              <w:pStyle w:val="646"/>
              <w:ind w:left="0"/>
            </w:pPr>
            <w:r/>
            <w:r/>
          </w:p>
        </w:tc>
        <w:tc>
          <w:tcPr>
            <w:tcW w:w="2417" w:type="dxa"/>
            <w:textDirection w:val="lrTb"/>
            <w:noWrap w:val="false"/>
          </w:tcPr>
          <w:p>
            <w:pPr>
              <w:pStyle w:val="646"/>
              <w:ind w:left="0"/>
            </w:pPr>
            <w:r/>
            <w:r/>
          </w:p>
        </w:tc>
      </w:tr>
      <w:tr>
        <w:trPr>
          <w:trHeight w:val="805"/>
        </w:trPr>
        <w:tc>
          <w:tcPr>
            <w:tcW w:w="2555" w:type="dxa"/>
            <w:textDirection w:val="lrTb"/>
            <w:noWrap w:val="false"/>
          </w:tcPr>
          <w:p>
            <w:pPr>
              <w:pStyle w:val="646"/>
              <w:ind w:right="277"/>
              <w:spacing w:before="1" w:line="249" w:lineRule="auto"/>
            </w:pPr>
            <w:r>
              <w:t xml:space="preserve">Конкурс</w:t>
            </w:r>
            <w:r>
              <w:rPr>
                <w:spacing w:val="-11"/>
              </w:rPr>
              <w:t xml:space="preserve"> </w:t>
            </w:r>
            <w:r>
              <w:t xml:space="preserve">рисунков</w:t>
            </w:r>
            <w:r>
              <w:rPr>
                <w:spacing w:val="-8"/>
              </w:rPr>
              <w:t xml:space="preserve"> </w:t>
            </w:r>
            <w:r>
              <w:t xml:space="preserve">«По</w:t>
            </w:r>
            <w:r>
              <w:rPr>
                <w:spacing w:val="-52"/>
              </w:rPr>
              <w:t xml:space="preserve"> </w:t>
            </w:r>
            <w:r>
              <w:t xml:space="preserve">безопасным</w:t>
            </w:r>
            <w:r>
              <w:rPr>
                <w:spacing w:val="-1"/>
              </w:rPr>
              <w:t xml:space="preserve"> </w:t>
            </w:r>
            <w:r>
              <w:t xml:space="preserve">дорогам</w:t>
            </w:r>
            <w:r>
              <w:rPr>
                <w:spacing w:val="-2"/>
              </w:rPr>
              <w:t xml:space="preserve"> </w:t>
            </w:r>
            <w:r>
              <w:t xml:space="preserve">в</w:t>
            </w:r>
            <w:r/>
          </w:p>
          <w:p>
            <w:pPr>
              <w:pStyle w:val="646"/>
              <w:spacing w:before="6" w:line="252" w:lineRule="exact"/>
            </w:pPr>
            <w:r>
              <w:t xml:space="preserve">безопасный мир»</w:t>
            </w:r>
            <w:r/>
          </w:p>
        </w:tc>
        <w:tc>
          <w:tcPr>
            <w:tcW w:w="1989" w:type="dxa"/>
            <w:textDirection w:val="lrTb"/>
            <w:noWrap w:val="false"/>
          </w:tcPr>
          <w:p>
            <w:pPr>
              <w:pStyle w:val="646"/>
              <w:ind w:left="104" w:right="178"/>
              <w:spacing w:before="1" w:line="249" w:lineRule="auto"/>
            </w:pPr>
            <w:r>
              <w:t xml:space="preserve">Сафаргалин</w:t>
            </w:r>
            <w:r>
              <w:rPr>
                <w:spacing w:val="1"/>
              </w:rPr>
              <w:t xml:space="preserve"> </w:t>
            </w:r>
            <w:r>
              <w:t xml:space="preserve">Камил</w:t>
            </w:r>
            <w:r>
              <w:rPr>
                <w:spacing w:val="-6"/>
              </w:rPr>
              <w:t xml:space="preserve"> </w:t>
            </w:r>
            <w:r>
              <w:t xml:space="preserve">Рамилевич</w:t>
            </w:r>
            <w:r/>
          </w:p>
        </w:tc>
        <w:tc>
          <w:tcPr>
            <w:tcW w:w="851" w:type="dxa"/>
            <w:textDirection w:val="lrTb"/>
            <w:noWrap w:val="false"/>
          </w:tcPr>
          <w:p>
            <w:pPr>
              <w:pStyle w:val="646"/>
              <w:ind w:left="104"/>
              <w:spacing w:before="1"/>
              <w:rPr>
                <w:sz w:val="24"/>
              </w:rPr>
            </w:pPr>
            <w:r>
              <w:rPr>
                <w:sz w:val="24"/>
              </w:rPr>
              <w:t xml:space="preserve">1</w:t>
            </w:r>
            <w:r/>
          </w:p>
        </w:tc>
        <w:tc>
          <w:tcPr>
            <w:tcW w:w="2128" w:type="dxa"/>
            <w:textDirection w:val="lrTb"/>
            <w:noWrap w:val="false"/>
          </w:tcPr>
          <w:p>
            <w:pPr>
              <w:pStyle w:val="646"/>
              <w:ind w:left="107"/>
              <w:spacing w:before="1"/>
            </w:pPr>
            <w:r>
              <w:t xml:space="preserve">муниципальный</w:t>
            </w:r>
            <w:r/>
          </w:p>
        </w:tc>
        <w:tc>
          <w:tcPr>
            <w:tcW w:w="2417" w:type="dxa"/>
            <w:textDirection w:val="lrTb"/>
            <w:noWrap w:val="false"/>
          </w:tcPr>
          <w:p>
            <w:pPr>
              <w:pStyle w:val="646"/>
              <w:ind w:left="107"/>
              <w:spacing w:line="249" w:lineRule="exact"/>
            </w:pPr>
            <w:r>
              <w:t xml:space="preserve">участие</w:t>
            </w:r>
            <w:r/>
          </w:p>
        </w:tc>
      </w:tr>
      <w:tr>
        <w:trPr>
          <w:trHeight w:val="504"/>
        </w:trPr>
        <w:tc>
          <w:tcPr>
            <w:tcW w:w="2555" w:type="dxa"/>
            <w:textDirection w:val="lrTb"/>
            <w:noWrap w:val="false"/>
          </w:tcPr>
          <w:p>
            <w:pPr>
              <w:pStyle w:val="646"/>
              <w:spacing w:line="250" w:lineRule="exact"/>
            </w:pPr>
            <w:r>
              <w:t xml:space="preserve">“Театр</w:t>
            </w:r>
            <w:r>
              <w:rPr>
                <w:spacing w:val="-1"/>
              </w:rPr>
              <w:t xml:space="preserve"> </w:t>
            </w:r>
            <w:r>
              <w:t xml:space="preserve">как</w:t>
            </w:r>
            <w:r>
              <w:rPr>
                <w:spacing w:val="-1"/>
              </w:rPr>
              <w:t xml:space="preserve"> </w:t>
            </w:r>
            <w:r>
              <w:t xml:space="preserve">театр”</w:t>
            </w:r>
            <w:r/>
          </w:p>
        </w:tc>
        <w:tc>
          <w:tcPr>
            <w:tcW w:w="1989" w:type="dxa"/>
            <w:textDirection w:val="lrTb"/>
            <w:noWrap w:val="false"/>
          </w:tcPr>
          <w:p>
            <w:pPr>
              <w:pStyle w:val="646"/>
              <w:ind w:left="104"/>
              <w:spacing w:line="248" w:lineRule="exact"/>
            </w:pPr>
            <w:r>
              <w:t xml:space="preserve">Шайгарданова</w:t>
            </w:r>
            <w:r/>
          </w:p>
          <w:p>
            <w:pPr>
              <w:pStyle w:val="646"/>
              <w:ind w:left="104"/>
              <w:spacing w:line="236" w:lineRule="exact"/>
            </w:pPr>
            <w:r>
              <w:t xml:space="preserve">Зилина</w:t>
            </w:r>
            <w:r>
              <w:rPr>
                <w:spacing w:val="-3"/>
              </w:rPr>
              <w:t xml:space="preserve"> </w:t>
            </w:r>
            <w:r>
              <w:t xml:space="preserve">Сиреновна</w:t>
            </w:r>
            <w:r/>
          </w:p>
        </w:tc>
        <w:tc>
          <w:tcPr>
            <w:tcW w:w="851" w:type="dxa"/>
            <w:textDirection w:val="lrTb"/>
            <w:noWrap w:val="false"/>
          </w:tcPr>
          <w:p>
            <w:pPr>
              <w:pStyle w:val="646"/>
              <w:ind w:left="104"/>
              <w:spacing w:before="121"/>
            </w:pPr>
            <w:r>
              <w:t xml:space="preserve">3</w:t>
            </w:r>
            <w:r/>
          </w:p>
        </w:tc>
        <w:tc>
          <w:tcPr>
            <w:tcW w:w="2128" w:type="dxa"/>
            <w:textDirection w:val="lrTb"/>
            <w:noWrap w:val="false"/>
          </w:tcPr>
          <w:p>
            <w:pPr>
              <w:pStyle w:val="646"/>
              <w:ind w:left="107"/>
              <w:spacing w:line="250" w:lineRule="exact"/>
            </w:pPr>
            <w:r>
              <w:t xml:space="preserve">муниципальный</w:t>
            </w:r>
            <w:r/>
          </w:p>
        </w:tc>
        <w:tc>
          <w:tcPr>
            <w:tcW w:w="2417" w:type="dxa"/>
            <w:textDirection w:val="lrTb"/>
            <w:noWrap w:val="false"/>
          </w:tcPr>
          <w:p>
            <w:pPr>
              <w:pStyle w:val="646"/>
              <w:ind w:left="107"/>
              <w:spacing w:line="250" w:lineRule="exact"/>
            </w:pPr>
            <w:r>
              <w:t xml:space="preserve">3 место</w:t>
            </w:r>
            <w:r/>
          </w:p>
        </w:tc>
      </w:tr>
      <w:tr>
        <w:trPr>
          <w:trHeight w:val="1012"/>
        </w:trPr>
        <w:tc>
          <w:tcPr>
            <w:tcW w:w="2555" w:type="dxa"/>
            <w:textDirection w:val="lrTb"/>
            <w:noWrap w:val="false"/>
          </w:tcPr>
          <w:p>
            <w:pPr>
              <w:pStyle w:val="646"/>
              <w:spacing w:line="249" w:lineRule="exact"/>
            </w:pPr>
            <w:r>
              <w:t xml:space="preserve">Без</w:t>
            </w:r>
            <w:r>
              <w:rPr>
                <w:spacing w:val="-3"/>
              </w:rPr>
              <w:t xml:space="preserve"> </w:t>
            </w:r>
            <w:r>
              <w:t xml:space="preserve">бергә</w:t>
            </w:r>
            <w:r/>
          </w:p>
        </w:tc>
        <w:tc>
          <w:tcPr>
            <w:tcW w:w="1989" w:type="dxa"/>
            <w:textDirection w:val="lrTb"/>
            <w:noWrap w:val="false"/>
          </w:tcPr>
          <w:p>
            <w:pPr>
              <w:pStyle w:val="646"/>
              <w:ind w:left="104" w:right="426"/>
              <w:spacing w:line="242" w:lineRule="auto"/>
            </w:pPr>
            <w:r>
              <w:t xml:space="preserve">Ахметов</w:t>
            </w:r>
            <w:r>
              <w:rPr>
                <w:spacing w:val="-14"/>
              </w:rPr>
              <w:t xml:space="preserve"> </w:t>
            </w:r>
            <w:r>
              <w:t xml:space="preserve">Айгиз</w:t>
            </w:r>
            <w:r>
              <w:rPr>
                <w:spacing w:val="-52"/>
              </w:rPr>
              <w:t xml:space="preserve"> </w:t>
            </w:r>
            <w:r>
              <w:t xml:space="preserve">Альфирович</w:t>
            </w:r>
            <w:r>
              <w:rPr>
                <w:spacing w:val="1"/>
              </w:rPr>
              <w:t xml:space="preserve"> </w:t>
            </w:r>
            <w:r>
              <w:t xml:space="preserve">Шайгарданова</w:t>
            </w:r>
            <w:r/>
          </w:p>
          <w:p>
            <w:pPr>
              <w:pStyle w:val="646"/>
              <w:ind w:left="104"/>
              <w:spacing w:line="230" w:lineRule="exact"/>
            </w:pPr>
            <w:r>
              <w:t xml:space="preserve">Зилина</w:t>
            </w:r>
            <w:r>
              <w:rPr>
                <w:spacing w:val="-3"/>
              </w:rPr>
              <w:t xml:space="preserve"> </w:t>
            </w:r>
            <w:r>
              <w:t xml:space="preserve">Сиреновна</w:t>
            </w:r>
            <w:r/>
          </w:p>
        </w:tc>
        <w:tc>
          <w:tcPr>
            <w:tcW w:w="851" w:type="dxa"/>
            <w:textDirection w:val="lrTb"/>
            <w:noWrap w:val="false"/>
          </w:tcPr>
          <w:p>
            <w:pPr>
              <w:pStyle w:val="646"/>
              <w:ind w:left="0"/>
              <w:spacing w:before="7"/>
              <w:rPr>
                <w:b/>
                <w:sz w:val="32"/>
              </w:rPr>
            </w:pPr>
            <w:r>
              <w:rPr>
                <w:b/>
                <w:sz w:val="32"/>
              </w:rPr>
            </w:r>
            <w:r/>
          </w:p>
          <w:p>
            <w:pPr>
              <w:pStyle w:val="646"/>
              <w:ind w:left="104"/>
            </w:pPr>
            <w:r>
              <w:t xml:space="preserve">3</w:t>
            </w:r>
            <w:r/>
          </w:p>
        </w:tc>
        <w:tc>
          <w:tcPr>
            <w:tcW w:w="2128" w:type="dxa"/>
            <w:textDirection w:val="lrTb"/>
            <w:noWrap w:val="false"/>
          </w:tcPr>
          <w:p>
            <w:pPr>
              <w:pStyle w:val="646"/>
              <w:ind w:left="107" w:right="405"/>
              <w:spacing w:line="242" w:lineRule="auto"/>
            </w:pPr>
            <w:r>
              <w:t xml:space="preserve">Муниципальный</w:t>
            </w:r>
            <w:r>
              <w:rPr>
                <w:spacing w:val="-52"/>
              </w:rPr>
              <w:t xml:space="preserve"> </w:t>
            </w:r>
            <w:r>
              <w:t xml:space="preserve">муниципальный</w:t>
            </w:r>
            <w:r/>
          </w:p>
        </w:tc>
        <w:tc>
          <w:tcPr>
            <w:tcW w:w="2417" w:type="dxa"/>
            <w:textDirection w:val="lrTb"/>
            <w:noWrap w:val="false"/>
          </w:tcPr>
          <w:p>
            <w:pPr>
              <w:pStyle w:val="646"/>
              <w:ind w:left="107" w:right="1506"/>
              <w:spacing w:line="242" w:lineRule="auto"/>
            </w:pPr>
            <w:r>
              <w:t xml:space="preserve">Участие</w:t>
            </w:r>
            <w:r>
              <w:rPr>
                <w:spacing w:val="-52"/>
              </w:rPr>
              <w:t xml:space="preserve"> </w:t>
            </w:r>
            <w:r>
              <w:t xml:space="preserve">участие</w:t>
            </w:r>
            <w:r/>
          </w:p>
        </w:tc>
      </w:tr>
      <w:tr>
        <w:trPr>
          <w:trHeight w:val="1771"/>
        </w:trPr>
        <w:tc>
          <w:tcPr>
            <w:tcW w:w="2555" w:type="dxa"/>
            <w:textDirection w:val="lrTb"/>
            <w:noWrap w:val="false"/>
          </w:tcPr>
          <w:p>
            <w:pPr>
              <w:pStyle w:val="646"/>
              <w:ind w:right="151"/>
            </w:pPr>
            <w:r>
              <w:t xml:space="preserve">XI Международный</w:t>
            </w:r>
            <w:r>
              <w:rPr>
                <w:spacing w:val="1"/>
              </w:rPr>
              <w:t xml:space="preserve"> </w:t>
            </w:r>
            <w:r>
              <w:t xml:space="preserve">конкурс чтецов имени</w:t>
            </w:r>
            <w:r>
              <w:rPr>
                <w:spacing w:val="1"/>
              </w:rPr>
              <w:t xml:space="preserve"> </w:t>
            </w:r>
            <w:r>
              <w:t xml:space="preserve">Габдуллы</w:t>
            </w:r>
            <w:r>
              <w:t xml:space="preserve"> Т</w:t>
            </w:r>
            <w:r>
              <w:t xml:space="preserve">укая «Люби</w:t>
            </w:r>
            <w:r>
              <w:rPr>
                <w:spacing w:val="-52"/>
              </w:rPr>
              <w:t xml:space="preserve"> </w:t>
            </w:r>
            <w:r>
              <w:t xml:space="preserve">жизнь,</w:t>
            </w:r>
            <w:r>
              <w:rPr>
                <w:spacing w:val="-2"/>
              </w:rPr>
              <w:t xml:space="preserve"> </w:t>
            </w:r>
            <w:r>
              <w:t xml:space="preserve">народ и</w:t>
            </w:r>
            <w:r>
              <w:rPr>
                <w:spacing w:val="3"/>
              </w:rPr>
              <w:t xml:space="preserve"> </w:t>
            </w:r>
            <w:r>
              <w:t xml:space="preserve">мир</w:t>
            </w:r>
            <w:r>
              <w:rPr>
                <w:spacing w:val="1"/>
              </w:rPr>
              <w:t xml:space="preserve"> </w:t>
            </w:r>
            <w:r>
              <w:t xml:space="preserve">его»/</w:t>
            </w:r>
            <w:r>
              <w:rPr>
                <w:spacing w:val="-3"/>
              </w:rPr>
              <w:t xml:space="preserve"> </w:t>
            </w:r>
            <w:r>
              <w:t xml:space="preserve">«</w:t>
            </w:r>
            <w:r>
              <w:t xml:space="preserve">Сөй</w:t>
            </w:r>
            <w:r>
              <w:rPr>
                <w:spacing w:val="-1"/>
              </w:rPr>
              <w:t xml:space="preserve"> </w:t>
            </w:r>
            <w:r>
              <w:t xml:space="preserve">гомерне</w:t>
            </w:r>
            <w:r>
              <w:t xml:space="preserve">,</w:t>
            </w:r>
            <w:r>
              <w:rPr>
                <w:spacing w:val="-1"/>
              </w:rPr>
              <w:t xml:space="preserve"> </w:t>
            </w:r>
            <w:r>
              <w:t xml:space="preserve">сөй</w:t>
            </w:r>
            <w:r/>
          </w:p>
          <w:p>
            <w:pPr>
              <w:pStyle w:val="646"/>
              <w:ind w:right="136"/>
              <w:spacing w:line="250" w:lineRule="exact"/>
            </w:pPr>
            <w:r>
              <w:t xml:space="preserve">халыкны</w:t>
            </w:r>
            <w:r>
              <w:t xml:space="preserve">, </w:t>
            </w:r>
            <w:r>
              <w:t xml:space="preserve">сөй</w:t>
            </w:r>
            <w:r>
              <w:t xml:space="preserve"> </w:t>
            </w:r>
            <w:r>
              <w:t xml:space="preserve">халыкның</w:t>
            </w:r>
            <w:r>
              <w:rPr>
                <w:spacing w:val="-52"/>
              </w:rPr>
              <w:t xml:space="preserve"> </w:t>
            </w:r>
            <w:r>
              <w:t xml:space="preserve">дөньясын</w:t>
            </w:r>
            <w:r>
              <w:t xml:space="preserve">»</w:t>
            </w:r>
            <w:r/>
          </w:p>
        </w:tc>
        <w:tc>
          <w:tcPr>
            <w:tcW w:w="1989" w:type="dxa"/>
            <w:textDirection w:val="lrTb"/>
            <w:noWrap w:val="false"/>
          </w:tcPr>
          <w:p>
            <w:pPr>
              <w:pStyle w:val="646"/>
              <w:ind w:left="104"/>
              <w:spacing w:line="249" w:lineRule="exact"/>
            </w:pPr>
            <w:r>
              <w:t xml:space="preserve">Шайгарданова</w:t>
            </w:r>
            <w:r/>
          </w:p>
          <w:p>
            <w:pPr>
              <w:pStyle w:val="646"/>
              <w:ind w:left="104"/>
              <w:spacing w:before="2"/>
            </w:pPr>
            <w:r>
              <w:t xml:space="preserve">Зилина</w:t>
            </w:r>
            <w:r>
              <w:rPr>
                <w:spacing w:val="-3"/>
              </w:rPr>
              <w:t xml:space="preserve"> </w:t>
            </w:r>
            <w:r>
              <w:t xml:space="preserve">Сиреновна</w:t>
            </w:r>
            <w:r/>
          </w:p>
        </w:tc>
        <w:tc>
          <w:tcPr>
            <w:tcW w:w="851" w:type="dxa"/>
            <w:textDirection w:val="lrTb"/>
            <w:noWrap w:val="false"/>
          </w:tcPr>
          <w:p>
            <w:pPr>
              <w:pStyle w:val="646"/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</w:r>
            <w:r/>
          </w:p>
          <w:p>
            <w:pPr>
              <w:pStyle w:val="646"/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</w:r>
            <w:r/>
          </w:p>
          <w:p>
            <w:pPr>
              <w:pStyle w:val="646"/>
              <w:ind w:left="104"/>
              <w:spacing w:before="203"/>
            </w:pPr>
            <w:r>
              <w:t xml:space="preserve">3</w:t>
            </w:r>
            <w:r/>
          </w:p>
        </w:tc>
        <w:tc>
          <w:tcPr>
            <w:tcW w:w="2128" w:type="dxa"/>
            <w:textDirection w:val="lrTb"/>
            <w:noWrap w:val="false"/>
          </w:tcPr>
          <w:p>
            <w:pPr>
              <w:pStyle w:val="646"/>
              <w:ind w:left="107"/>
              <w:spacing w:line="249" w:lineRule="exact"/>
            </w:pPr>
            <w:r>
              <w:t xml:space="preserve">международный</w:t>
            </w:r>
            <w:r/>
          </w:p>
        </w:tc>
        <w:tc>
          <w:tcPr>
            <w:tcW w:w="2417" w:type="dxa"/>
            <w:textDirection w:val="lrTb"/>
            <w:noWrap w:val="false"/>
          </w:tcPr>
          <w:p>
            <w:pPr>
              <w:pStyle w:val="646"/>
              <w:ind w:left="107"/>
              <w:spacing w:line="249" w:lineRule="exact"/>
            </w:pPr>
            <w:r>
              <w:t xml:space="preserve">Участие</w:t>
            </w:r>
            <w:r/>
          </w:p>
        </w:tc>
      </w:tr>
      <w:tr>
        <w:trPr>
          <w:trHeight w:val="509"/>
        </w:trPr>
        <w:tc>
          <w:tcPr>
            <w:tcW w:w="2555" w:type="dxa"/>
            <w:textDirection w:val="lrTb"/>
            <w:noWrap w:val="false"/>
          </w:tcPr>
          <w:p>
            <w:pPr>
              <w:pStyle w:val="646"/>
              <w:spacing w:line="250" w:lineRule="exact"/>
            </w:pPr>
            <w:r>
              <w:t xml:space="preserve">Җәлил</w:t>
            </w:r>
            <w:r>
              <w:rPr>
                <w:spacing w:val="-1"/>
              </w:rPr>
              <w:t xml:space="preserve"> </w:t>
            </w:r>
            <w:r>
              <w:t xml:space="preserve">укулары</w:t>
            </w:r>
            <w:r/>
          </w:p>
        </w:tc>
        <w:tc>
          <w:tcPr>
            <w:tcW w:w="1989" w:type="dxa"/>
            <w:textDirection w:val="lrTb"/>
            <w:noWrap w:val="false"/>
          </w:tcPr>
          <w:p>
            <w:pPr>
              <w:pStyle w:val="646"/>
              <w:ind w:left="104"/>
              <w:spacing w:line="250" w:lineRule="exact"/>
            </w:pPr>
            <w:r>
              <w:t xml:space="preserve">Ахметов</w:t>
            </w:r>
            <w:r>
              <w:rPr>
                <w:spacing w:val="-2"/>
              </w:rPr>
              <w:t xml:space="preserve"> </w:t>
            </w:r>
            <w:r>
              <w:t xml:space="preserve">Айгиз</w:t>
            </w:r>
            <w:r/>
          </w:p>
          <w:p>
            <w:pPr>
              <w:pStyle w:val="646"/>
              <w:ind w:left="104"/>
              <w:spacing w:before="1" w:line="238" w:lineRule="exact"/>
            </w:pPr>
            <w:r>
              <w:t xml:space="preserve">Альфирович</w:t>
            </w:r>
            <w:r/>
          </w:p>
        </w:tc>
        <w:tc>
          <w:tcPr>
            <w:tcW w:w="851" w:type="dxa"/>
            <w:textDirection w:val="lrTb"/>
            <w:noWrap w:val="false"/>
          </w:tcPr>
          <w:p>
            <w:pPr>
              <w:pStyle w:val="646"/>
              <w:ind w:left="104"/>
              <w:spacing w:before="121"/>
            </w:pPr>
            <w:r>
              <w:t xml:space="preserve">3</w:t>
            </w:r>
            <w:r/>
          </w:p>
        </w:tc>
        <w:tc>
          <w:tcPr>
            <w:tcW w:w="2128" w:type="dxa"/>
            <w:textDirection w:val="lrTb"/>
            <w:noWrap w:val="false"/>
          </w:tcPr>
          <w:p>
            <w:pPr>
              <w:pStyle w:val="646"/>
              <w:ind w:left="107"/>
              <w:spacing w:line="250" w:lineRule="exact"/>
            </w:pPr>
            <w:r>
              <w:t xml:space="preserve">муниципальный</w:t>
            </w:r>
            <w:r/>
          </w:p>
        </w:tc>
        <w:tc>
          <w:tcPr>
            <w:tcW w:w="2417" w:type="dxa"/>
            <w:textDirection w:val="lrTb"/>
            <w:noWrap w:val="false"/>
          </w:tcPr>
          <w:p>
            <w:pPr>
              <w:pStyle w:val="646"/>
              <w:ind w:left="107"/>
              <w:spacing w:line="250" w:lineRule="exact"/>
            </w:pPr>
            <w:r>
              <w:t xml:space="preserve">Участие</w:t>
            </w:r>
            <w:r/>
          </w:p>
        </w:tc>
      </w:tr>
      <w:tr>
        <w:trPr>
          <w:trHeight w:val="503"/>
        </w:trPr>
        <w:tc>
          <w:tcPr>
            <w:tcW w:w="2555" w:type="dxa"/>
            <w:textDirection w:val="lrTb"/>
            <w:noWrap w:val="false"/>
          </w:tcPr>
          <w:p>
            <w:pPr>
              <w:pStyle w:val="646"/>
              <w:ind w:right="1009"/>
              <w:spacing w:line="250" w:lineRule="exact"/>
            </w:pPr>
            <w:r>
              <w:t xml:space="preserve">Национальный</w:t>
            </w:r>
            <w:r>
              <w:rPr>
                <w:spacing w:val="-52"/>
              </w:rPr>
              <w:t xml:space="preserve"> </w:t>
            </w:r>
            <w:r>
              <w:t xml:space="preserve">мультифест</w:t>
            </w:r>
            <w:r/>
          </w:p>
        </w:tc>
        <w:tc>
          <w:tcPr>
            <w:tcW w:w="1989" w:type="dxa"/>
            <w:textDirection w:val="lrTb"/>
            <w:noWrap w:val="false"/>
          </w:tcPr>
          <w:p>
            <w:pPr>
              <w:pStyle w:val="646"/>
              <w:ind w:left="104"/>
              <w:spacing w:line="247" w:lineRule="exact"/>
            </w:pPr>
            <w:r>
              <w:t xml:space="preserve">Шайгарданова</w:t>
            </w:r>
            <w:r/>
          </w:p>
          <w:p>
            <w:pPr>
              <w:pStyle w:val="646"/>
              <w:ind w:left="104"/>
              <w:spacing w:line="236" w:lineRule="exact"/>
            </w:pPr>
            <w:r>
              <w:t xml:space="preserve">Зилина</w:t>
            </w:r>
            <w:r>
              <w:rPr>
                <w:spacing w:val="-3"/>
              </w:rPr>
              <w:t xml:space="preserve"> </w:t>
            </w:r>
            <w:r>
              <w:t xml:space="preserve">Сиреновна</w:t>
            </w:r>
            <w:r/>
          </w:p>
        </w:tc>
        <w:tc>
          <w:tcPr>
            <w:tcW w:w="851" w:type="dxa"/>
            <w:textDirection w:val="lrTb"/>
            <w:noWrap w:val="false"/>
          </w:tcPr>
          <w:p>
            <w:pPr>
              <w:pStyle w:val="646"/>
              <w:ind w:left="104"/>
              <w:spacing w:before="121"/>
            </w:pPr>
            <w:r>
              <w:t xml:space="preserve">3</w:t>
            </w:r>
            <w:r/>
          </w:p>
        </w:tc>
        <w:tc>
          <w:tcPr>
            <w:tcW w:w="2128" w:type="dxa"/>
            <w:textDirection w:val="lrTb"/>
            <w:noWrap w:val="false"/>
          </w:tcPr>
          <w:p>
            <w:pPr>
              <w:pStyle w:val="646"/>
              <w:ind w:left="107"/>
              <w:spacing w:line="249" w:lineRule="exact"/>
            </w:pPr>
            <w:r>
              <w:t xml:space="preserve">республиканский</w:t>
            </w:r>
            <w:r/>
          </w:p>
        </w:tc>
        <w:tc>
          <w:tcPr>
            <w:tcW w:w="2417" w:type="dxa"/>
            <w:textDirection w:val="lrTb"/>
            <w:noWrap w:val="false"/>
          </w:tcPr>
          <w:p>
            <w:pPr>
              <w:pStyle w:val="646"/>
              <w:ind w:left="107"/>
              <w:spacing w:line="249" w:lineRule="exact"/>
            </w:pPr>
            <w:r>
              <w:t xml:space="preserve">участие</w:t>
            </w:r>
            <w:r/>
          </w:p>
        </w:tc>
      </w:tr>
      <w:tr>
        <w:trPr>
          <w:trHeight w:val="508"/>
        </w:trPr>
        <w:tc>
          <w:tcPr>
            <w:tcW w:w="2555" w:type="dxa"/>
            <w:textDirection w:val="lrTb"/>
            <w:noWrap w:val="false"/>
          </w:tcPr>
          <w:p>
            <w:pPr>
              <w:pStyle w:val="646"/>
              <w:spacing w:line="249" w:lineRule="exact"/>
            </w:pPr>
            <w:r>
              <w:t xml:space="preserve">Национальный</w:t>
            </w:r>
            <w:r/>
          </w:p>
          <w:p>
            <w:pPr>
              <w:pStyle w:val="646"/>
              <w:spacing w:before="1" w:line="238" w:lineRule="exact"/>
            </w:pPr>
            <w:r>
              <w:t xml:space="preserve">мультифест</w:t>
            </w:r>
            <w:r/>
          </w:p>
        </w:tc>
        <w:tc>
          <w:tcPr>
            <w:tcW w:w="1989" w:type="dxa"/>
            <w:textDirection w:val="lrTb"/>
            <w:noWrap w:val="false"/>
          </w:tcPr>
          <w:p>
            <w:pPr>
              <w:pStyle w:val="646"/>
              <w:ind w:left="104"/>
              <w:spacing w:line="249" w:lineRule="exact"/>
            </w:pPr>
            <w:r>
              <w:t xml:space="preserve">Ахметов</w:t>
            </w:r>
            <w:r>
              <w:rPr>
                <w:spacing w:val="-2"/>
              </w:rPr>
              <w:t xml:space="preserve"> </w:t>
            </w:r>
            <w:r>
              <w:t xml:space="preserve">Айгиз</w:t>
            </w:r>
            <w:r/>
          </w:p>
          <w:p>
            <w:pPr>
              <w:pStyle w:val="646"/>
              <w:ind w:left="104"/>
              <w:spacing w:before="1" w:line="238" w:lineRule="exact"/>
            </w:pPr>
            <w:r>
              <w:t xml:space="preserve">Альфирович</w:t>
            </w:r>
            <w:r/>
          </w:p>
        </w:tc>
        <w:tc>
          <w:tcPr>
            <w:tcW w:w="851" w:type="dxa"/>
            <w:textDirection w:val="lrTb"/>
            <w:noWrap w:val="false"/>
          </w:tcPr>
          <w:p>
            <w:pPr>
              <w:pStyle w:val="646"/>
              <w:ind w:left="104"/>
              <w:spacing w:before="121"/>
            </w:pPr>
            <w:r>
              <w:t xml:space="preserve">3</w:t>
            </w:r>
            <w:r/>
          </w:p>
        </w:tc>
        <w:tc>
          <w:tcPr>
            <w:tcW w:w="2128" w:type="dxa"/>
            <w:textDirection w:val="lrTb"/>
            <w:noWrap w:val="false"/>
          </w:tcPr>
          <w:p>
            <w:pPr>
              <w:pStyle w:val="646"/>
              <w:ind w:left="107"/>
              <w:spacing w:line="249" w:lineRule="exact"/>
            </w:pPr>
            <w:r>
              <w:t xml:space="preserve">республиканский</w:t>
            </w:r>
            <w:r/>
          </w:p>
        </w:tc>
        <w:tc>
          <w:tcPr>
            <w:tcW w:w="2417" w:type="dxa"/>
            <w:textDirection w:val="lrTb"/>
            <w:noWrap w:val="false"/>
          </w:tcPr>
          <w:p>
            <w:pPr>
              <w:pStyle w:val="646"/>
              <w:ind w:left="107"/>
              <w:spacing w:line="249" w:lineRule="exact"/>
            </w:pPr>
            <w:r>
              <w:t xml:space="preserve">Финалист</w:t>
            </w:r>
            <w:r>
              <w:rPr>
                <w:spacing w:val="-3"/>
              </w:rPr>
              <w:t xml:space="preserve"> </w:t>
            </w:r>
            <w:r>
              <w:t xml:space="preserve">зонального</w:t>
            </w:r>
            <w:r/>
          </w:p>
          <w:p>
            <w:pPr>
              <w:pStyle w:val="646"/>
              <w:ind w:left="107"/>
              <w:spacing w:before="1" w:line="238" w:lineRule="exact"/>
            </w:pPr>
            <w:r>
              <w:t xml:space="preserve">тура</w:t>
            </w:r>
            <w:r/>
          </w:p>
        </w:tc>
      </w:tr>
      <w:tr>
        <w:trPr>
          <w:trHeight w:val="503"/>
        </w:trPr>
        <w:tc>
          <w:tcPr>
            <w:tcW w:w="2555" w:type="dxa"/>
            <w:textDirection w:val="lrTb"/>
            <w:noWrap w:val="false"/>
          </w:tcPr>
          <w:p>
            <w:pPr>
              <w:pStyle w:val="646"/>
              <w:ind w:right="1009"/>
              <w:spacing w:line="250" w:lineRule="exact"/>
            </w:pPr>
            <w:r>
              <w:t xml:space="preserve">Национальный</w:t>
            </w:r>
            <w:r>
              <w:rPr>
                <w:spacing w:val="-52"/>
              </w:rPr>
              <w:t xml:space="preserve"> </w:t>
            </w:r>
            <w:r>
              <w:t xml:space="preserve">мультифест</w:t>
            </w:r>
            <w:r/>
          </w:p>
        </w:tc>
        <w:tc>
          <w:tcPr>
            <w:tcW w:w="1989" w:type="dxa"/>
            <w:textDirection w:val="lrTb"/>
            <w:noWrap w:val="false"/>
          </w:tcPr>
          <w:p>
            <w:pPr>
              <w:pStyle w:val="646"/>
              <w:ind w:left="104" w:right="197"/>
              <w:spacing w:line="250" w:lineRule="exact"/>
            </w:pPr>
            <w:r>
              <w:t xml:space="preserve">Шарифуллин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Рузаль</w:t>
            </w:r>
            <w:r>
              <w:rPr>
                <w:spacing w:val="-12"/>
              </w:rPr>
              <w:t xml:space="preserve"> </w:t>
            </w:r>
            <w:r>
              <w:t xml:space="preserve">Ринатович</w:t>
            </w:r>
            <w:r/>
          </w:p>
        </w:tc>
        <w:tc>
          <w:tcPr>
            <w:tcW w:w="851" w:type="dxa"/>
            <w:textDirection w:val="lrTb"/>
            <w:noWrap w:val="false"/>
          </w:tcPr>
          <w:p>
            <w:pPr>
              <w:pStyle w:val="646"/>
              <w:ind w:left="104"/>
              <w:spacing w:before="121"/>
            </w:pPr>
            <w:r>
              <w:t xml:space="preserve">1</w:t>
            </w:r>
            <w:r/>
          </w:p>
        </w:tc>
        <w:tc>
          <w:tcPr>
            <w:tcW w:w="2128" w:type="dxa"/>
            <w:textDirection w:val="lrTb"/>
            <w:noWrap w:val="false"/>
          </w:tcPr>
          <w:p>
            <w:pPr>
              <w:pStyle w:val="646"/>
              <w:ind w:left="107"/>
              <w:spacing w:line="249" w:lineRule="exact"/>
            </w:pPr>
            <w:r>
              <w:t xml:space="preserve">республиканский</w:t>
            </w:r>
            <w:r/>
          </w:p>
        </w:tc>
        <w:tc>
          <w:tcPr>
            <w:tcW w:w="2417" w:type="dxa"/>
            <w:textDirection w:val="lrTb"/>
            <w:noWrap w:val="false"/>
          </w:tcPr>
          <w:p>
            <w:pPr>
              <w:pStyle w:val="646"/>
              <w:ind w:left="107" w:right="246"/>
              <w:spacing w:line="250" w:lineRule="exact"/>
            </w:pPr>
            <w:r>
              <w:t xml:space="preserve">Финалист зонального</w:t>
            </w:r>
            <w:r>
              <w:rPr>
                <w:spacing w:val="-52"/>
              </w:rPr>
              <w:t xml:space="preserve"> </w:t>
            </w:r>
            <w:r>
              <w:t xml:space="preserve">тура</w:t>
            </w:r>
            <w:r/>
          </w:p>
        </w:tc>
      </w:tr>
      <w:tr>
        <w:trPr>
          <w:trHeight w:val="1266"/>
        </w:trPr>
        <w:tc>
          <w:tcPr>
            <w:tcW w:w="2555" w:type="dxa"/>
            <w:textDirection w:val="lrTb"/>
            <w:noWrap w:val="false"/>
          </w:tcPr>
          <w:p>
            <w:pPr>
              <w:pStyle w:val="646"/>
              <w:ind w:right="564"/>
            </w:pPr>
            <w:r>
              <w:t xml:space="preserve">Районный смот</w:t>
            </w:r>
            <w:r>
              <w:t xml:space="preserve">р-</w:t>
            </w:r>
            <w:r>
              <w:rPr>
                <w:spacing w:val="1"/>
              </w:rPr>
              <w:t xml:space="preserve"> </w:t>
            </w:r>
            <w:r>
              <w:t xml:space="preserve">конкурс агитбригад</w:t>
            </w:r>
            <w:r>
              <w:rPr>
                <w:spacing w:val="-52"/>
              </w:rPr>
              <w:t xml:space="preserve"> </w:t>
            </w:r>
            <w:r>
              <w:t xml:space="preserve">“Красный, желтый,</w:t>
            </w:r>
            <w:r>
              <w:rPr>
                <w:spacing w:val="-52"/>
              </w:rPr>
              <w:t xml:space="preserve"> </w:t>
            </w:r>
            <w:r>
              <w:t xml:space="preserve">зеленый”</w:t>
            </w:r>
            <w:r>
              <w:rPr>
                <w:spacing w:val="-1"/>
              </w:rPr>
              <w:t xml:space="preserve"> </w:t>
            </w:r>
            <w:r>
              <w:t xml:space="preserve">по</w:t>
            </w:r>
            <w:r/>
          </w:p>
          <w:p>
            <w:pPr>
              <w:pStyle w:val="646"/>
              <w:spacing w:line="238" w:lineRule="exact"/>
            </w:pPr>
            <w:r>
              <w:t xml:space="preserve">профилактике</w:t>
            </w:r>
            <w:r>
              <w:rPr>
                <w:spacing w:val="-6"/>
              </w:rPr>
              <w:t xml:space="preserve"> </w:t>
            </w:r>
            <w:r>
              <w:t xml:space="preserve">ДДТТ</w:t>
            </w:r>
            <w:r/>
          </w:p>
        </w:tc>
        <w:tc>
          <w:tcPr>
            <w:tcW w:w="1989" w:type="dxa"/>
            <w:textDirection w:val="lrTb"/>
            <w:noWrap w:val="false"/>
          </w:tcPr>
          <w:p>
            <w:pPr>
              <w:pStyle w:val="646"/>
              <w:ind w:left="104"/>
              <w:spacing w:line="249" w:lineRule="exact"/>
            </w:pPr>
            <w:r>
              <w:t xml:space="preserve">4</w:t>
            </w:r>
            <w:r>
              <w:rPr>
                <w:spacing w:val="-3"/>
              </w:rPr>
              <w:t xml:space="preserve"> </w:t>
            </w:r>
            <w:r>
              <w:t xml:space="preserve">ученика</w:t>
            </w:r>
            <w:r/>
          </w:p>
        </w:tc>
        <w:tc>
          <w:tcPr>
            <w:tcW w:w="851" w:type="dxa"/>
            <w:textDirection w:val="lrTb"/>
            <w:noWrap w:val="false"/>
          </w:tcPr>
          <w:p>
            <w:pPr>
              <w:pStyle w:val="646"/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</w:r>
            <w:r/>
          </w:p>
          <w:p>
            <w:pPr>
              <w:pStyle w:val="646"/>
              <w:ind w:left="0"/>
              <w:spacing w:before="5"/>
              <w:rPr>
                <w:b/>
                <w:sz w:val="19"/>
              </w:rPr>
            </w:pPr>
            <w:r>
              <w:rPr>
                <w:b/>
                <w:sz w:val="19"/>
              </w:rPr>
            </w:r>
            <w:r/>
          </w:p>
          <w:p>
            <w:pPr>
              <w:pStyle w:val="646"/>
              <w:ind w:left="104"/>
            </w:pPr>
            <w:r>
              <w:t xml:space="preserve">1,3</w:t>
            </w:r>
            <w:r/>
          </w:p>
        </w:tc>
        <w:tc>
          <w:tcPr>
            <w:tcW w:w="2128" w:type="dxa"/>
            <w:textDirection w:val="lrTb"/>
            <w:noWrap w:val="false"/>
          </w:tcPr>
          <w:p>
            <w:pPr>
              <w:pStyle w:val="646"/>
              <w:ind w:left="107"/>
              <w:spacing w:line="249" w:lineRule="exact"/>
            </w:pPr>
            <w:r>
              <w:t xml:space="preserve">муниципальный</w:t>
            </w:r>
            <w:r/>
          </w:p>
        </w:tc>
        <w:tc>
          <w:tcPr>
            <w:tcW w:w="2417" w:type="dxa"/>
            <w:textDirection w:val="lrTb"/>
            <w:noWrap w:val="false"/>
          </w:tcPr>
          <w:p>
            <w:pPr>
              <w:pStyle w:val="646"/>
              <w:ind w:left="107" w:right="983"/>
              <w:spacing w:line="242" w:lineRule="auto"/>
            </w:pPr>
            <w:r>
              <w:t xml:space="preserve">Отряд ЮИД -</w:t>
            </w:r>
            <w:r>
              <w:rPr>
                <w:spacing w:val="-52"/>
              </w:rPr>
              <w:t xml:space="preserve"> </w:t>
            </w:r>
            <w:r>
              <w:t xml:space="preserve">победитель</w:t>
            </w:r>
            <w:r>
              <w:rPr>
                <w:spacing w:val="-2"/>
              </w:rPr>
              <w:t xml:space="preserve"> </w:t>
            </w:r>
            <w:r>
              <w:t xml:space="preserve">в</w:t>
            </w:r>
            <w:r/>
          </w:p>
          <w:p>
            <w:pPr>
              <w:pStyle w:val="646"/>
              <w:ind w:left="107" w:right="268"/>
              <w:spacing w:line="242" w:lineRule="auto"/>
            </w:pPr>
            <w:r>
              <w:t xml:space="preserve">номинации</w:t>
            </w:r>
            <w:r>
              <w:rPr>
                <w:spacing w:val="1"/>
              </w:rPr>
              <w:t xml:space="preserve"> </w:t>
            </w:r>
            <w:r>
              <w:t xml:space="preserve">«Твоя</w:t>
            </w:r>
            <w:r>
              <w:rPr>
                <w:spacing w:val="1"/>
              </w:rPr>
              <w:t xml:space="preserve"> </w:t>
            </w:r>
            <w:r>
              <w:t xml:space="preserve">жизнь</w:t>
            </w:r>
            <w:r>
              <w:rPr>
                <w:spacing w:val="-7"/>
              </w:rPr>
              <w:t xml:space="preserve"> </w:t>
            </w:r>
            <w:r>
              <w:t xml:space="preserve">в</w:t>
            </w:r>
            <w:r>
              <w:rPr>
                <w:spacing w:val="-5"/>
              </w:rPr>
              <w:t xml:space="preserve"> </w:t>
            </w:r>
            <w:r>
              <w:t xml:space="preserve">твоих</w:t>
            </w:r>
            <w:r>
              <w:rPr>
                <w:spacing w:val="-2"/>
              </w:rPr>
              <w:t xml:space="preserve"> </w:t>
            </w:r>
            <w:r>
              <w:t xml:space="preserve">руках»</w:t>
            </w:r>
            <w:r/>
          </w:p>
        </w:tc>
      </w:tr>
      <w:tr>
        <w:trPr>
          <w:trHeight w:val="504"/>
        </w:trPr>
        <w:tc>
          <w:tcPr>
            <w:tcW w:w="2555" w:type="dxa"/>
            <w:textDirection w:val="lrTb"/>
            <w:noWrap w:val="false"/>
          </w:tcPr>
          <w:p>
            <w:pPr>
              <w:pStyle w:val="646"/>
              <w:ind w:right="472"/>
              <w:spacing w:line="250" w:lineRule="exact"/>
            </w:pPr>
            <w:r>
              <w:t xml:space="preserve">Мин – </w:t>
            </w:r>
            <w:r>
              <w:t xml:space="preserve">милләтемнең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килә</w:t>
            </w:r>
            <w:r>
              <w:rPr>
                <w:spacing w:val="-1"/>
              </w:rPr>
              <w:t xml:space="preserve">ч</w:t>
            </w:r>
            <w:r>
              <w:rPr>
                <w:spacing w:val="-1"/>
              </w:rPr>
              <w:t xml:space="preserve">әге</w:t>
            </w:r>
            <w:r>
              <w:rPr>
                <w:spacing w:val="-1"/>
              </w:rPr>
              <w:t xml:space="preserve">,</w:t>
            </w:r>
            <w:r>
              <w:rPr>
                <w:spacing w:val="-8"/>
              </w:rPr>
              <w:t xml:space="preserve"> </w:t>
            </w:r>
            <w:r>
              <w:t xml:space="preserve">горурлыгы</w:t>
            </w:r>
            <w:r/>
          </w:p>
        </w:tc>
        <w:tc>
          <w:tcPr>
            <w:tcW w:w="1989" w:type="dxa"/>
            <w:textDirection w:val="lrTb"/>
            <w:noWrap w:val="false"/>
          </w:tcPr>
          <w:p>
            <w:pPr>
              <w:pStyle w:val="646"/>
              <w:ind w:left="104"/>
              <w:spacing w:line="247" w:lineRule="exact"/>
            </w:pPr>
            <w:r>
              <w:t xml:space="preserve">Миргалимова</w:t>
            </w:r>
            <w:r/>
          </w:p>
          <w:p>
            <w:pPr>
              <w:pStyle w:val="646"/>
              <w:ind w:left="104"/>
              <w:spacing w:line="237" w:lineRule="exact"/>
            </w:pPr>
            <w:r>
              <w:t xml:space="preserve">Зайнап</w:t>
            </w:r>
            <w:r>
              <w:rPr>
                <w:spacing w:val="-4"/>
              </w:rPr>
              <w:t xml:space="preserve"> </w:t>
            </w:r>
            <w:r>
              <w:t xml:space="preserve">Равилевна</w:t>
            </w:r>
            <w:r/>
          </w:p>
        </w:tc>
        <w:tc>
          <w:tcPr>
            <w:tcW w:w="851" w:type="dxa"/>
            <w:textDirection w:val="lrTb"/>
            <w:noWrap w:val="false"/>
          </w:tcPr>
          <w:p>
            <w:pPr>
              <w:pStyle w:val="646"/>
              <w:ind w:left="104"/>
              <w:spacing w:before="121"/>
            </w:pPr>
            <w:r>
              <w:t xml:space="preserve">1</w:t>
            </w:r>
            <w:r/>
          </w:p>
        </w:tc>
        <w:tc>
          <w:tcPr>
            <w:tcW w:w="2128" w:type="dxa"/>
            <w:textDirection w:val="lrTb"/>
            <w:noWrap w:val="false"/>
          </w:tcPr>
          <w:p>
            <w:pPr>
              <w:pStyle w:val="646"/>
              <w:ind w:left="107"/>
              <w:spacing w:line="249" w:lineRule="exact"/>
            </w:pPr>
            <w:r>
              <w:t xml:space="preserve">муниципальный</w:t>
            </w:r>
            <w:r/>
          </w:p>
        </w:tc>
        <w:tc>
          <w:tcPr>
            <w:tcW w:w="2417" w:type="dxa"/>
            <w:textDirection w:val="lrTb"/>
            <w:noWrap w:val="false"/>
          </w:tcPr>
          <w:p>
            <w:pPr>
              <w:pStyle w:val="646"/>
              <w:ind w:left="107"/>
              <w:spacing w:line="249" w:lineRule="exact"/>
            </w:pPr>
            <w:r>
              <w:t xml:space="preserve">участие</w:t>
            </w:r>
            <w:r/>
          </w:p>
        </w:tc>
      </w:tr>
      <w:tr>
        <w:trPr>
          <w:trHeight w:val="762"/>
        </w:trPr>
        <w:tc>
          <w:tcPr>
            <w:tcW w:w="2555" w:type="dxa"/>
            <w:textDirection w:val="lrTb"/>
            <w:noWrap w:val="false"/>
          </w:tcPr>
          <w:p>
            <w:pPr>
              <w:pStyle w:val="646"/>
              <w:ind w:right="472"/>
              <w:spacing w:line="242" w:lineRule="auto"/>
            </w:pPr>
            <w:r>
              <w:t xml:space="preserve">Мин – </w:t>
            </w:r>
            <w:r>
              <w:t xml:space="preserve">милләтемнең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килә</w:t>
            </w:r>
            <w:r>
              <w:rPr>
                <w:spacing w:val="-1"/>
              </w:rPr>
              <w:t xml:space="preserve">ч</w:t>
            </w:r>
            <w:r>
              <w:rPr>
                <w:spacing w:val="-1"/>
              </w:rPr>
              <w:t xml:space="preserve">әге</w:t>
            </w:r>
            <w:r>
              <w:rPr>
                <w:spacing w:val="-1"/>
              </w:rPr>
              <w:t xml:space="preserve">,</w:t>
            </w:r>
            <w:r>
              <w:rPr>
                <w:spacing w:val="-8"/>
              </w:rPr>
              <w:t xml:space="preserve"> </w:t>
            </w:r>
            <w:r>
              <w:t xml:space="preserve">горурлыгы</w:t>
            </w:r>
            <w:r/>
          </w:p>
        </w:tc>
        <w:tc>
          <w:tcPr>
            <w:tcW w:w="1989" w:type="dxa"/>
            <w:textDirection w:val="lrTb"/>
            <w:noWrap w:val="false"/>
          </w:tcPr>
          <w:p>
            <w:pPr>
              <w:pStyle w:val="646"/>
              <w:ind w:left="104" w:right="197"/>
              <w:spacing w:line="242" w:lineRule="auto"/>
            </w:pPr>
            <w:r>
              <w:t xml:space="preserve">Шарифуллин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Рузаль</w:t>
            </w:r>
            <w:r>
              <w:rPr>
                <w:spacing w:val="-12"/>
              </w:rPr>
              <w:t xml:space="preserve"> </w:t>
            </w:r>
            <w:r>
              <w:t xml:space="preserve">Ринатович</w:t>
            </w:r>
            <w:r/>
          </w:p>
        </w:tc>
        <w:tc>
          <w:tcPr>
            <w:tcW w:w="851" w:type="dxa"/>
            <w:textDirection w:val="lrTb"/>
            <w:noWrap w:val="false"/>
          </w:tcPr>
          <w:p>
            <w:pPr>
              <w:pStyle w:val="646"/>
              <w:ind w:left="0"/>
              <w:spacing w:before="8"/>
              <w:rPr>
                <w:b/>
                <w:sz w:val="21"/>
              </w:rPr>
            </w:pPr>
            <w:r>
              <w:rPr>
                <w:b/>
                <w:sz w:val="21"/>
              </w:rPr>
            </w:r>
            <w:r/>
          </w:p>
          <w:p>
            <w:pPr>
              <w:pStyle w:val="646"/>
              <w:ind w:left="104"/>
              <w:spacing w:before="1"/>
            </w:pPr>
            <w:r>
              <w:t xml:space="preserve">1</w:t>
            </w:r>
            <w:r/>
          </w:p>
        </w:tc>
        <w:tc>
          <w:tcPr>
            <w:tcW w:w="2128" w:type="dxa"/>
            <w:textDirection w:val="lrTb"/>
            <w:noWrap w:val="false"/>
          </w:tcPr>
          <w:p>
            <w:pPr>
              <w:pStyle w:val="646"/>
              <w:ind w:left="107"/>
              <w:spacing w:line="249" w:lineRule="exact"/>
            </w:pPr>
            <w:r>
              <w:t xml:space="preserve">муниципальный</w:t>
            </w:r>
            <w:r/>
          </w:p>
        </w:tc>
        <w:tc>
          <w:tcPr>
            <w:tcW w:w="2417" w:type="dxa"/>
            <w:textDirection w:val="lrTb"/>
            <w:noWrap w:val="false"/>
          </w:tcPr>
          <w:p>
            <w:pPr>
              <w:pStyle w:val="646"/>
              <w:ind w:left="107" w:right="609"/>
              <w:spacing w:line="242" w:lineRule="auto"/>
            </w:pPr>
            <w:r>
              <w:t xml:space="preserve">“</w:t>
            </w:r>
            <w:r>
              <w:t xml:space="preserve">Иң</w:t>
            </w:r>
            <w:r>
              <w:t xml:space="preserve"> </w:t>
            </w:r>
            <w:r>
              <w:t xml:space="preserve">тырыш</w:t>
            </w:r>
            <w:r>
              <w:t xml:space="preserve"> бала”</w:t>
            </w:r>
            <w:r>
              <w:rPr>
                <w:spacing w:val="-52"/>
              </w:rPr>
              <w:t xml:space="preserve"> </w:t>
            </w:r>
            <w:r>
              <w:t xml:space="preserve">номинациясендә</w:t>
            </w:r>
            <w:r/>
          </w:p>
          <w:p>
            <w:pPr>
              <w:pStyle w:val="646"/>
              <w:ind w:left="107"/>
              <w:spacing w:line="236" w:lineRule="exact"/>
            </w:pPr>
            <w:r>
              <w:t xml:space="preserve">җиңүче</w:t>
            </w:r>
            <w:r/>
          </w:p>
        </w:tc>
      </w:tr>
      <w:tr>
        <w:trPr>
          <w:trHeight w:val="1516"/>
        </w:trPr>
        <w:tc>
          <w:tcPr>
            <w:tcW w:w="2555" w:type="dxa"/>
            <w:textDirection w:val="lrTb"/>
            <w:noWrap w:val="false"/>
          </w:tcPr>
          <w:p>
            <w:pPr>
              <w:pStyle w:val="646"/>
              <w:ind w:right="280"/>
            </w:pPr>
            <w:r>
              <w:t xml:space="preserve">Лично-командное</w:t>
            </w:r>
            <w:r>
              <w:rPr>
                <w:spacing w:val="1"/>
              </w:rPr>
              <w:t xml:space="preserve"> </w:t>
            </w:r>
            <w:r>
              <w:t xml:space="preserve">соревнование по</w:t>
            </w:r>
            <w:r>
              <w:rPr>
                <w:spacing w:val="1"/>
              </w:rPr>
              <w:t xml:space="preserve"> </w:t>
            </w:r>
            <w:r>
              <w:t xml:space="preserve">шашкам в зачет</w:t>
            </w:r>
            <w:r>
              <w:rPr>
                <w:spacing w:val="1"/>
              </w:rPr>
              <w:t xml:space="preserve"> </w:t>
            </w:r>
            <w:r>
              <w:t xml:space="preserve">районной</w:t>
            </w:r>
            <w:r>
              <w:rPr>
                <w:spacing w:val="-13"/>
              </w:rPr>
              <w:t xml:space="preserve"> </w:t>
            </w:r>
            <w:r>
              <w:t xml:space="preserve">спартакиады</w:t>
            </w:r>
            <w:r/>
          </w:p>
          <w:p>
            <w:pPr>
              <w:pStyle w:val="646"/>
              <w:ind w:right="385"/>
              <w:spacing w:line="250" w:lineRule="atLeast"/>
            </w:pPr>
            <w:r>
              <w:t xml:space="preserve">среди</w:t>
            </w:r>
            <w:r>
              <w:rPr>
                <w:spacing w:val="-10"/>
              </w:rPr>
              <w:t xml:space="preserve"> </w:t>
            </w:r>
            <w:r>
              <w:t xml:space="preserve">учащихся</w:t>
            </w:r>
            <w:r>
              <w:rPr>
                <w:spacing w:val="-11"/>
              </w:rPr>
              <w:t xml:space="preserve"> </w:t>
            </w:r>
            <w:r>
              <w:t xml:space="preserve">школ</w:t>
            </w:r>
            <w:r>
              <w:rPr>
                <w:spacing w:val="-52"/>
              </w:rPr>
              <w:t xml:space="preserve"> </w:t>
            </w:r>
            <w:r>
              <w:t xml:space="preserve">МР</w:t>
            </w:r>
            <w:r>
              <w:rPr>
                <w:spacing w:val="-1"/>
              </w:rPr>
              <w:t xml:space="preserve"> </w:t>
            </w:r>
            <w:r>
              <w:t xml:space="preserve">РТ</w:t>
            </w:r>
            <w:r/>
          </w:p>
        </w:tc>
        <w:tc>
          <w:tcPr>
            <w:tcW w:w="1989" w:type="dxa"/>
            <w:textDirection w:val="lrTb"/>
            <w:noWrap w:val="false"/>
          </w:tcPr>
          <w:p>
            <w:pPr>
              <w:pStyle w:val="646"/>
              <w:ind w:left="104"/>
              <w:spacing w:line="244" w:lineRule="exact"/>
            </w:pPr>
            <w:r>
              <w:t xml:space="preserve">Шайгарданова</w:t>
            </w:r>
            <w:r/>
          </w:p>
          <w:p>
            <w:pPr>
              <w:pStyle w:val="646"/>
              <w:ind w:left="104"/>
              <w:spacing w:before="1"/>
            </w:pPr>
            <w:r>
              <w:t xml:space="preserve">Зилина</w:t>
            </w:r>
            <w:r>
              <w:rPr>
                <w:spacing w:val="-3"/>
              </w:rPr>
              <w:t xml:space="preserve"> </w:t>
            </w:r>
            <w:r>
              <w:t xml:space="preserve">Сиреновна</w:t>
            </w:r>
            <w:r/>
          </w:p>
        </w:tc>
        <w:tc>
          <w:tcPr>
            <w:tcW w:w="851" w:type="dxa"/>
            <w:textDirection w:val="lrTb"/>
            <w:noWrap w:val="false"/>
          </w:tcPr>
          <w:p>
            <w:pPr>
              <w:pStyle w:val="646"/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</w:r>
            <w:r/>
          </w:p>
          <w:p>
            <w:pPr>
              <w:pStyle w:val="646"/>
              <w:ind w:left="0"/>
              <w:spacing w:before="4"/>
              <w:rPr>
                <w:b/>
                <w:sz w:val="30"/>
              </w:rPr>
            </w:pPr>
            <w:r>
              <w:rPr>
                <w:b/>
                <w:sz w:val="30"/>
              </w:rPr>
            </w:r>
            <w:r/>
          </w:p>
          <w:p>
            <w:pPr>
              <w:pStyle w:val="646"/>
              <w:ind w:left="104"/>
            </w:pPr>
            <w:r>
              <w:t xml:space="preserve">3</w:t>
            </w:r>
            <w:r/>
          </w:p>
        </w:tc>
        <w:tc>
          <w:tcPr>
            <w:tcW w:w="2128" w:type="dxa"/>
            <w:textDirection w:val="lrTb"/>
            <w:noWrap w:val="false"/>
          </w:tcPr>
          <w:p>
            <w:pPr>
              <w:pStyle w:val="646"/>
              <w:ind w:left="107"/>
              <w:spacing w:line="244" w:lineRule="exact"/>
            </w:pPr>
            <w:r>
              <w:t xml:space="preserve">муниципальный</w:t>
            </w:r>
            <w:r/>
          </w:p>
        </w:tc>
        <w:tc>
          <w:tcPr>
            <w:tcW w:w="2417" w:type="dxa"/>
            <w:textDirection w:val="lrTb"/>
            <w:noWrap w:val="false"/>
          </w:tcPr>
          <w:p>
            <w:pPr>
              <w:pStyle w:val="646"/>
              <w:ind w:left="107" w:right="436"/>
              <w:spacing w:line="242" w:lineRule="auto"/>
            </w:pPr>
            <w:r>
              <w:t xml:space="preserve">Командное</w:t>
            </w:r>
            <w:r>
              <w:rPr>
                <w:spacing w:val="-13"/>
              </w:rPr>
              <w:t xml:space="preserve"> </w:t>
            </w:r>
            <w:r>
              <w:t xml:space="preserve">4</w:t>
            </w:r>
            <w:r>
              <w:rPr>
                <w:spacing w:val="-8"/>
              </w:rPr>
              <w:t xml:space="preserve"> </w:t>
            </w:r>
            <w:r>
              <w:t xml:space="preserve">место,</w:t>
            </w:r>
            <w:r>
              <w:rPr>
                <w:spacing w:val="-52"/>
              </w:rPr>
              <w:t xml:space="preserve"> </w:t>
            </w:r>
            <w:r>
              <w:t xml:space="preserve">грамота</w:t>
            </w:r>
            <w:r/>
          </w:p>
        </w:tc>
      </w:tr>
      <w:tr>
        <w:trPr>
          <w:trHeight w:val="1261"/>
        </w:trPr>
        <w:tc>
          <w:tcPr>
            <w:tcW w:w="2555" w:type="dxa"/>
            <w:textDirection w:val="lrTb"/>
            <w:noWrap w:val="false"/>
          </w:tcPr>
          <w:p>
            <w:pPr>
              <w:pStyle w:val="646"/>
              <w:ind w:right="355"/>
            </w:pPr>
            <w:r>
              <w:t xml:space="preserve">Республиканский</w:t>
            </w:r>
            <w:r>
              <w:rPr>
                <w:spacing w:val="1"/>
              </w:rPr>
              <w:t xml:space="preserve"> </w:t>
            </w:r>
            <w:r>
              <w:t xml:space="preserve">конкурс рисунков и</w:t>
            </w:r>
            <w:r>
              <w:rPr>
                <w:spacing w:val="1"/>
              </w:rPr>
              <w:t xml:space="preserve"> </w:t>
            </w:r>
            <w:r>
              <w:t xml:space="preserve">видеороликов “Буду</w:t>
            </w:r>
            <w:r>
              <w:rPr>
                <w:spacing w:val="1"/>
              </w:rPr>
              <w:t xml:space="preserve"> </w:t>
            </w:r>
            <w:r>
              <w:t xml:space="preserve">бдительным</w:t>
            </w:r>
            <w:r>
              <w:rPr>
                <w:spacing w:val="-4"/>
              </w:rPr>
              <w:t xml:space="preserve"> </w:t>
            </w:r>
            <w:r>
              <w:t xml:space="preserve">на</w:t>
            </w:r>
            <w:r>
              <w:rPr>
                <w:spacing w:val="-5"/>
              </w:rPr>
              <w:t xml:space="preserve"> </w:t>
            </w:r>
            <w:r>
              <w:t xml:space="preserve">льду</w:t>
            </w:r>
            <w:r>
              <w:rPr>
                <w:spacing w:val="-7"/>
              </w:rPr>
              <w:t xml:space="preserve"> </w:t>
            </w:r>
            <w:r>
              <w:t xml:space="preserve">и</w:t>
            </w:r>
            <w:r/>
          </w:p>
          <w:p>
            <w:pPr>
              <w:pStyle w:val="646"/>
              <w:spacing w:line="234" w:lineRule="exact"/>
            </w:pPr>
            <w:r>
              <w:t xml:space="preserve">на</w:t>
            </w:r>
            <w:r>
              <w:rPr>
                <w:spacing w:val="-3"/>
              </w:rPr>
              <w:t xml:space="preserve"> </w:t>
            </w:r>
            <w:r>
              <w:t xml:space="preserve">воде”</w:t>
            </w:r>
            <w:r/>
          </w:p>
        </w:tc>
        <w:tc>
          <w:tcPr>
            <w:tcW w:w="1989" w:type="dxa"/>
            <w:textDirection w:val="lrTb"/>
            <w:noWrap w:val="false"/>
          </w:tcPr>
          <w:p>
            <w:pPr>
              <w:pStyle w:val="646"/>
              <w:ind w:left="104"/>
              <w:spacing w:line="246" w:lineRule="exact"/>
            </w:pPr>
            <w:r>
              <w:t xml:space="preserve">Миргалимова</w:t>
            </w:r>
            <w:r/>
          </w:p>
          <w:p>
            <w:pPr>
              <w:pStyle w:val="646"/>
              <w:ind w:left="104" w:right="182"/>
            </w:pPr>
            <w:r>
              <w:t xml:space="preserve">Зайнап</w:t>
            </w:r>
            <w:r>
              <w:rPr>
                <w:spacing w:val="-14"/>
              </w:rPr>
              <w:t xml:space="preserve"> </w:t>
            </w:r>
            <w:r>
              <w:t xml:space="preserve">Равилевна</w:t>
            </w:r>
            <w:r>
              <w:rPr>
                <w:spacing w:val="-52"/>
              </w:rPr>
              <w:t xml:space="preserve"> </w:t>
            </w:r>
            <w:r>
              <w:t xml:space="preserve">Шарифуллин</w:t>
            </w:r>
            <w:r>
              <w:rPr>
                <w:spacing w:val="1"/>
              </w:rPr>
              <w:t xml:space="preserve"> </w:t>
            </w:r>
            <w:r>
              <w:t xml:space="preserve">Рузаль</w:t>
            </w:r>
            <w:r>
              <w:rPr>
                <w:spacing w:val="-3"/>
              </w:rPr>
              <w:t xml:space="preserve"> </w:t>
            </w:r>
            <w:r>
              <w:t xml:space="preserve">Ринатович</w:t>
            </w:r>
            <w:r/>
          </w:p>
        </w:tc>
        <w:tc>
          <w:tcPr>
            <w:tcW w:w="851" w:type="dxa"/>
            <w:textDirection w:val="lrTb"/>
            <w:noWrap w:val="false"/>
          </w:tcPr>
          <w:p>
            <w:pPr>
              <w:pStyle w:val="646"/>
              <w:ind w:left="0"/>
              <w:spacing w:before="6"/>
              <w:rPr>
                <w:b/>
                <w:sz w:val="32"/>
              </w:rPr>
            </w:pPr>
            <w:r>
              <w:rPr>
                <w:b/>
                <w:sz w:val="32"/>
              </w:rPr>
            </w:r>
            <w:r/>
          </w:p>
          <w:p>
            <w:pPr>
              <w:pStyle w:val="646"/>
              <w:ind w:left="104"/>
              <w:spacing w:line="251" w:lineRule="exact"/>
            </w:pPr>
            <w:r>
              <w:t xml:space="preserve">1</w:t>
            </w:r>
            <w:r/>
          </w:p>
          <w:p>
            <w:pPr>
              <w:pStyle w:val="646"/>
              <w:ind w:left="104"/>
              <w:spacing w:line="251" w:lineRule="exact"/>
            </w:pPr>
            <w:r>
              <w:t xml:space="preserve">1</w:t>
            </w:r>
            <w:r/>
          </w:p>
        </w:tc>
        <w:tc>
          <w:tcPr>
            <w:tcW w:w="2128" w:type="dxa"/>
            <w:textDirection w:val="lrTb"/>
            <w:noWrap w:val="false"/>
          </w:tcPr>
          <w:p>
            <w:pPr>
              <w:pStyle w:val="646"/>
              <w:ind w:left="107"/>
              <w:spacing w:line="248" w:lineRule="exact"/>
            </w:pPr>
            <w:r>
              <w:t xml:space="preserve">республиканский</w:t>
            </w:r>
            <w:r/>
          </w:p>
        </w:tc>
        <w:tc>
          <w:tcPr>
            <w:tcW w:w="2417" w:type="dxa"/>
            <w:textDirection w:val="lrTb"/>
            <w:noWrap w:val="false"/>
          </w:tcPr>
          <w:p>
            <w:pPr>
              <w:pStyle w:val="646"/>
              <w:ind w:left="107"/>
              <w:spacing w:line="248" w:lineRule="exact"/>
            </w:pPr>
            <w:r>
              <w:t xml:space="preserve">Диплом</w:t>
            </w:r>
            <w:r>
              <w:rPr>
                <w:spacing w:val="-4"/>
              </w:rPr>
              <w:t xml:space="preserve"> </w:t>
            </w:r>
            <w:r>
              <w:t xml:space="preserve">победителя</w:t>
            </w:r>
            <w:r/>
          </w:p>
        </w:tc>
      </w:tr>
      <w:tr>
        <w:trPr>
          <w:trHeight w:val="762"/>
        </w:trPr>
        <w:tc>
          <w:tcPr>
            <w:tcW w:w="2555" w:type="dxa"/>
            <w:textDirection w:val="lrTb"/>
            <w:noWrap w:val="false"/>
          </w:tcPr>
          <w:p>
            <w:pPr>
              <w:pStyle w:val="646"/>
              <w:ind w:right="808"/>
              <w:spacing w:line="242" w:lineRule="auto"/>
            </w:pPr>
            <w:r>
              <w:t xml:space="preserve">“</w:t>
            </w:r>
            <w:r>
              <w:t xml:space="preserve">Кызык</w:t>
            </w:r>
            <w:r>
              <w:t xml:space="preserve"> </w:t>
            </w:r>
            <w:r>
              <w:t xml:space="preserve">таптым</w:t>
            </w:r>
            <w:r>
              <w:t xml:space="preserve"> -</w:t>
            </w:r>
            <w:r>
              <w:rPr>
                <w:spacing w:val="-52"/>
              </w:rPr>
              <w:t xml:space="preserve"> </w:t>
            </w:r>
            <w:r>
              <w:t xml:space="preserve">төшердем</w:t>
            </w:r>
            <w:r>
              <w:t xml:space="preserve">”</w:t>
            </w:r>
            <w:r/>
          </w:p>
        </w:tc>
        <w:tc>
          <w:tcPr>
            <w:tcW w:w="1989" w:type="dxa"/>
            <w:textDirection w:val="lrTb"/>
            <w:noWrap w:val="false"/>
          </w:tcPr>
          <w:p>
            <w:pPr>
              <w:pStyle w:val="646"/>
              <w:ind w:left="104" w:right="189"/>
              <w:spacing w:line="242" w:lineRule="auto"/>
            </w:pPr>
            <w:r>
              <w:t xml:space="preserve">Шарифуллин</w:t>
            </w:r>
            <w:r>
              <w:rPr>
                <w:spacing w:val="1"/>
              </w:rPr>
              <w:t xml:space="preserve"> </w:t>
            </w:r>
            <w:r>
              <w:t xml:space="preserve">Рузаль</w:t>
            </w:r>
            <w:r>
              <w:rPr>
                <w:spacing w:val="-10"/>
              </w:rPr>
              <w:t xml:space="preserve"> </w:t>
            </w:r>
            <w:r>
              <w:t xml:space="preserve">Ринатович</w:t>
            </w:r>
            <w:r/>
          </w:p>
        </w:tc>
        <w:tc>
          <w:tcPr>
            <w:tcW w:w="851" w:type="dxa"/>
            <w:textDirection w:val="lrTb"/>
            <w:noWrap w:val="false"/>
          </w:tcPr>
          <w:p>
            <w:pPr>
              <w:pStyle w:val="646"/>
              <w:ind w:left="0"/>
              <w:spacing w:before="8"/>
              <w:rPr>
                <w:b/>
                <w:sz w:val="21"/>
              </w:rPr>
            </w:pPr>
            <w:r>
              <w:rPr>
                <w:b/>
                <w:sz w:val="21"/>
              </w:rPr>
            </w:r>
            <w:r/>
          </w:p>
          <w:p>
            <w:pPr>
              <w:pStyle w:val="646"/>
              <w:ind w:left="104"/>
              <w:spacing w:before="1"/>
            </w:pPr>
            <w:r>
              <w:t xml:space="preserve">1</w:t>
            </w:r>
            <w:r/>
          </w:p>
        </w:tc>
        <w:tc>
          <w:tcPr>
            <w:tcW w:w="2128" w:type="dxa"/>
            <w:textDirection w:val="lrTb"/>
            <w:noWrap w:val="false"/>
          </w:tcPr>
          <w:p>
            <w:pPr>
              <w:pStyle w:val="646"/>
              <w:ind w:left="107" w:right="165"/>
              <w:spacing w:line="242" w:lineRule="auto"/>
            </w:pPr>
            <w:r>
              <w:t xml:space="preserve">Республиканский,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“</w:t>
            </w:r>
            <w:r>
              <w:rPr>
                <w:spacing w:val="-1"/>
              </w:rPr>
              <w:t xml:space="preserve">К</w:t>
            </w:r>
            <w:r>
              <w:rPr>
                <w:spacing w:val="-1"/>
              </w:rPr>
              <w:t xml:space="preserve">өмеш</w:t>
            </w:r>
            <w:r>
              <w:rPr>
                <w:spacing w:val="-10"/>
              </w:rPr>
              <w:t xml:space="preserve"> </w:t>
            </w:r>
            <w:r>
              <w:t xml:space="preserve">кыңгырау</w:t>
            </w:r>
            <w:r>
              <w:t xml:space="preserve">”</w:t>
            </w:r>
            <w:r/>
          </w:p>
          <w:p>
            <w:pPr>
              <w:pStyle w:val="646"/>
              <w:ind w:left="107"/>
              <w:spacing w:line="236" w:lineRule="exact"/>
            </w:pPr>
            <w:r>
              <w:t xml:space="preserve">газетасы</w:t>
            </w:r>
            <w:r/>
          </w:p>
        </w:tc>
        <w:tc>
          <w:tcPr>
            <w:tcW w:w="2417" w:type="dxa"/>
            <w:textDirection w:val="lrTb"/>
            <w:noWrap w:val="false"/>
          </w:tcPr>
          <w:p>
            <w:pPr>
              <w:pStyle w:val="646"/>
              <w:ind w:left="107" w:right="391"/>
              <w:spacing w:line="242" w:lineRule="auto"/>
            </w:pPr>
            <w:r>
              <w:t xml:space="preserve">“</w:t>
            </w:r>
            <w:r>
              <w:t xml:space="preserve">Иң</w:t>
            </w:r>
            <w:r>
              <w:rPr>
                <w:spacing w:val="-12"/>
              </w:rPr>
              <w:t xml:space="preserve"> </w:t>
            </w:r>
            <w:r>
              <w:t xml:space="preserve">креатив</w:t>
            </w:r>
            <w:r>
              <w:rPr>
                <w:spacing w:val="-8"/>
              </w:rPr>
              <w:t xml:space="preserve"> </w:t>
            </w:r>
            <w:r>
              <w:t xml:space="preserve">видео”,</w:t>
            </w:r>
            <w:r>
              <w:rPr>
                <w:spacing w:val="-52"/>
              </w:rPr>
              <w:t xml:space="preserve"> </w:t>
            </w:r>
            <w:r>
              <w:t xml:space="preserve">диплом</w:t>
            </w:r>
            <w:r/>
          </w:p>
        </w:tc>
      </w:tr>
      <w:tr>
        <w:trPr>
          <w:trHeight w:val="758"/>
        </w:trPr>
        <w:tc>
          <w:tcPr>
            <w:tcW w:w="2555" w:type="dxa"/>
            <w:textDirection w:val="lrTb"/>
            <w:noWrap w:val="false"/>
          </w:tcPr>
          <w:p>
            <w:pPr>
              <w:pStyle w:val="646"/>
              <w:ind w:right="808"/>
              <w:spacing w:line="242" w:lineRule="auto"/>
            </w:pPr>
            <w:r>
              <w:t xml:space="preserve">“</w:t>
            </w:r>
            <w:r>
              <w:t xml:space="preserve">Кызык</w:t>
            </w:r>
            <w:r>
              <w:t xml:space="preserve"> </w:t>
            </w:r>
            <w:r>
              <w:t xml:space="preserve">таптым</w:t>
            </w:r>
            <w:r>
              <w:t xml:space="preserve"> -</w:t>
            </w:r>
            <w:r>
              <w:rPr>
                <w:spacing w:val="-52"/>
              </w:rPr>
              <w:t xml:space="preserve"> </w:t>
            </w:r>
            <w:r>
              <w:t xml:space="preserve">төшердем</w:t>
            </w:r>
            <w:r>
              <w:t xml:space="preserve">”</w:t>
            </w:r>
            <w:r/>
          </w:p>
        </w:tc>
        <w:tc>
          <w:tcPr>
            <w:tcW w:w="1989" w:type="dxa"/>
            <w:textDirection w:val="lrTb"/>
            <w:noWrap w:val="false"/>
          </w:tcPr>
          <w:p>
            <w:pPr>
              <w:pStyle w:val="646"/>
              <w:ind w:left="104"/>
              <w:spacing w:line="244" w:lineRule="exact"/>
            </w:pPr>
            <w:r>
              <w:t xml:space="preserve">Шайгарданова</w:t>
            </w:r>
            <w:r/>
          </w:p>
          <w:p>
            <w:pPr>
              <w:pStyle w:val="646"/>
              <w:ind w:left="104"/>
              <w:spacing w:before="2"/>
            </w:pPr>
            <w:r>
              <w:t xml:space="preserve">Зилина</w:t>
            </w:r>
            <w:r>
              <w:rPr>
                <w:spacing w:val="-3"/>
              </w:rPr>
              <w:t xml:space="preserve"> </w:t>
            </w:r>
            <w:r>
              <w:t xml:space="preserve">Сиреновна</w:t>
            </w:r>
            <w:r/>
          </w:p>
        </w:tc>
        <w:tc>
          <w:tcPr>
            <w:tcW w:w="851" w:type="dxa"/>
            <w:textDirection w:val="lrTb"/>
            <w:noWrap w:val="false"/>
          </w:tcPr>
          <w:p>
            <w:pPr>
              <w:pStyle w:val="646"/>
              <w:ind w:left="0"/>
              <w:spacing w:before="4"/>
              <w:rPr>
                <w:b/>
                <w:sz w:val="21"/>
              </w:rPr>
            </w:pPr>
            <w:r>
              <w:rPr>
                <w:b/>
                <w:sz w:val="21"/>
              </w:rPr>
            </w:r>
            <w:r/>
          </w:p>
          <w:p>
            <w:pPr>
              <w:pStyle w:val="646"/>
              <w:ind w:left="104"/>
            </w:pPr>
            <w:r>
              <w:t xml:space="preserve">3</w:t>
            </w:r>
            <w:r/>
          </w:p>
        </w:tc>
        <w:tc>
          <w:tcPr>
            <w:tcW w:w="2128" w:type="dxa"/>
            <w:textDirection w:val="lrTb"/>
            <w:noWrap w:val="false"/>
          </w:tcPr>
          <w:p>
            <w:pPr>
              <w:pStyle w:val="646"/>
              <w:ind w:left="107"/>
              <w:spacing w:line="244" w:lineRule="exact"/>
            </w:pPr>
            <w:r>
              <w:t xml:space="preserve">Республиканский,</w:t>
            </w:r>
            <w:r/>
          </w:p>
          <w:p>
            <w:pPr>
              <w:pStyle w:val="646"/>
              <w:ind w:left="107" w:right="156"/>
              <w:spacing w:line="250" w:lineRule="atLeast"/>
            </w:pPr>
            <w:r>
              <w:rPr>
                <w:spacing w:val="-1"/>
              </w:rPr>
              <w:t xml:space="preserve">“</w:t>
            </w:r>
            <w:r>
              <w:rPr>
                <w:spacing w:val="-1"/>
              </w:rPr>
              <w:t xml:space="preserve">К</w:t>
            </w:r>
            <w:r>
              <w:rPr>
                <w:spacing w:val="-1"/>
              </w:rPr>
              <w:t xml:space="preserve">өмеш</w:t>
            </w:r>
            <w:r>
              <w:rPr>
                <w:spacing w:val="-1"/>
              </w:rPr>
              <w:t xml:space="preserve"> </w:t>
            </w:r>
            <w:r>
              <w:t xml:space="preserve">кыңгырау</w:t>
            </w:r>
            <w:r>
              <w:t xml:space="preserve">”</w:t>
            </w:r>
            <w:r>
              <w:rPr>
                <w:spacing w:val="-52"/>
              </w:rPr>
              <w:t xml:space="preserve"> </w:t>
            </w:r>
            <w:r>
              <w:t xml:space="preserve">газетасы</w:t>
            </w:r>
            <w:r/>
          </w:p>
        </w:tc>
        <w:tc>
          <w:tcPr>
            <w:tcW w:w="2417" w:type="dxa"/>
            <w:textDirection w:val="lrTb"/>
            <w:noWrap w:val="false"/>
          </w:tcPr>
          <w:p>
            <w:pPr>
              <w:pStyle w:val="646"/>
              <w:ind w:left="107"/>
              <w:spacing w:line="244" w:lineRule="exact"/>
            </w:pPr>
            <w:r>
              <w:t xml:space="preserve">победитель</w:t>
            </w:r>
            <w:r/>
          </w:p>
        </w:tc>
      </w:tr>
      <w:tr>
        <w:trPr>
          <w:trHeight w:val="757"/>
        </w:trPr>
        <w:tc>
          <w:tcPr>
            <w:tcW w:w="2555" w:type="dxa"/>
            <w:textDirection w:val="lrTb"/>
            <w:noWrap w:val="false"/>
          </w:tcPr>
          <w:p>
            <w:pPr>
              <w:pStyle w:val="646"/>
              <w:ind w:right="771"/>
              <w:spacing w:line="237" w:lineRule="auto"/>
            </w:pPr>
            <w:r>
              <w:t xml:space="preserve">“</w:t>
            </w:r>
            <w:r>
              <w:t xml:space="preserve">Кызык</w:t>
            </w:r>
            <w:r>
              <w:t xml:space="preserve"> </w:t>
            </w:r>
            <w:r>
              <w:t xml:space="preserve">таптым</w:t>
            </w:r>
            <w:r>
              <w:t xml:space="preserve"> –</w:t>
            </w:r>
            <w:r>
              <w:rPr>
                <w:spacing w:val="-52"/>
              </w:rPr>
              <w:t xml:space="preserve"> </w:t>
            </w:r>
            <w:r>
              <w:t xml:space="preserve">төшердем</w:t>
            </w:r>
            <w:r>
              <w:t xml:space="preserve">”</w:t>
            </w:r>
            <w:r/>
          </w:p>
        </w:tc>
        <w:tc>
          <w:tcPr>
            <w:tcW w:w="1989" w:type="dxa"/>
            <w:textDirection w:val="lrTb"/>
            <w:noWrap w:val="false"/>
          </w:tcPr>
          <w:p>
            <w:pPr>
              <w:pStyle w:val="646"/>
              <w:ind w:left="162"/>
              <w:spacing w:line="249" w:lineRule="exact"/>
            </w:pPr>
            <w:r>
              <w:t xml:space="preserve">Коллектив</w:t>
            </w:r>
            <w:r>
              <w:rPr>
                <w:spacing w:val="-2"/>
              </w:rPr>
              <w:t xml:space="preserve"> </w:t>
            </w:r>
            <w:r>
              <w:t xml:space="preserve">класса</w:t>
            </w:r>
            <w:r/>
          </w:p>
        </w:tc>
        <w:tc>
          <w:tcPr>
            <w:tcW w:w="851" w:type="dxa"/>
            <w:textDirection w:val="lrTb"/>
            <w:noWrap w:val="false"/>
          </w:tcPr>
          <w:p>
            <w:pPr>
              <w:pStyle w:val="646"/>
              <w:ind w:left="0"/>
              <w:spacing w:before="4"/>
              <w:rPr>
                <w:b/>
                <w:sz w:val="21"/>
              </w:rPr>
            </w:pPr>
            <w:r>
              <w:rPr>
                <w:b/>
                <w:sz w:val="21"/>
              </w:rPr>
            </w:r>
            <w:r/>
          </w:p>
          <w:p>
            <w:pPr>
              <w:pStyle w:val="646"/>
              <w:ind w:left="104"/>
            </w:pPr>
            <w:r>
              <w:t xml:space="preserve">1,3</w:t>
            </w:r>
            <w:r/>
          </w:p>
        </w:tc>
        <w:tc>
          <w:tcPr>
            <w:tcW w:w="2128" w:type="dxa"/>
            <w:textDirection w:val="lrTb"/>
            <w:noWrap w:val="false"/>
          </w:tcPr>
          <w:p>
            <w:pPr>
              <w:pStyle w:val="646"/>
              <w:ind w:left="107" w:right="165"/>
              <w:spacing w:line="237" w:lineRule="auto"/>
            </w:pPr>
            <w:r>
              <w:t xml:space="preserve">Республиканский,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“</w:t>
            </w:r>
            <w:r>
              <w:rPr>
                <w:spacing w:val="-1"/>
              </w:rPr>
              <w:t xml:space="preserve">К</w:t>
            </w:r>
            <w:r>
              <w:rPr>
                <w:spacing w:val="-1"/>
              </w:rPr>
              <w:t xml:space="preserve">өмеш</w:t>
            </w:r>
            <w:r>
              <w:rPr>
                <w:spacing w:val="-10"/>
              </w:rPr>
              <w:t xml:space="preserve"> </w:t>
            </w:r>
            <w:r>
              <w:t xml:space="preserve">кыңгырау</w:t>
            </w:r>
            <w:r>
              <w:t xml:space="preserve">”</w:t>
            </w:r>
            <w:r/>
          </w:p>
          <w:p>
            <w:pPr>
              <w:pStyle w:val="646"/>
              <w:ind w:left="107"/>
              <w:spacing w:line="238" w:lineRule="exact"/>
            </w:pPr>
            <w:r>
              <w:t xml:space="preserve">газетасы</w:t>
            </w:r>
            <w:r/>
          </w:p>
        </w:tc>
        <w:tc>
          <w:tcPr>
            <w:tcW w:w="2417" w:type="dxa"/>
            <w:textDirection w:val="lrTb"/>
            <w:noWrap w:val="false"/>
          </w:tcPr>
          <w:p>
            <w:pPr>
              <w:pStyle w:val="646"/>
              <w:ind w:left="107" w:right="143"/>
              <w:spacing w:line="237" w:lineRule="auto"/>
            </w:pPr>
            <w:r>
              <w:t xml:space="preserve">“</w:t>
            </w:r>
            <w:r>
              <w:t xml:space="preserve">Актерлык</w:t>
            </w:r>
            <w:r>
              <w:t xml:space="preserve"> </w:t>
            </w:r>
            <w:r>
              <w:t xml:space="preserve">осталыгы</w:t>
            </w:r>
            <w:r>
              <w:t xml:space="preserve"> “</w:t>
            </w:r>
            <w:r>
              <w:rPr>
                <w:spacing w:val="-52"/>
              </w:rPr>
              <w:t xml:space="preserve"> </w:t>
            </w:r>
            <w:r>
              <w:t xml:space="preserve">номинациясе</w:t>
            </w:r>
            <w:r>
              <w:t xml:space="preserve">, диплом</w:t>
            </w:r>
            <w:r/>
          </w:p>
        </w:tc>
      </w:tr>
      <w:tr>
        <w:trPr>
          <w:trHeight w:val="508"/>
        </w:trPr>
        <w:tc>
          <w:tcPr>
            <w:tcW w:w="2555" w:type="dxa"/>
            <w:textDirection w:val="lrTb"/>
            <w:noWrap w:val="false"/>
          </w:tcPr>
          <w:p>
            <w:pPr>
              <w:pStyle w:val="646"/>
              <w:spacing w:line="249" w:lineRule="exact"/>
            </w:pPr>
            <w:r>
              <w:t xml:space="preserve">“</w:t>
            </w:r>
            <w:r>
              <w:t xml:space="preserve">Яшь</w:t>
            </w:r>
            <w:r>
              <w:t xml:space="preserve"> </w:t>
            </w:r>
            <w:r>
              <w:t xml:space="preserve">бө</w:t>
            </w:r>
            <w:r>
              <w:t xml:space="preserve">рел</w:t>
            </w:r>
            <w:r>
              <w:t xml:space="preserve">әр</w:t>
            </w:r>
            <w:r>
              <w:t xml:space="preserve">”</w:t>
            </w:r>
            <w:r>
              <w:rPr>
                <w:spacing w:val="-1"/>
              </w:rPr>
              <w:t xml:space="preserve"> </w:t>
            </w:r>
            <w:r>
              <w:t xml:space="preserve">балалар</w:t>
            </w:r>
            <w:r/>
          </w:p>
          <w:p>
            <w:pPr>
              <w:pStyle w:val="646"/>
              <w:spacing w:before="1" w:line="238" w:lineRule="exact"/>
            </w:pPr>
            <w:r>
              <w:t xml:space="preserve">иҗат</w:t>
            </w:r>
            <w:r>
              <w:rPr>
                <w:spacing w:val="-2"/>
              </w:rPr>
              <w:t xml:space="preserve"> </w:t>
            </w:r>
            <w:r>
              <w:t xml:space="preserve">фестивале</w:t>
            </w:r>
            <w:r/>
          </w:p>
        </w:tc>
        <w:tc>
          <w:tcPr>
            <w:tcW w:w="1989" w:type="dxa"/>
            <w:textDirection w:val="lrTb"/>
            <w:noWrap w:val="false"/>
          </w:tcPr>
          <w:p>
            <w:pPr>
              <w:pStyle w:val="646"/>
              <w:ind w:left="104"/>
              <w:spacing w:line="249" w:lineRule="exact"/>
            </w:pPr>
            <w:r>
              <w:t xml:space="preserve">7</w:t>
            </w:r>
            <w:r>
              <w:rPr>
                <w:spacing w:val="-2"/>
              </w:rPr>
              <w:t xml:space="preserve"> </w:t>
            </w:r>
            <w:r>
              <w:t xml:space="preserve">уч-ся</w:t>
            </w:r>
            <w:r/>
          </w:p>
        </w:tc>
        <w:tc>
          <w:tcPr>
            <w:tcW w:w="851" w:type="dxa"/>
            <w:textDirection w:val="lrTb"/>
            <w:noWrap w:val="false"/>
          </w:tcPr>
          <w:p>
            <w:pPr>
              <w:pStyle w:val="646"/>
              <w:ind w:left="104"/>
              <w:spacing w:before="121"/>
            </w:pPr>
            <w:r>
              <w:t xml:space="preserve">1,3</w:t>
            </w:r>
            <w:r/>
          </w:p>
        </w:tc>
        <w:tc>
          <w:tcPr>
            <w:tcW w:w="2128" w:type="dxa"/>
            <w:textDirection w:val="lrTb"/>
            <w:noWrap w:val="false"/>
          </w:tcPr>
          <w:p>
            <w:pPr>
              <w:pStyle w:val="646"/>
              <w:ind w:left="107"/>
              <w:spacing w:line="249" w:lineRule="exact"/>
            </w:pPr>
            <w:r>
              <w:t xml:space="preserve">муниципальный</w:t>
            </w:r>
            <w:r/>
          </w:p>
        </w:tc>
        <w:tc>
          <w:tcPr>
            <w:tcW w:w="2417" w:type="dxa"/>
            <w:textDirection w:val="lrTb"/>
            <w:noWrap w:val="false"/>
          </w:tcPr>
          <w:p>
            <w:pPr>
              <w:pStyle w:val="646"/>
              <w:ind w:left="107"/>
              <w:spacing w:line="249" w:lineRule="exact"/>
            </w:pPr>
            <w:r>
              <w:t xml:space="preserve">Диплом</w:t>
            </w:r>
            <w:r/>
          </w:p>
        </w:tc>
      </w:tr>
      <w:tr>
        <w:trPr>
          <w:trHeight w:val="240"/>
        </w:trPr>
        <w:tc>
          <w:tcPr>
            <w:tcW w:w="2555" w:type="dxa"/>
            <w:textDirection w:val="lrTb"/>
            <w:noWrap w:val="false"/>
          </w:tcPr>
          <w:p>
            <w:pPr>
              <w:pStyle w:val="646"/>
              <w:spacing w:line="220" w:lineRule="exact"/>
            </w:pPr>
            <w:r>
              <w:t xml:space="preserve">“</w:t>
            </w:r>
            <w:r>
              <w:t xml:space="preserve">Йолдызлык</w:t>
            </w:r>
            <w:r>
              <w:t xml:space="preserve">”</w:t>
            </w:r>
            <w:r>
              <w:rPr>
                <w:spacing w:val="-2"/>
              </w:rPr>
              <w:t xml:space="preserve"> </w:t>
            </w:r>
            <w:r>
              <w:t xml:space="preserve">балалар</w:t>
            </w:r>
            <w:r/>
          </w:p>
        </w:tc>
        <w:tc>
          <w:tcPr>
            <w:tcW w:w="1989" w:type="dxa"/>
            <w:textDirection w:val="lrTb"/>
            <w:noWrap w:val="false"/>
          </w:tcPr>
          <w:p>
            <w:pPr>
              <w:pStyle w:val="646"/>
              <w:ind w:left="104"/>
              <w:spacing w:line="220" w:lineRule="exact"/>
            </w:pPr>
            <w:r>
              <w:t xml:space="preserve">Шайгарданова</w:t>
            </w:r>
            <w:r/>
          </w:p>
        </w:tc>
        <w:tc>
          <w:tcPr>
            <w:tcW w:w="851" w:type="dxa"/>
            <w:textDirection w:val="lrTb"/>
            <w:noWrap w:val="false"/>
          </w:tcPr>
          <w:p>
            <w:pPr>
              <w:pStyle w:val="646"/>
              <w:ind w:left="104"/>
              <w:spacing w:line="220" w:lineRule="exact"/>
            </w:pPr>
            <w:r>
              <w:t xml:space="preserve">3</w:t>
            </w:r>
            <w:r/>
          </w:p>
        </w:tc>
        <w:tc>
          <w:tcPr>
            <w:tcW w:w="2128" w:type="dxa"/>
            <w:textDirection w:val="lrTb"/>
            <w:noWrap w:val="false"/>
          </w:tcPr>
          <w:p>
            <w:pPr>
              <w:pStyle w:val="646"/>
              <w:ind w:left="107"/>
              <w:spacing w:line="220" w:lineRule="exact"/>
            </w:pPr>
            <w:r>
              <w:t xml:space="preserve">муниципальный</w:t>
            </w:r>
            <w:r/>
          </w:p>
        </w:tc>
        <w:tc>
          <w:tcPr>
            <w:tcW w:w="2417" w:type="dxa"/>
            <w:textDirection w:val="lrTb"/>
            <w:noWrap w:val="false"/>
          </w:tcPr>
          <w:p>
            <w:pPr>
              <w:pStyle w:val="646"/>
              <w:ind w:left="107"/>
              <w:spacing w:line="220" w:lineRule="exact"/>
            </w:pPr>
            <w:r>
              <w:t xml:space="preserve">Диплом</w:t>
            </w:r>
            <w:r>
              <w:rPr>
                <w:spacing w:val="-4"/>
              </w:rPr>
              <w:t xml:space="preserve"> </w:t>
            </w:r>
            <w:r>
              <w:t xml:space="preserve">2</w:t>
            </w:r>
            <w:r>
              <w:rPr>
                <w:spacing w:val="-2"/>
              </w:rPr>
              <w:t xml:space="preserve"> </w:t>
            </w:r>
            <w:r>
              <w:t xml:space="preserve">степени</w:t>
            </w:r>
            <w:r/>
          </w:p>
        </w:tc>
      </w:tr>
    </w:tbl>
    <w:p>
      <w:pPr>
        <w:spacing w:line="220" w:lineRule="exact"/>
        <w:sectPr>
          <w:footnotePr/>
          <w:endnotePr/>
          <w:type w:val="nextPage"/>
          <w:pgSz w:w="11900" w:h="16840" w:orient="portrait"/>
          <w:pgMar w:top="940" w:right="0" w:bottom="280" w:left="560" w:header="720" w:footer="720" w:gutter="0"/>
          <w:cols w:num="1" w:sep="0" w:space="720" w:equalWidth="1"/>
          <w:docGrid w:linePitch="360"/>
        </w:sectPr>
      </w:pPr>
      <w:r/>
      <w:r/>
    </w:p>
    <w:tbl>
      <w:tblPr>
        <w:tblStyle w:val="642"/>
        <w:tblW w:w="0" w:type="auto"/>
        <w:tblInd w:w="70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2555"/>
        <w:gridCol w:w="1989"/>
        <w:gridCol w:w="851"/>
        <w:gridCol w:w="2128"/>
        <w:gridCol w:w="2417"/>
      </w:tblGrid>
      <w:tr>
        <w:trPr>
          <w:trHeight w:val="253"/>
        </w:trPr>
        <w:tc>
          <w:tcPr>
            <w:tcW w:w="2555" w:type="dxa"/>
            <w:textDirection w:val="lrTb"/>
            <w:noWrap w:val="false"/>
          </w:tcPr>
          <w:p>
            <w:pPr>
              <w:pStyle w:val="646"/>
              <w:spacing w:line="234" w:lineRule="exact"/>
            </w:pPr>
            <w:r>
              <w:t xml:space="preserve">иҗат</w:t>
            </w:r>
            <w:r>
              <w:rPr>
                <w:spacing w:val="-2"/>
              </w:rPr>
              <w:t xml:space="preserve"> </w:t>
            </w:r>
            <w:r>
              <w:t xml:space="preserve">фестивале</w:t>
            </w:r>
            <w:r/>
          </w:p>
        </w:tc>
        <w:tc>
          <w:tcPr>
            <w:tcW w:w="1989" w:type="dxa"/>
            <w:textDirection w:val="lrTb"/>
            <w:noWrap w:val="false"/>
          </w:tcPr>
          <w:p>
            <w:pPr>
              <w:pStyle w:val="646"/>
              <w:ind w:left="104"/>
              <w:spacing w:line="234" w:lineRule="exact"/>
            </w:pPr>
            <w:r>
              <w:t xml:space="preserve">Зилина</w:t>
            </w:r>
            <w:r>
              <w:rPr>
                <w:spacing w:val="-3"/>
              </w:rPr>
              <w:t xml:space="preserve"> </w:t>
            </w:r>
            <w:r>
              <w:t xml:space="preserve">Сиреновна</w:t>
            </w:r>
            <w:r/>
          </w:p>
        </w:tc>
        <w:tc>
          <w:tcPr>
            <w:tcW w:w="851" w:type="dxa"/>
            <w:textDirection w:val="lrTb"/>
            <w:noWrap w:val="false"/>
          </w:tcPr>
          <w:p>
            <w:pPr>
              <w:pStyle w:val="646"/>
              <w:ind w:left="0"/>
              <w:rPr>
                <w:sz w:val="18"/>
              </w:rPr>
            </w:pPr>
            <w:r>
              <w:rPr>
                <w:sz w:val="18"/>
              </w:rPr>
            </w:r>
            <w:r/>
          </w:p>
        </w:tc>
        <w:tc>
          <w:tcPr>
            <w:tcW w:w="2128" w:type="dxa"/>
            <w:textDirection w:val="lrTb"/>
            <w:noWrap w:val="false"/>
          </w:tcPr>
          <w:p>
            <w:pPr>
              <w:pStyle w:val="646"/>
              <w:ind w:left="0"/>
              <w:rPr>
                <w:sz w:val="18"/>
              </w:rPr>
            </w:pPr>
            <w:r>
              <w:rPr>
                <w:sz w:val="18"/>
              </w:rPr>
            </w:r>
            <w:r/>
          </w:p>
        </w:tc>
        <w:tc>
          <w:tcPr>
            <w:tcW w:w="2417" w:type="dxa"/>
            <w:textDirection w:val="lrTb"/>
            <w:noWrap w:val="false"/>
          </w:tcPr>
          <w:p>
            <w:pPr>
              <w:pStyle w:val="646"/>
              <w:ind w:left="0"/>
              <w:rPr>
                <w:sz w:val="18"/>
              </w:rPr>
            </w:pPr>
            <w:r>
              <w:rPr>
                <w:sz w:val="18"/>
              </w:rPr>
            </w:r>
            <w:r/>
          </w:p>
        </w:tc>
      </w:tr>
      <w:tr>
        <w:trPr>
          <w:trHeight w:val="1012"/>
        </w:trPr>
        <w:tc>
          <w:tcPr>
            <w:tcW w:w="2555" w:type="dxa"/>
            <w:textDirection w:val="lrTb"/>
            <w:noWrap w:val="false"/>
          </w:tcPr>
          <w:p>
            <w:pPr>
              <w:pStyle w:val="646"/>
              <w:ind w:right="430" w:firstLine="57"/>
              <w:spacing w:line="242" w:lineRule="auto"/>
            </w:pPr>
            <w:r>
              <w:t xml:space="preserve">Фестиваль детской</w:t>
            </w:r>
            <w:r>
              <w:rPr>
                <w:spacing w:val="1"/>
              </w:rPr>
              <w:t xml:space="preserve"> </w:t>
            </w:r>
            <w:r>
              <w:t xml:space="preserve">анимации “Планета</w:t>
            </w:r>
            <w:r>
              <w:rPr>
                <w:spacing w:val="1"/>
              </w:rPr>
              <w:t xml:space="preserve"> </w:t>
            </w:r>
            <w:r>
              <w:t xml:space="preserve">детства”</w:t>
            </w:r>
            <w:r>
              <w:rPr>
                <w:spacing w:val="-5"/>
              </w:rPr>
              <w:t xml:space="preserve"> </w:t>
            </w:r>
            <w:r>
              <w:t xml:space="preserve">,</w:t>
            </w:r>
            <w:r>
              <w:rPr>
                <w:spacing w:val="-6"/>
              </w:rPr>
              <w:t xml:space="preserve"> </w:t>
            </w:r>
            <w:r>
              <w:t xml:space="preserve">номинация</w:t>
            </w:r>
            <w:r/>
          </w:p>
          <w:p>
            <w:pPr>
              <w:pStyle w:val="646"/>
              <w:spacing w:line="235" w:lineRule="exact"/>
            </w:pPr>
            <w:r>
              <w:t xml:space="preserve">“Пластилиновое</w:t>
            </w:r>
            <w:r>
              <w:rPr>
                <w:spacing w:val="-8"/>
              </w:rPr>
              <w:t xml:space="preserve"> </w:t>
            </w:r>
            <w:r>
              <w:t xml:space="preserve">чудо”</w:t>
            </w:r>
            <w:r/>
          </w:p>
        </w:tc>
        <w:tc>
          <w:tcPr>
            <w:tcW w:w="1989" w:type="dxa"/>
            <w:textDirection w:val="lrTb"/>
            <w:noWrap w:val="false"/>
          </w:tcPr>
          <w:p>
            <w:pPr>
              <w:pStyle w:val="646"/>
              <w:ind w:left="104" w:right="600"/>
              <w:spacing w:line="242" w:lineRule="auto"/>
            </w:pPr>
            <w:r>
              <w:t xml:space="preserve">Шарифуллин</w:t>
            </w:r>
            <w:r>
              <w:rPr>
                <w:spacing w:val="-52"/>
              </w:rPr>
              <w:t xml:space="preserve"> </w:t>
            </w:r>
            <w:r>
              <w:t xml:space="preserve">Рузаль</w:t>
            </w:r>
            <w:r/>
          </w:p>
        </w:tc>
        <w:tc>
          <w:tcPr>
            <w:tcW w:w="851" w:type="dxa"/>
            <w:textDirection w:val="lrTb"/>
            <w:noWrap w:val="false"/>
          </w:tcPr>
          <w:p>
            <w:pPr>
              <w:pStyle w:val="646"/>
              <w:ind w:left="0"/>
              <w:spacing w:before="2"/>
              <w:rPr>
                <w:b/>
                <w:sz w:val="32"/>
              </w:rPr>
            </w:pPr>
            <w:r>
              <w:rPr>
                <w:b/>
                <w:sz w:val="32"/>
              </w:rPr>
            </w:r>
            <w:r/>
          </w:p>
          <w:p>
            <w:pPr>
              <w:pStyle w:val="646"/>
              <w:ind w:left="104"/>
            </w:pPr>
            <w:r>
              <w:t xml:space="preserve">1</w:t>
            </w:r>
            <w:r/>
          </w:p>
        </w:tc>
        <w:tc>
          <w:tcPr>
            <w:tcW w:w="2128" w:type="dxa"/>
            <w:textDirection w:val="lrTb"/>
            <w:noWrap w:val="false"/>
          </w:tcPr>
          <w:p>
            <w:pPr>
              <w:pStyle w:val="646"/>
              <w:ind w:left="107"/>
              <w:spacing w:line="244" w:lineRule="exact"/>
            </w:pPr>
            <w:r>
              <w:t xml:space="preserve">республиканский</w:t>
            </w:r>
            <w:r/>
          </w:p>
        </w:tc>
        <w:tc>
          <w:tcPr>
            <w:tcW w:w="2417" w:type="dxa"/>
            <w:textDirection w:val="lrTb"/>
            <w:noWrap w:val="false"/>
          </w:tcPr>
          <w:p>
            <w:pPr>
              <w:pStyle w:val="646"/>
              <w:ind w:left="107"/>
              <w:spacing w:line="244" w:lineRule="exact"/>
            </w:pPr>
            <w:r>
              <w:t xml:space="preserve">1</w:t>
            </w:r>
            <w:r>
              <w:rPr>
                <w:spacing w:val="-2"/>
              </w:rPr>
              <w:t xml:space="preserve"> </w:t>
            </w:r>
            <w:r>
              <w:t xml:space="preserve">место,</w:t>
            </w:r>
            <w:r>
              <w:rPr>
                <w:spacing w:val="1"/>
              </w:rPr>
              <w:t xml:space="preserve"> </w:t>
            </w:r>
            <w:r>
              <w:t xml:space="preserve">диплом</w:t>
            </w:r>
            <w:r/>
          </w:p>
        </w:tc>
      </w:tr>
      <w:tr>
        <w:trPr>
          <w:trHeight w:val="1262"/>
        </w:trPr>
        <w:tc>
          <w:tcPr>
            <w:tcW w:w="2555" w:type="dxa"/>
            <w:textDirection w:val="lrTb"/>
            <w:noWrap w:val="false"/>
          </w:tcPr>
          <w:p>
            <w:pPr>
              <w:pStyle w:val="646"/>
              <w:ind w:right="419"/>
            </w:pPr>
            <w:r>
              <w:t xml:space="preserve">Фестиваль детской</w:t>
            </w:r>
            <w:r>
              <w:rPr>
                <w:spacing w:val="1"/>
              </w:rPr>
              <w:t xml:space="preserve"> </w:t>
            </w:r>
            <w:r>
              <w:t xml:space="preserve">анимации “Планета</w:t>
            </w:r>
            <w:r>
              <w:rPr>
                <w:spacing w:val="1"/>
              </w:rPr>
              <w:t xml:space="preserve"> </w:t>
            </w:r>
            <w:r>
              <w:t xml:space="preserve">детства”</w:t>
            </w:r>
            <w:r>
              <w:t xml:space="preserve"> ,</w:t>
            </w:r>
            <w:r>
              <w:t xml:space="preserve"> номинация</w:t>
            </w:r>
            <w:r>
              <w:rPr>
                <w:spacing w:val="-52"/>
              </w:rPr>
              <w:t xml:space="preserve"> </w:t>
            </w:r>
            <w:r>
              <w:t xml:space="preserve">“</w:t>
            </w:r>
            <w:r>
              <w:t xml:space="preserve">Краткометражный</w:t>
            </w:r>
            <w:r/>
          </w:p>
          <w:p>
            <w:pPr>
              <w:pStyle w:val="646"/>
              <w:spacing w:line="238" w:lineRule="exact"/>
            </w:pPr>
            <w:r>
              <w:t xml:space="preserve">фильм”</w:t>
            </w:r>
            <w:r/>
          </w:p>
        </w:tc>
        <w:tc>
          <w:tcPr>
            <w:tcW w:w="1989" w:type="dxa"/>
            <w:textDirection w:val="lrTb"/>
            <w:noWrap w:val="false"/>
          </w:tcPr>
          <w:p>
            <w:pPr>
              <w:pStyle w:val="646"/>
              <w:ind w:left="104"/>
              <w:spacing w:line="244" w:lineRule="exact"/>
            </w:pPr>
            <w:r>
              <w:t xml:space="preserve">Шайгарданова</w:t>
            </w:r>
            <w:r/>
          </w:p>
          <w:p>
            <w:pPr>
              <w:pStyle w:val="646"/>
              <w:ind w:left="104"/>
              <w:spacing w:before="2"/>
            </w:pPr>
            <w:r>
              <w:t xml:space="preserve">Зилина</w:t>
            </w:r>
            <w:r>
              <w:rPr>
                <w:spacing w:val="-3"/>
              </w:rPr>
              <w:t xml:space="preserve"> </w:t>
            </w:r>
            <w:r>
              <w:t xml:space="preserve">Сиреновна</w:t>
            </w:r>
            <w:r/>
          </w:p>
        </w:tc>
        <w:tc>
          <w:tcPr>
            <w:tcW w:w="851" w:type="dxa"/>
            <w:textDirection w:val="lrTb"/>
            <w:noWrap w:val="false"/>
          </w:tcPr>
          <w:p>
            <w:pPr>
              <w:pStyle w:val="646"/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</w:r>
            <w:r/>
          </w:p>
          <w:p>
            <w:pPr>
              <w:pStyle w:val="646"/>
              <w:ind w:left="0"/>
              <w:spacing w:before="6"/>
              <w:rPr>
                <w:b/>
                <w:sz w:val="19"/>
              </w:rPr>
            </w:pPr>
            <w:r>
              <w:rPr>
                <w:b/>
                <w:sz w:val="19"/>
              </w:rPr>
            </w:r>
            <w:r/>
          </w:p>
          <w:p>
            <w:pPr>
              <w:pStyle w:val="646"/>
              <w:ind w:left="104"/>
            </w:pPr>
            <w:r>
              <w:t xml:space="preserve">3</w:t>
            </w:r>
            <w:r/>
          </w:p>
        </w:tc>
        <w:tc>
          <w:tcPr>
            <w:tcW w:w="2128" w:type="dxa"/>
            <w:textDirection w:val="lrTb"/>
            <w:noWrap w:val="false"/>
          </w:tcPr>
          <w:p>
            <w:pPr>
              <w:pStyle w:val="646"/>
              <w:ind w:left="107"/>
              <w:spacing w:line="244" w:lineRule="exact"/>
            </w:pPr>
            <w:r>
              <w:t xml:space="preserve">республиканский</w:t>
            </w:r>
            <w:r/>
          </w:p>
        </w:tc>
        <w:tc>
          <w:tcPr>
            <w:tcW w:w="2417" w:type="dxa"/>
            <w:textDirection w:val="lrTb"/>
            <w:noWrap w:val="false"/>
          </w:tcPr>
          <w:p>
            <w:pPr>
              <w:pStyle w:val="646"/>
              <w:ind w:left="107"/>
              <w:spacing w:line="244" w:lineRule="exact"/>
            </w:pPr>
            <w:r>
              <w:t xml:space="preserve">2</w:t>
            </w:r>
            <w:r>
              <w:rPr>
                <w:spacing w:val="-2"/>
              </w:rPr>
              <w:t xml:space="preserve"> </w:t>
            </w:r>
            <w:r>
              <w:t xml:space="preserve">место,</w:t>
            </w:r>
            <w:r>
              <w:rPr>
                <w:spacing w:val="1"/>
              </w:rPr>
              <w:t xml:space="preserve"> </w:t>
            </w:r>
            <w:r>
              <w:t xml:space="preserve">диплом</w:t>
            </w:r>
            <w:r/>
          </w:p>
        </w:tc>
      </w:tr>
      <w:tr>
        <w:trPr>
          <w:trHeight w:val="758"/>
        </w:trPr>
        <w:tc>
          <w:tcPr>
            <w:tcW w:w="2555" w:type="dxa"/>
            <w:textDirection w:val="lrTb"/>
            <w:noWrap w:val="false"/>
          </w:tcPr>
          <w:p>
            <w:pPr>
              <w:pStyle w:val="646"/>
              <w:spacing w:line="249" w:lineRule="exact"/>
            </w:pPr>
            <w:r>
              <w:t xml:space="preserve">Межрегиональный</w:t>
            </w:r>
            <w:r/>
          </w:p>
          <w:p>
            <w:pPr>
              <w:pStyle w:val="646"/>
              <w:ind w:right="112"/>
              <w:spacing w:line="250" w:lineRule="exact"/>
            </w:pPr>
            <w:r>
              <w:t xml:space="preserve">конкурс</w:t>
            </w:r>
            <w:r>
              <w:rPr>
                <w:spacing w:val="-8"/>
              </w:rPr>
              <w:t xml:space="preserve"> </w:t>
            </w:r>
            <w:r>
              <w:t xml:space="preserve">“Тукай</w:t>
            </w:r>
            <w:r>
              <w:rPr>
                <w:spacing w:val="-7"/>
              </w:rPr>
              <w:t xml:space="preserve"> </w:t>
            </w:r>
            <w:r>
              <w:t xml:space="preserve">–</w:t>
            </w:r>
            <w:r>
              <w:rPr>
                <w:spacing w:val="-6"/>
              </w:rPr>
              <w:t xml:space="preserve"> </w:t>
            </w:r>
            <w:r>
              <w:t xml:space="preserve">безнең</w:t>
            </w:r>
            <w:r>
              <w:rPr>
                <w:spacing w:val="-52"/>
              </w:rPr>
              <w:t xml:space="preserve"> </w:t>
            </w:r>
            <w:r>
              <w:t xml:space="preserve">күңелләрдә</w:t>
            </w:r>
            <w:r>
              <w:t xml:space="preserve">”</w:t>
            </w:r>
            <w:r/>
          </w:p>
        </w:tc>
        <w:tc>
          <w:tcPr>
            <w:tcW w:w="1989" w:type="dxa"/>
            <w:textDirection w:val="lrTb"/>
            <w:noWrap w:val="false"/>
          </w:tcPr>
          <w:p>
            <w:pPr>
              <w:pStyle w:val="646"/>
              <w:ind w:left="104"/>
              <w:spacing w:line="249" w:lineRule="exact"/>
            </w:pPr>
            <w:r>
              <w:t xml:space="preserve">Миргалимова</w:t>
            </w:r>
            <w:r/>
          </w:p>
          <w:p>
            <w:pPr>
              <w:pStyle w:val="646"/>
              <w:ind w:left="104"/>
              <w:spacing w:before="1"/>
            </w:pPr>
            <w:r>
              <w:t xml:space="preserve">Зайнап</w:t>
            </w:r>
            <w:r>
              <w:rPr>
                <w:spacing w:val="-3"/>
              </w:rPr>
              <w:t xml:space="preserve"> </w:t>
            </w:r>
            <w:r>
              <w:t xml:space="preserve">Равилевна</w:t>
            </w:r>
            <w:r/>
          </w:p>
        </w:tc>
        <w:tc>
          <w:tcPr>
            <w:tcW w:w="851" w:type="dxa"/>
            <w:textDirection w:val="lrTb"/>
            <w:noWrap w:val="false"/>
          </w:tcPr>
          <w:p>
            <w:pPr>
              <w:pStyle w:val="646"/>
              <w:ind w:left="0"/>
              <w:spacing w:before="8"/>
              <w:rPr>
                <w:b/>
                <w:sz w:val="21"/>
              </w:rPr>
            </w:pPr>
            <w:r>
              <w:rPr>
                <w:b/>
                <w:sz w:val="21"/>
              </w:rPr>
            </w:r>
            <w:r/>
          </w:p>
          <w:p>
            <w:pPr>
              <w:pStyle w:val="646"/>
              <w:ind w:left="104"/>
              <w:spacing w:before="1"/>
            </w:pPr>
            <w:r>
              <w:t xml:space="preserve">1</w:t>
            </w:r>
            <w:r/>
          </w:p>
        </w:tc>
        <w:tc>
          <w:tcPr>
            <w:tcW w:w="2128" w:type="dxa"/>
            <w:textDirection w:val="lrTb"/>
            <w:noWrap w:val="false"/>
          </w:tcPr>
          <w:p>
            <w:pPr>
              <w:pStyle w:val="646"/>
              <w:ind w:left="107"/>
              <w:spacing w:line="249" w:lineRule="exact"/>
            </w:pPr>
            <w:r>
              <w:t xml:space="preserve">межрегиональный</w:t>
            </w:r>
            <w:r/>
          </w:p>
        </w:tc>
        <w:tc>
          <w:tcPr>
            <w:tcW w:w="2417" w:type="dxa"/>
            <w:textDirection w:val="lrTb"/>
            <w:noWrap w:val="false"/>
          </w:tcPr>
          <w:p>
            <w:pPr>
              <w:pStyle w:val="646"/>
              <w:ind w:left="0"/>
            </w:pPr>
            <w:r/>
            <w:r/>
          </w:p>
        </w:tc>
      </w:tr>
      <w:tr>
        <w:trPr>
          <w:trHeight w:val="508"/>
        </w:trPr>
        <w:tc>
          <w:tcPr>
            <w:tcW w:w="2555" w:type="dxa"/>
            <w:textDirection w:val="lrTb"/>
            <w:noWrap w:val="false"/>
          </w:tcPr>
          <w:p>
            <w:pPr>
              <w:pStyle w:val="646"/>
              <w:spacing w:line="249" w:lineRule="exact"/>
            </w:pPr>
            <w:r>
              <w:t xml:space="preserve">“Мелодия</w:t>
            </w:r>
            <w:r>
              <w:rPr>
                <w:spacing w:val="-2"/>
              </w:rPr>
              <w:t xml:space="preserve"> </w:t>
            </w:r>
            <w:r>
              <w:t xml:space="preserve">весны-2021”</w:t>
            </w:r>
            <w:r/>
          </w:p>
        </w:tc>
        <w:tc>
          <w:tcPr>
            <w:tcW w:w="1989" w:type="dxa"/>
            <w:textDirection w:val="lrTb"/>
            <w:noWrap w:val="false"/>
          </w:tcPr>
          <w:p>
            <w:pPr>
              <w:pStyle w:val="646"/>
              <w:ind w:left="104"/>
              <w:spacing w:line="249" w:lineRule="exact"/>
            </w:pPr>
            <w:r>
              <w:t xml:space="preserve">Шайгарданова</w:t>
            </w:r>
            <w:r/>
          </w:p>
          <w:p>
            <w:pPr>
              <w:pStyle w:val="646"/>
              <w:ind w:left="104"/>
              <w:spacing w:before="1" w:line="238" w:lineRule="exact"/>
            </w:pPr>
            <w:r>
              <w:t xml:space="preserve">Зилина</w:t>
            </w:r>
            <w:r>
              <w:rPr>
                <w:spacing w:val="-1"/>
              </w:rPr>
              <w:t xml:space="preserve"> </w:t>
            </w:r>
            <w:r>
              <w:t xml:space="preserve">С.</w:t>
            </w:r>
            <w:r/>
          </w:p>
        </w:tc>
        <w:tc>
          <w:tcPr>
            <w:tcW w:w="851" w:type="dxa"/>
            <w:textDirection w:val="lrTb"/>
            <w:noWrap w:val="false"/>
          </w:tcPr>
          <w:p>
            <w:pPr>
              <w:pStyle w:val="646"/>
              <w:ind w:left="104"/>
              <w:spacing w:before="121"/>
            </w:pPr>
            <w:r>
              <w:t xml:space="preserve">3</w:t>
            </w:r>
            <w:r/>
          </w:p>
        </w:tc>
        <w:tc>
          <w:tcPr>
            <w:tcW w:w="2128" w:type="dxa"/>
            <w:textDirection w:val="lrTb"/>
            <w:noWrap w:val="false"/>
          </w:tcPr>
          <w:p>
            <w:pPr>
              <w:pStyle w:val="646"/>
              <w:ind w:left="107"/>
              <w:spacing w:line="249" w:lineRule="exact"/>
            </w:pPr>
            <w:r>
              <w:t xml:space="preserve">республиканский</w:t>
            </w:r>
            <w:r/>
          </w:p>
        </w:tc>
        <w:tc>
          <w:tcPr>
            <w:tcW w:w="2417" w:type="dxa"/>
            <w:textDirection w:val="lrTb"/>
            <w:noWrap w:val="false"/>
          </w:tcPr>
          <w:p>
            <w:pPr>
              <w:pStyle w:val="646"/>
              <w:ind w:left="107"/>
              <w:spacing w:line="249" w:lineRule="exact"/>
            </w:pPr>
            <w:r>
              <w:t xml:space="preserve">Грамота</w:t>
            </w:r>
            <w:r>
              <w:rPr>
                <w:spacing w:val="-4"/>
              </w:rPr>
              <w:t xml:space="preserve"> </w:t>
            </w:r>
            <w:r>
              <w:t xml:space="preserve">за</w:t>
            </w:r>
            <w:r>
              <w:rPr>
                <w:spacing w:val="-2"/>
              </w:rPr>
              <w:t xml:space="preserve"> </w:t>
            </w:r>
            <w:r>
              <w:t xml:space="preserve">творческий</w:t>
            </w:r>
            <w:r/>
          </w:p>
          <w:p>
            <w:pPr>
              <w:pStyle w:val="646"/>
              <w:ind w:left="107"/>
              <w:spacing w:before="1" w:line="238" w:lineRule="exact"/>
            </w:pPr>
            <w:r>
              <w:t xml:space="preserve">подход</w:t>
            </w:r>
            <w:r/>
          </w:p>
        </w:tc>
      </w:tr>
      <w:tr>
        <w:trPr>
          <w:trHeight w:val="1010"/>
        </w:trPr>
        <w:tc>
          <w:tcPr>
            <w:tcBorders>
              <w:bottom w:val="single" w:color="000000" w:sz="6" w:space="0"/>
            </w:tcBorders>
            <w:tcW w:w="2555" w:type="dxa"/>
            <w:textDirection w:val="lrTb"/>
            <w:noWrap w:val="false"/>
          </w:tcPr>
          <w:p>
            <w:pPr>
              <w:pStyle w:val="646"/>
              <w:ind w:right="186"/>
            </w:pPr>
            <w:r>
              <w:rPr>
                <w:spacing w:val="-1"/>
              </w:rPr>
              <w:t xml:space="preserve">Заочный экологический</w:t>
            </w:r>
            <w:r>
              <w:rPr>
                <w:spacing w:val="-52"/>
              </w:rPr>
              <w:t xml:space="preserve"> </w:t>
            </w:r>
            <w:r>
              <w:t xml:space="preserve">конкурс для</w:t>
            </w:r>
            <w:r>
              <w:rPr>
                <w:spacing w:val="1"/>
              </w:rPr>
              <w:t xml:space="preserve"> </w:t>
            </w:r>
            <w:r>
              <w:t xml:space="preserve">школьников</w:t>
            </w:r>
            <w:r/>
          </w:p>
          <w:p>
            <w:pPr>
              <w:pStyle w:val="646"/>
              <w:spacing w:line="235" w:lineRule="exact"/>
            </w:pPr>
            <w:r>
              <w:t xml:space="preserve">“Светлячок”</w:t>
            </w:r>
            <w:r/>
          </w:p>
        </w:tc>
        <w:tc>
          <w:tcPr>
            <w:tcBorders>
              <w:bottom w:val="single" w:color="000000" w:sz="6" w:space="0"/>
            </w:tcBorders>
            <w:tcW w:w="1989" w:type="dxa"/>
            <w:textDirection w:val="lrTb"/>
            <w:noWrap w:val="false"/>
          </w:tcPr>
          <w:p>
            <w:pPr>
              <w:pStyle w:val="646"/>
              <w:ind w:left="104" w:right="565"/>
              <w:spacing w:before="121"/>
            </w:pPr>
            <w:r>
              <w:t xml:space="preserve">Миргалимова</w:t>
            </w:r>
            <w:r>
              <w:rPr>
                <w:spacing w:val="-52"/>
              </w:rPr>
              <w:t xml:space="preserve"> </w:t>
            </w:r>
            <w:r>
              <w:t xml:space="preserve">Зайнап</w:t>
            </w:r>
            <w:r>
              <w:rPr>
                <w:spacing w:val="1"/>
              </w:rPr>
              <w:t xml:space="preserve"> </w:t>
            </w:r>
            <w:r>
              <w:t xml:space="preserve">Равилевна</w:t>
            </w:r>
            <w:r/>
          </w:p>
        </w:tc>
        <w:tc>
          <w:tcPr>
            <w:tcBorders>
              <w:bottom w:val="single" w:color="000000" w:sz="6" w:space="0"/>
            </w:tcBorders>
            <w:tcW w:w="851" w:type="dxa"/>
            <w:textDirection w:val="lrTb"/>
            <w:noWrap w:val="false"/>
          </w:tcPr>
          <w:p>
            <w:pPr>
              <w:pStyle w:val="646"/>
              <w:ind w:left="0"/>
              <w:spacing w:before="7"/>
              <w:rPr>
                <w:b/>
                <w:sz w:val="32"/>
              </w:rPr>
            </w:pPr>
            <w:r>
              <w:rPr>
                <w:b/>
                <w:sz w:val="32"/>
              </w:rPr>
            </w:r>
            <w:r/>
          </w:p>
          <w:p>
            <w:pPr>
              <w:pStyle w:val="646"/>
              <w:ind w:left="104"/>
            </w:pPr>
            <w:r>
              <w:t xml:space="preserve">2</w:t>
            </w:r>
            <w:r/>
          </w:p>
        </w:tc>
        <w:tc>
          <w:tcPr>
            <w:tcBorders>
              <w:bottom w:val="single" w:color="000000" w:sz="6" w:space="0"/>
            </w:tcBorders>
            <w:tcW w:w="2128" w:type="dxa"/>
            <w:textDirection w:val="lrTb"/>
            <w:noWrap w:val="false"/>
          </w:tcPr>
          <w:p>
            <w:pPr>
              <w:pStyle w:val="646"/>
              <w:ind w:left="0"/>
              <w:spacing w:before="7"/>
              <w:rPr>
                <w:b/>
                <w:sz w:val="32"/>
              </w:rPr>
            </w:pPr>
            <w:r>
              <w:rPr>
                <w:b/>
                <w:sz w:val="32"/>
              </w:rPr>
            </w:r>
            <w:r/>
          </w:p>
          <w:p>
            <w:pPr>
              <w:pStyle w:val="646"/>
              <w:ind w:left="107"/>
            </w:pPr>
            <w:r>
              <w:t xml:space="preserve">республиканский</w:t>
            </w:r>
            <w:r/>
          </w:p>
        </w:tc>
        <w:tc>
          <w:tcPr>
            <w:tcBorders>
              <w:bottom w:val="single" w:color="000000" w:sz="6" w:space="0"/>
            </w:tcBorders>
            <w:tcW w:w="2417" w:type="dxa"/>
            <w:textDirection w:val="lrTb"/>
            <w:noWrap w:val="false"/>
          </w:tcPr>
          <w:p>
            <w:pPr>
              <w:pStyle w:val="646"/>
              <w:ind w:left="0"/>
              <w:spacing w:before="4"/>
              <w:rPr>
                <w:b/>
                <w:sz w:val="21"/>
              </w:rPr>
            </w:pPr>
            <w:r>
              <w:rPr>
                <w:b/>
                <w:sz w:val="21"/>
              </w:rPr>
            </w:r>
            <w:r/>
          </w:p>
          <w:p>
            <w:pPr>
              <w:pStyle w:val="646"/>
              <w:ind w:left="107" w:right="773"/>
            </w:pPr>
            <w:r>
              <w:t xml:space="preserve">3</w:t>
            </w:r>
            <w:r>
              <w:rPr>
                <w:spacing w:val="-9"/>
              </w:rPr>
              <w:t xml:space="preserve"> </w:t>
            </w:r>
            <w:r>
              <w:t xml:space="preserve">место,</w:t>
            </w:r>
            <w:r>
              <w:rPr>
                <w:spacing w:val="-7"/>
              </w:rPr>
              <w:t xml:space="preserve"> </w:t>
            </w:r>
            <w:r>
              <w:t xml:space="preserve">диплом</w:t>
            </w:r>
            <w:r>
              <w:rPr>
                <w:spacing w:val="-52"/>
              </w:rPr>
              <w:t xml:space="preserve"> </w:t>
            </w:r>
            <w:r>
              <w:t xml:space="preserve">третьей</w:t>
            </w:r>
            <w:r>
              <w:rPr>
                <w:spacing w:val="-6"/>
              </w:rPr>
              <w:t xml:space="preserve"> </w:t>
            </w:r>
            <w:r>
              <w:t xml:space="preserve">степени</w:t>
            </w:r>
            <w:r/>
          </w:p>
        </w:tc>
      </w:tr>
      <w:tr>
        <w:trPr>
          <w:trHeight w:val="755"/>
        </w:trPr>
        <w:tc>
          <w:tcPr>
            <w:tcBorders>
              <w:top w:val="single" w:color="000000" w:sz="6" w:space="0"/>
            </w:tcBorders>
            <w:tcW w:w="2555" w:type="dxa"/>
            <w:textDirection w:val="lrTb"/>
            <w:noWrap w:val="false"/>
          </w:tcPr>
          <w:p>
            <w:pPr>
              <w:pStyle w:val="646"/>
              <w:spacing w:line="242" w:lineRule="exact"/>
            </w:pPr>
            <w:r>
              <w:t xml:space="preserve">Олимпиада</w:t>
            </w:r>
            <w:r>
              <w:rPr>
                <w:spacing w:val="1"/>
              </w:rPr>
              <w:t xml:space="preserve"> </w:t>
            </w:r>
            <w:r>
              <w:t xml:space="preserve">по</w:t>
            </w:r>
            <w:r/>
          </w:p>
          <w:p>
            <w:pPr>
              <w:pStyle w:val="646"/>
              <w:ind w:right="947"/>
              <w:spacing w:line="250" w:lineRule="atLeast"/>
            </w:pPr>
            <w:r>
              <w:t xml:space="preserve">математике,</w:t>
            </w:r>
            <w:r>
              <w:rPr>
                <w:spacing w:val="1"/>
              </w:rPr>
              <w:t xml:space="preserve"> </w:t>
            </w:r>
            <w:r>
              <w:t xml:space="preserve">по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русскому</w:t>
            </w:r>
            <w:r>
              <w:rPr>
                <w:spacing w:val="-9"/>
              </w:rPr>
              <w:t xml:space="preserve"> </w:t>
            </w:r>
            <w:r>
              <w:t xml:space="preserve">языку</w:t>
            </w:r>
            <w:r/>
          </w:p>
        </w:tc>
        <w:tc>
          <w:tcPr>
            <w:tcBorders>
              <w:top w:val="single" w:color="000000" w:sz="6" w:space="0"/>
            </w:tcBorders>
            <w:tcW w:w="1989" w:type="dxa"/>
            <w:textDirection w:val="lrTb"/>
            <w:noWrap w:val="false"/>
          </w:tcPr>
          <w:p>
            <w:pPr>
              <w:pStyle w:val="646"/>
              <w:ind w:left="104"/>
              <w:spacing w:before="118"/>
            </w:pPr>
            <w:r>
              <w:t xml:space="preserve">Шайгарданова</w:t>
            </w:r>
            <w:r/>
          </w:p>
          <w:p>
            <w:pPr>
              <w:pStyle w:val="646"/>
              <w:ind w:left="104"/>
              <w:spacing w:before="2"/>
            </w:pPr>
            <w:r>
              <w:t xml:space="preserve">Зилина</w:t>
            </w:r>
            <w:r>
              <w:rPr>
                <w:spacing w:val="-3"/>
              </w:rPr>
              <w:t xml:space="preserve"> </w:t>
            </w:r>
            <w:r>
              <w:t xml:space="preserve">Сиреновна</w:t>
            </w:r>
            <w:r/>
          </w:p>
        </w:tc>
        <w:tc>
          <w:tcPr>
            <w:tcBorders>
              <w:top w:val="single" w:color="000000" w:sz="6" w:space="0"/>
            </w:tcBorders>
            <w:tcW w:w="851" w:type="dxa"/>
            <w:textDirection w:val="lrTb"/>
            <w:noWrap w:val="false"/>
          </w:tcPr>
          <w:p>
            <w:pPr>
              <w:pStyle w:val="646"/>
              <w:ind w:left="0"/>
              <w:spacing w:before="1"/>
              <w:rPr>
                <w:b/>
                <w:sz w:val="21"/>
              </w:rPr>
            </w:pPr>
            <w:r>
              <w:rPr>
                <w:b/>
                <w:sz w:val="21"/>
              </w:rPr>
            </w:r>
            <w:r/>
          </w:p>
          <w:p>
            <w:pPr>
              <w:pStyle w:val="646"/>
              <w:ind w:left="104"/>
              <w:spacing w:before="1"/>
            </w:pPr>
            <w:r>
              <w:t xml:space="preserve">3</w:t>
            </w:r>
            <w:r/>
          </w:p>
        </w:tc>
        <w:tc>
          <w:tcPr>
            <w:tcBorders>
              <w:top w:val="single" w:color="000000" w:sz="6" w:space="0"/>
            </w:tcBorders>
            <w:tcW w:w="2128" w:type="dxa"/>
            <w:textDirection w:val="lrTb"/>
            <w:noWrap w:val="false"/>
          </w:tcPr>
          <w:p>
            <w:pPr>
              <w:pStyle w:val="646"/>
              <w:ind w:left="0"/>
              <w:spacing w:before="1"/>
              <w:rPr>
                <w:b/>
                <w:sz w:val="21"/>
              </w:rPr>
            </w:pPr>
            <w:r>
              <w:rPr>
                <w:b/>
                <w:sz w:val="21"/>
              </w:rPr>
            </w:r>
            <w:r/>
          </w:p>
          <w:p>
            <w:pPr>
              <w:pStyle w:val="646"/>
              <w:ind w:left="107"/>
              <w:spacing w:before="1"/>
            </w:pPr>
            <w:r>
              <w:t xml:space="preserve">муниципальный</w:t>
            </w:r>
            <w:r/>
          </w:p>
        </w:tc>
        <w:tc>
          <w:tcPr>
            <w:tcBorders>
              <w:top w:val="single" w:color="000000" w:sz="6" w:space="0"/>
            </w:tcBorders>
            <w:tcW w:w="2417" w:type="dxa"/>
            <w:textDirection w:val="lrTb"/>
            <w:noWrap w:val="false"/>
          </w:tcPr>
          <w:p>
            <w:pPr>
              <w:pStyle w:val="646"/>
              <w:ind w:left="0"/>
              <w:spacing w:before="1"/>
              <w:rPr>
                <w:b/>
                <w:sz w:val="21"/>
              </w:rPr>
            </w:pPr>
            <w:r>
              <w:rPr>
                <w:b/>
                <w:sz w:val="21"/>
              </w:rPr>
            </w:r>
            <w:r/>
          </w:p>
          <w:p>
            <w:pPr>
              <w:pStyle w:val="646"/>
              <w:ind w:left="107"/>
              <w:spacing w:before="1"/>
            </w:pPr>
            <w:r>
              <w:t xml:space="preserve">участие</w:t>
            </w:r>
            <w:r/>
          </w:p>
        </w:tc>
      </w:tr>
      <w:tr>
        <w:trPr>
          <w:trHeight w:val="777"/>
        </w:trPr>
        <w:tc>
          <w:tcPr>
            <w:tcW w:w="2555" w:type="dxa"/>
            <w:textDirection w:val="lrTb"/>
            <w:noWrap w:val="false"/>
          </w:tcPr>
          <w:p>
            <w:pPr>
              <w:pStyle w:val="646"/>
              <w:ind w:right="278"/>
              <w:jc w:val="both"/>
              <w:spacing w:line="254" w:lineRule="exact"/>
            </w:pPr>
            <w:r>
              <w:t xml:space="preserve">Конкурс рисунков «По</w:t>
            </w:r>
            <w:r>
              <w:rPr>
                <w:spacing w:val="-53"/>
              </w:rPr>
              <w:t xml:space="preserve"> </w:t>
            </w:r>
            <w:r>
              <w:t xml:space="preserve">безопасным дорогам в</w:t>
            </w:r>
            <w:r>
              <w:rPr>
                <w:spacing w:val="-52"/>
              </w:rPr>
              <w:t xml:space="preserve"> </w:t>
            </w:r>
            <w:r>
              <w:t xml:space="preserve">безопасный мир»</w:t>
            </w:r>
            <w:r/>
          </w:p>
        </w:tc>
        <w:tc>
          <w:tcPr>
            <w:tcW w:w="1989" w:type="dxa"/>
            <w:textDirection w:val="lrTb"/>
            <w:noWrap w:val="false"/>
          </w:tcPr>
          <w:p>
            <w:pPr>
              <w:pStyle w:val="646"/>
              <w:ind w:left="104"/>
              <w:spacing w:before="130"/>
            </w:pPr>
            <w:r>
              <w:t xml:space="preserve">Миргалимова</w:t>
            </w:r>
            <w:r/>
          </w:p>
          <w:p>
            <w:pPr>
              <w:pStyle w:val="646"/>
              <w:ind w:left="104"/>
              <w:spacing w:before="2"/>
            </w:pPr>
            <w:r>
              <w:t xml:space="preserve">Зайнап</w:t>
            </w:r>
            <w:r>
              <w:rPr>
                <w:spacing w:val="-3"/>
              </w:rPr>
              <w:t xml:space="preserve"> </w:t>
            </w:r>
            <w:r>
              <w:t xml:space="preserve">Равилевна</w:t>
            </w:r>
            <w:r/>
          </w:p>
        </w:tc>
        <w:tc>
          <w:tcPr>
            <w:tcW w:w="851" w:type="dxa"/>
            <w:textDirection w:val="lrTb"/>
            <w:noWrap w:val="false"/>
          </w:tcPr>
          <w:p>
            <w:pPr>
              <w:pStyle w:val="646"/>
              <w:ind w:left="0"/>
              <w:spacing w:before="2"/>
              <w:rPr>
                <w:b/>
              </w:rPr>
            </w:pPr>
            <w:r>
              <w:rPr>
                <w:b/>
              </w:rPr>
            </w:r>
            <w:r/>
          </w:p>
          <w:p>
            <w:pPr>
              <w:pStyle w:val="646"/>
              <w:ind w:left="104"/>
            </w:pPr>
            <w:r>
              <w:t xml:space="preserve">2</w:t>
            </w:r>
            <w:r/>
          </w:p>
        </w:tc>
        <w:tc>
          <w:tcPr>
            <w:tcW w:w="2128" w:type="dxa"/>
            <w:textDirection w:val="lrTb"/>
            <w:noWrap w:val="false"/>
          </w:tcPr>
          <w:p>
            <w:pPr>
              <w:pStyle w:val="646"/>
              <w:ind w:left="0"/>
              <w:spacing w:before="2"/>
              <w:rPr>
                <w:b/>
              </w:rPr>
            </w:pPr>
            <w:r>
              <w:rPr>
                <w:b/>
              </w:rPr>
            </w:r>
            <w:r/>
          </w:p>
          <w:p>
            <w:pPr>
              <w:pStyle w:val="646"/>
              <w:ind w:left="107"/>
            </w:pPr>
            <w:r>
              <w:t xml:space="preserve">муниципальный</w:t>
            </w:r>
            <w:r/>
          </w:p>
        </w:tc>
        <w:tc>
          <w:tcPr>
            <w:tcW w:w="2417" w:type="dxa"/>
            <w:textDirection w:val="lrTb"/>
            <w:noWrap w:val="false"/>
          </w:tcPr>
          <w:p>
            <w:pPr>
              <w:pStyle w:val="646"/>
              <w:ind w:left="107"/>
              <w:spacing w:line="244" w:lineRule="exact"/>
            </w:pPr>
            <w:r>
              <w:t xml:space="preserve">2 место</w:t>
            </w:r>
            <w:r>
              <w:rPr>
                <w:spacing w:val="-4"/>
              </w:rPr>
              <w:t xml:space="preserve"> </w:t>
            </w:r>
            <w:r>
              <w:t xml:space="preserve">в</w:t>
            </w:r>
            <w:r>
              <w:rPr>
                <w:spacing w:val="2"/>
              </w:rPr>
              <w:t xml:space="preserve"> </w:t>
            </w:r>
            <w:r>
              <w:t xml:space="preserve">номинации</w:t>
            </w:r>
            <w:r/>
          </w:p>
          <w:p>
            <w:pPr>
              <w:pStyle w:val="646"/>
              <w:ind w:left="107" w:right="369" w:firstLine="57"/>
              <w:spacing w:before="7" w:line="250" w:lineRule="atLeast"/>
            </w:pPr>
            <w:r>
              <w:t xml:space="preserve">«Я – примерный</w:t>
            </w:r>
            <w:r>
              <w:rPr>
                <w:spacing w:val="1"/>
              </w:rPr>
              <w:t xml:space="preserve"> </w:t>
            </w:r>
            <w:r>
              <w:t xml:space="preserve">пассажир!»,</w:t>
            </w:r>
            <w:r>
              <w:rPr>
                <w:spacing w:val="-12"/>
              </w:rPr>
              <w:t xml:space="preserve"> </w:t>
            </w:r>
            <w:r>
              <w:t xml:space="preserve">грамота</w:t>
            </w:r>
            <w:r/>
          </w:p>
        </w:tc>
      </w:tr>
      <w:tr>
        <w:trPr>
          <w:trHeight w:val="1012"/>
        </w:trPr>
        <w:tc>
          <w:tcPr>
            <w:tcW w:w="2555" w:type="dxa"/>
            <w:textDirection w:val="lrTb"/>
            <w:noWrap w:val="false"/>
          </w:tcPr>
          <w:p>
            <w:pPr>
              <w:pStyle w:val="646"/>
              <w:ind w:left="0"/>
              <w:spacing w:before="4"/>
              <w:rPr>
                <w:b/>
                <w:sz w:val="21"/>
              </w:rPr>
            </w:pPr>
            <w:r>
              <w:rPr>
                <w:b/>
                <w:sz w:val="21"/>
              </w:rPr>
            </w:r>
            <w:r/>
          </w:p>
          <w:p>
            <w:pPr>
              <w:pStyle w:val="646"/>
            </w:pPr>
            <w:r>
              <w:t xml:space="preserve">Җәлил</w:t>
            </w:r>
            <w:r>
              <w:rPr>
                <w:spacing w:val="2"/>
              </w:rPr>
              <w:t xml:space="preserve"> </w:t>
            </w:r>
            <w:r>
              <w:t xml:space="preserve">укулары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(</w:t>
            </w:r>
            <w:r>
              <w:rPr>
                <w:spacing w:val="-1"/>
              </w:rPr>
              <w:t xml:space="preserve">Джалиловские</w:t>
            </w:r>
            <w:r>
              <w:rPr>
                <w:spacing w:val="-6"/>
              </w:rPr>
              <w:t xml:space="preserve"> </w:t>
            </w:r>
            <w:r>
              <w:t xml:space="preserve">чтения)</w:t>
            </w:r>
            <w:r/>
          </w:p>
        </w:tc>
        <w:tc>
          <w:tcPr>
            <w:tcW w:w="1989" w:type="dxa"/>
            <w:textDirection w:val="lrTb"/>
            <w:noWrap w:val="false"/>
          </w:tcPr>
          <w:p>
            <w:pPr>
              <w:pStyle w:val="646"/>
              <w:ind w:left="0"/>
              <w:spacing w:before="4"/>
              <w:rPr>
                <w:b/>
                <w:sz w:val="21"/>
              </w:rPr>
            </w:pPr>
            <w:r>
              <w:rPr>
                <w:b/>
                <w:sz w:val="21"/>
              </w:rPr>
            </w:r>
            <w:r/>
          </w:p>
          <w:p>
            <w:pPr>
              <w:pStyle w:val="646"/>
              <w:ind w:left="104" w:right="426"/>
            </w:pPr>
            <w:r>
              <w:t xml:space="preserve">Ахметов</w:t>
            </w:r>
            <w:r>
              <w:rPr>
                <w:spacing w:val="-14"/>
              </w:rPr>
              <w:t xml:space="preserve"> </w:t>
            </w:r>
            <w:r>
              <w:t xml:space="preserve">Айгиз</w:t>
            </w:r>
            <w:r>
              <w:rPr>
                <w:spacing w:val="-52"/>
              </w:rPr>
              <w:t xml:space="preserve"> </w:t>
            </w:r>
            <w:r>
              <w:t xml:space="preserve">Альфирович</w:t>
            </w:r>
            <w:r/>
          </w:p>
        </w:tc>
        <w:tc>
          <w:tcPr>
            <w:tcW w:w="851" w:type="dxa"/>
            <w:textDirection w:val="lrTb"/>
            <w:noWrap w:val="false"/>
          </w:tcPr>
          <w:p>
            <w:pPr>
              <w:pStyle w:val="646"/>
              <w:ind w:left="0"/>
              <w:spacing w:before="2"/>
              <w:rPr>
                <w:b/>
                <w:sz w:val="32"/>
              </w:rPr>
            </w:pPr>
            <w:r>
              <w:rPr>
                <w:b/>
                <w:sz w:val="32"/>
              </w:rPr>
            </w:r>
            <w:r/>
          </w:p>
          <w:p>
            <w:pPr>
              <w:pStyle w:val="646"/>
              <w:ind w:left="104"/>
              <w:spacing w:before="1"/>
            </w:pPr>
            <w:r>
              <w:t xml:space="preserve">4</w:t>
            </w:r>
            <w:r/>
          </w:p>
        </w:tc>
        <w:tc>
          <w:tcPr>
            <w:tcW w:w="2128" w:type="dxa"/>
            <w:textDirection w:val="lrTb"/>
            <w:noWrap w:val="false"/>
          </w:tcPr>
          <w:p>
            <w:pPr>
              <w:pStyle w:val="646"/>
              <w:ind w:left="0"/>
              <w:spacing w:before="2"/>
              <w:rPr>
                <w:b/>
                <w:sz w:val="32"/>
              </w:rPr>
            </w:pPr>
            <w:r>
              <w:rPr>
                <w:b/>
                <w:sz w:val="32"/>
              </w:rPr>
            </w:r>
            <w:r/>
          </w:p>
          <w:p>
            <w:pPr>
              <w:pStyle w:val="646"/>
              <w:ind w:left="107"/>
              <w:spacing w:before="1"/>
            </w:pPr>
            <w:r>
              <w:t xml:space="preserve">муниципальный</w:t>
            </w:r>
            <w:r/>
          </w:p>
        </w:tc>
        <w:tc>
          <w:tcPr>
            <w:tcW w:w="2417" w:type="dxa"/>
            <w:textDirection w:val="lrTb"/>
            <w:noWrap w:val="false"/>
          </w:tcPr>
          <w:p>
            <w:pPr>
              <w:pStyle w:val="646"/>
              <w:ind w:left="107" w:right="427"/>
              <w:spacing w:line="242" w:lineRule="auto"/>
            </w:pPr>
            <w:r>
              <w:t xml:space="preserve">1 место, номинация</w:t>
            </w:r>
            <w:r>
              <w:rPr>
                <w:spacing w:val="-52"/>
              </w:rPr>
              <w:t xml:space="preserve"> </w:t>
            </w:r>
            <w:r>
              <w:t xml:space="preserve">“Писатели</w:t>
            </w:r>
            <w:r>
              <w:rPr>
                <w:spacing w:val="4"/>
              </w:rPr>
              <w:t xml:space="preserve"> </w:t>
            </w:r>
            <w:r>
              <w:t xml:space="preserve">–</w:t>
            </w:r>
            <w:r>
              <w:rPr>
                <w:spacing w:val="1"/>
              </w:rPr>
              <w:t xml:space="preserve"> </w:t>
            </w:r>
            <w:r>
              <w:t xml:space="preserve">фронтовики</w:t>
            </w:r>
            <w:r>
              <w:rPr>
                <w:spacing w:val="2"/>
              </w:rPr>
              <w:t xml:space="preserve"> </w:t>
            </w:r>
            <w:r>
              <w:t xml:space="preserve">на</w:t>
            </w:r>
            <w:r/>
          </w:p>
          <w:p>
            <w:pPr>
              <w:pStyle w:val="646"/>
              <w:ind w:left="107"/>
              <w:spacing w:line="235" w:lineRule="exact"/>
            </w:pPr>
            <w:r>
              <w:t xml:space="preserve">татарском”</w:t>
            </w:r>
            <w:r/>
          </w:p>
        </w:tc>
      </w:tr>
      <w:tr>
        <w:trPr>
          <w:trHeight w:val="757"/>
        </w:trPr>
        <w:tc>
          <w:tcPr>
            <w:tcW w:w="2555" w:type="dxa"/>
            <w:textDirection w:val="lrTb"/>
            <w:noWrap w:val="false"/>
          </w:tcPr>
          <w:p>
            <w:pPr>
              <w:pStyle w:val="646"/>
              <w:spacing w:before="123" w:line="237" w:lineRule="auto"/>
            </w:pPr>
            <w:r>
              <w:t xml:space="preserve">Ж</w:t>
            </w:r>
            <w:r>
              <w:t xml:space="preserve">әлил</w:t>
            </w:r>
            <w:r>
              <w:rPr>
                <w:spacing w:val="1"/>
              </w:rPr>
              <w:t xml:space="preserve"> </w:t>
            </w:r>
            <w:r>
              <w:t xml:space="preserve">укулары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(</w:t>
            </w:r>
            <w:r>
              <w:rPr>
                <w:spacing w:val="-1"/>
              </w:rPr>
              <w:t xml:space="preserve">Джалиловские</w:t>
            </w:r>
            <w:r>
              <w:rPr>
                <w:spacing w:val="-6"/>
              </w:rPr>
              <w:t xml:space="preserve"> </w:t>
            </w:r>
            <w:r>
              <w:t xml:space="preserve">чтения)</w:t>
            </w:r>
            <w:r/>
          </w:p>
        </w:tc>
        <w:tc>
          <w:tcPr>
            <w:tcW w:w="1989" w:type="dxa"/>
            <w:textDirection w:val="lrTb"/>
            <w:noWrap w:val="false"/>
          </w:tcPr>
          <w:p>
            <w:pPr>
              <w:pStyle w:val="646"/>
              <w:ind w:left="104"/>
              <w:spacing w:before="121" w:line="251" w:lineRule="exact"/>
            </w:pPr>
            <w:r>
              <w:t xml:space="preserve">Шайгарданова</w:t>
            </w:r>
            <w:r/>
          </w:p>
          <w:p>
            <w:pPr>
              <w:pStyle w:val="646"/>
              <w:ind w:left="104"/>
              <w:spacing w:line="251" w:lineRule="exact"/>
            </w:pPr>
            <w:r>
              <w:t xml:space="preserve">Зилина</w:t>
            </w:r>
            <w:r>
              <w:rPr>
                <w:spacing w:val="-3"/>
              </w:rPr>
              <w:t xml:space="preserve"> </w:t>
            </w:r>
            <w:r>
              <w:t xml:space="preserve">Сиреновна</w:t>
            </w:r>
            <w:r/>
          </w:p>
        </w:tc>
        <w:tc>
          <w:tcPr>
            <w:tcW w:w="851" w:type="dxa"/>
            <w:textDirection w:val="lrTb"/>
            <w:noWrap w:val="false"/>
          </w:tcPr>
          <w:p>
            <w:pPr>
              <w:pStyle w:val="646"/>
              <w:ind w:left="0"/>
              <w:spacing w:before="4"/>
              <w:rPr>
                <w:b/>
                <w:sz w:val="21"/>
              </w:rPr>
            </w:pPr>
            <w:r>
              <w:rPr>
                <w:b/>
                <w:sz w:val="21"/>
              </w:rPr>
            </w:r>
            <w:r/>
          </w:p>
          <w:p>
            <w:pPr>
              <w:pStyle w:val="646"/>
              <w:ind w:left="104"/>
            </w:pPr>
            <w:r>
              <w:t xml:space="preserve">4</w:t>
            </w:r>
            <w:r/>
          </w:p>
        </w:tc>
        <w:tc>
          <w:tcPr>
            <w:tcW w:w="2128" w:type="dxa"/>
            <w:textDirection w:val="lrTb"/>
            <w:noWrap w:val="false"/>
          </w:tcPr>
          <w:p>
            <w:pPr>
              <w:pStyle w:val="646"/>
              <w:ind w:left="0"/>
              <w:spacing w:before="4"/>
              <w:rPr>
                <w:b/>
                <w:sz w:val="21"/>
              </w:rPr>
            </w:pPr>
            <w:r>
              <w:rPr>
                <w:b/>
                <w:sz w:val="21"/>
              </w:rPr>
            </w:r>
            <w:r/>
          </w:p>
          <w:p>
            <w:pPr>
              <w:pStyle w:val="646"/>
              <w:ind w:left="107"/>
            </w:pPr>
            <w:r>
              <w:t xml:space="preserve">муниципальный</w:t>
            </w:r>
            <w:r/>
          </w:p>
        </w:tc>
        <w:tc>
          <w:tcPr>
            <w:tcW w:w="2417" w:type="dxa"/>
            <w:textDirection w:val="lrTb"/>
            <w:noWrap w:val="false"/>
          </w:tcPr>
          <w:p>
            <w:pPr>
              <w:pStyle w:val="646"/>
              <w:ind w:left="107" w:right="307"/>
              <w:spacing w:line="242" w:lineRule="auto"/>
            </w:pPr>
            <w:r>
              <w:t xml:space="preserve">2 место в номинации</w:t>
            </w:r>
            <w:r>
              <w:rPr>
                <w:spacing w:val="-52"/>
              </w:rPr>
              <w:t xml:space="preserve"> </w:t>
            </w:r>
            <w:r>
              <w:t xml:space="preserve">“М.</w:t>
            </w:r>
            <w:r>
              <w:rPr>
                <w:spacing w:val="-1"/>
              </w:rPr>
              <w:t xml:space="preserve"> </w:t>
            </w:r>
            <w:r>
              <w:t xml:space="preserve">Джалиль</w:t>
            </w:r>
            <w:r>
              <w:rPr>
                <w:spacing w:val="-3"/>
              </w:rPr>
              <w:t xml:space="preserve"> </w:t>
            </w:r>
            <w:r>
              <w:t xml:space="preserve">на</w:t>
            </w:r>
            <w:r/>
          </w:p>
          <w:p>
            <w:pPr>
              <w:pStyle w:val="646"/>
              <w:ind w:left="107"/>
              <w:spacing w:line="236" w:lineRule="exact"/>
            </w:pPr>
            <w:r>
              <w:t xml:space="preserve">татарском”</w:t>
            </w:r>
            <w:r/>
          </w:p>
        </w:tc>
      </w:tr>
      <w:tr>
        <w:trPr>
          <w:trHeight w:val="758"/>
        </w:trPr>
        <w:tc>
          <w:tcPr>
            <w:tcW w:w="2555" w:type="dxa"/>
            <w:textDirection w:val="lrTb"/>
            <w:noWrap w:val="false"/>
          </w:tcPr>
          <w:p>
            <w:pPr>
              <w:pStyle w:val="646"/>
              <w:spacing w:before="121"/>
            </w:pPr>
            <w:r>
              <w:t xml:space="preserve">Ж</w:t>
            </w:r>
            <w:r>
              <w:t xml:space="preserve">әлил</w:t>
            </w:r>
            <w:r>
              <w:rPr>
                <w:spacing w:val="1"/>
              </w:rPr>
              <w:t xml:space="preserve"> </w:t>
            </w:r>
            <w:r>
              <w:t xml:space="preserve">укулары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(</w:t>
            </w:r>
            <w:r>
              <w:rPr>
                <w:spacing w:val="-1"/>
              </w:rPr>
              <w:t xml:space="preserve">Джалиловские</w:t>
            </w:r>
            <w:r>
              <w:rPr>
                <w:spacing w:val="-6"/>
              </w:rPr>
              <w:t xml:space="preserve"> </w:t>
            </w:r>
            <w:r>
              <w:t xml:space="preserve">чтения)</w:t>
            </w:r>
            <w:r/>
          </w:p>
        </w:tc>
        <w:tc>
          <w:tcPr>
            <w:tcW w:w="1989" w:type="dxa"/>
            <w:textDirection w:val="lrTb"/>
            <w:noWrap w:val="false"/>
          </w:tcPr>
          <w:p>
            <w:pPr>
              <w:pStyle w:val="646"/>
              <w:ind w:left="104" w:right="189"/>
              <w:spacing w:before="121"/>
            </w:pPr>
            <w:r>
              <w:t xml:space="preserve">Шарифуллин</w:t>
            </w:r>
            <w:r>
              <w:rPr>
                <w:spacing w:val="1"/>
              </w:rPr>
              <w:t xml:space="preserve"> </w:t>
            </w:r>
            <w:r>
              <w:t xml:space="preserve">Рузаль</w:t>
            </w:r>
            <w:r>
              <w:rPr>
                <w:spacing w:val="-10"/>
              </w:rPr>
              <w:t xml:space="preserve"> </w:t>
            </w:r>
            <w:r>
              <w:t xml:space="preserve">Ринатович</w:t>
            </w:r>
            <w:r/>
          </w:p>
        </w:tc>
        <w:tc>
          <w:tcPr>
            <w:tcW w:w="851" w:type="dxa"/>
            <w:textDirection w:val="lrTb"/>
            <w:noWrap w:val="false"/>
          </w:tcPr>
          <w:p>
            <w:pPr>
              <w:pStyle w:val="646"/>
              <w:ind w:left="0"/>
              <w:spacing w:before="4"/>
              <w:rPr>
                <w:b/>
                <w:sz w:val="21"/>
              </w:rPr>
            </w:pPr>
            <w:r>
              <w:rPr>
                <w:b/>
                <w:sz w:val="21"/>
              </w:rPr>
            </w:r>
            <w:r/>
          </w:p>
          <w:p>
            <w:pPr>
              <w:pStyle w:val="646"/>
              <w:ind w:left="104"/>
            </w:pPr>
            <w:r>
              <w:t xml:space="preserve">2</w:t>
            </w:r>
            <w:r/>
          </w:p>
        </w:tc>
        <w:tc>
          <w:tcPr>
            <w:tcW w:w="2128" w:type="dxa"/>
            <w:textDirection w:val="lrTb"/>
            <w:noWrap w:val="false"/>
          </w:tcPr>
          <w:p>
            <w:pPr>
              <w:pStyle w:val="646"/>
              <w:ind w:left="0"/>
              <w:spacing w:before="4"/>
              <w:rPr>
                <w:b/>
                <w:sz w:val="21"/>
              </w:rPr>
            </w:pPr>
            <w:r>
              <w:rPr>
                <w:b/>
                <w:sz w:val="21"/>
              </w:rPr>
            </w:r>
            <w:r/>
          </w:p>
          <w:p>
            <w:pPr>
              <w:pStyle w:val="646"/>
              <w:ind w:left="107"/>
            </w:pPr>
            <w:r>
              <w:t xml:space="preserve">муниципальный</w:t>
            </w:r>
            <w:r/>
          </w:p>
        </w:tc>
        <w:tc>
          <w:tcPr>
            <w:tcW w:w="2417" w:type="dxa"/>
            <w:textDirection w:val="lrTb"/>
            <w:noWrap w:val="false"/>
          </w:tcPr>
          <w:p>
            <w:pPr>
              <w:pStyle w:val="646"/>
              <w:ind w:left="107"/>
              <w:spacing w:line="245" w:lineRule="exact"/>
            </w:pPr>
            <w:r>
              <w:t xml:space="preserve">1</w:t>
            </w:r>
            <w:r>
              <w:rPr>
                <w:spacing w:val="1"/>
              </w:rPr>
              <w:t xml:space="preserve"> </w:t>
            </w:r>
            <w:r>
              <w:t xml:space="preserve">место</w:t>
            </w:r>
            <w:r>
              <w:rPr>
                <w:spacing w:val="-4"/>
              </w:rPr>
              <w:t xml:space="preserve"> </w:t>
            </w:r>
            <w:r>
              <w:t xml:space="preserve">в</w:t>
            </w:r>
            <w:r>
              <w:rPr>
                <w:spacing w:val="2"/>
              </w:rPr>
              <w:t xml:space="preserve"> </w:t>
            </w:r>
            <w:r>
              <w:t xml:space="preserve">номинции</w:t>
            </w:r>
            <w:r/>
          </w:p>
          <w:p>
            <w:pPr>
              <w:pStyle w:val="646"/>
              <w:ind w:left="107" w:right="769"/>
              <w:spacing w:line="250" w:lineRule="atLeast"/>
            </w:pPr>
            <w:r>
              <w:t xml:space="preserve">“М. </w:t>
            </w:r>
            <w:r>
              <w:t xml:space="preserve">Джалиль</w:t>
            </w:r>
            <w:r>
              <w:t xml:space="preserve"> на</w:t>
            </w:r>
            <w:r>
              <w:rPr>
                <w:spacing w:val="-52"/>
              </w:rPr>
              <w:t xml:space="preserve"> </w:t>
            </w:r>
            <w:r>
              <w:t xml:space="preserve">татарском”</w:t>
            </w:r>
            <w:r/>
          </w:p>
        </w:tc>
      </w:tr>
      <w:tr>
        <w:trPr>
          <w:trHeight w:val="537"/>
        </w:trPr>
        <w:tc>
          <w:tcPr>
            <w:tcW w:w="2555" w:type="dxa"/>
            <w:textDirection w:val="lrTb"/>
            <w:noWrap w:val="false"/>
          </w:tcPr>
          <w:p>
            <w:pPr>
              <w:pStyle w:val="646"/>
              <w:ind w:right="438"/>
              <w:spacing w:before="10" w:line="250" w:lineRule="atLeast"/>
            </w:pPr>
            <w:r>
              <w:t xml:space="preserve">“</w:t>
            </w:r>
            <w:r>
              <w:t xml:space="preserve">Б</w:t>
            </w:r>
            <w:r>
              <w:t xml:space="preserve">әхетле</w:t>
            </w:r>
            <w:r>
              <w:t xml:space="preserve"> </w:t>
            </w:r>
            <w:r>
              <w:t xml:space="preserve">балачак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(Счастливое</w:t>
            </w:r>
            <w:r>
              <w:rPr>
                <w:spacing w:val="-10"/>
              </w:rPr>
              <w:t xml:space="preserve"> </w:t>
            </w:r>
            <w:r>
              <w:t xml:space="preserve">детство)</w:t>
            </w:r>
            <w:r/>
          </w:p>
        </w:tc>
        <w:tc>
          <w:tcPr>
            <w:tcW w:w="1989" w:type="dxa"/>
            <w:textDirection w:val="lrTb"/>
            <w:noWrap w:val="false"/>
          </w:tcPr>
          <w:p>
            <w:pPr>
              <w:pStyle w:val="646"/>
              <w:ind w:left="104"/>
              <w:spacing w:line="244" w:lineRule="exact"/>
            </w:pPr>
            <w:r>
              <w:t xml:space="preserve">Ахметов</w:t>
            </w:r>
            <w:r>
              <w:rPr>
                <w:spacing w:val="-2"/>
              </w:rPr>
              <w:t xml:space="preserve"> </w:t>
            </w:r>
            <w:r>
              <w:t xml:space="preserve">Айгиз</w:t>
            </w:r>
            <w:r/>
          </w:p>
          <w:p>
            <w:pPr>
              <w:pStyle w:val="646"/>
              <w:ind w:left="104"/>
              <w:spacing w:before="16"/>
            </w:pPr>
            <w:r>
              <w:t xml:space="preserve">Альфирович</w:t>
            </w:r>
            <w:r/>
          </w:p>
        </w:tc>
        <w:tc>
          <w:tcPr>
            <w:tcW w:w="851" w:type="dxa"/>
            <w:textDirection w:val="lrTb"/>
            <w:noWrap w:val="false"/>
          </w:tcPr>
          <w:p>
            <w:pPr>
              <w:pStyle w:val="646"/>
              <w:ind w:left="104"/>
              <w:spacing w:before="140"/>
            </w:pPr>
            <w:r>
              <w:t xml:space="preserve">4</w:t>
            </w:r>
            <w:r/>
          </w:p>
        </w:tc>
        <w:tc>
          <w:tcPr>
            <w:tcW w:w="2128" w:type="dxa"/>
            <w:textDirection w:val="lrTb"/>
            <w:noWrap w:val="false"/>
          </w:tcPr>
          <w:p>
            <w:pPr>
              <w:pStyle w:val="646"/>
              <w:ind w:left="107"/>
              <w:spacing w:before="140"/>
            </w:pPr>
            <w:r>
              <w:t xml:space="preserve">муниципальный</w:t>
            </w:r>
            <w:r/>
          </w:p>
        </w:tc>
        <w:tc>
          <w:tcPr>
            <w:tcW w:w="2417" w:type="dxa"/>
            <w:textDirection w:val="lrTb"/>
            <w:noWrap w:val="false"/>
          </w:tcPr>
          <w:p>
            <w:pPr>
              <w:pStyle w:val="646"/>
              <w:ind w:left="107"/>
              <w:spacing w:before="140"/>
            </w:pPr>
            <w:r>
              <w:t xml:space="preserve">3 место</w:t>
            </w:r>
            <w:r/>
          </w:p>
        </w:tc>
      </w:tr>
      <w:tr>
        <w:trPr>
          <w:trHeight w:val="1080"/>
        </w:trPr>
        <w:tc>
          <w:tcPr>
            <w:tcW w:w="2555" w:type="dxa"/>
            <w:textDirection w:val="lrTb"/>
            <w:noWrap w:val="false"/>
          </w:tcPr>
          <w:p>
            <w:pPr>
              <w:pStyle w:val="646"/>
              <w:ind w:right="438"/>
              <w:spacing w:line="259" w:lineRule="auto"/>
            </w:pPr>
            <w:r>
              <w:t xml:space="preserve">“</w:t>
            </w:r>
            <w:r>
              <w:t xml:space="preserve">Б</w:t>
            </w:r>
            <w:r>
              <w:t xml:space="preserve">әхетле</w:t>
            </w:r>
            <w:r>
              <w:t xml:space="preserve"> </w:t>
            </w:r>
            <w:r>
              <w:t xml:space="preserve">балачак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(Счастливое</w:t>
            </w:r>
            <w:r>
              <w:rPr>
                <w:spacing w:val="-10"/>
              </w:rPr>
              <w:t xml:space="preserve"> </w:t>
            </w:r>
            <w:r>
              <w:t xml:space="preserve">детство)</w:t>
            </w:r>
            <w:r/>
          </w:p>
        </w:tc>
        <w:tc>
          <w:tcPr>
            <w:tcW w:w="1989" w:type="dxa"/>
            <w:textDirection w:val="lrTb"/>
            <w:noWrap w:val="false"/>
          </w:tcPr>
          <w:p>
            <w:pPr>
              <w:pStyle w:val="646"/>
              <w:ind w:left="162"/>
              <w:spacing w:line="244" w:lineRule="exact"/>
            </w:pPr>
            <w:r>
              <w:t xml:space="preserve">Шайгарданова</w:t>
            </w:r>
            <w:r/>
          </w:p>
          <w:p>
            <w:pPr>
              <w:pStyle w:val="646"/>
              <w:ind w:left="104"/>
              <w:spacing w:before="21"/>
            </w:pPr>
            <w:r>
              <w:t xml:space="preserve">Зилина</w:t>
            </w:r>
            <w:r>
              <w:rPr>
                <w:spacing w:val="-3"/>
              </w:rPr>
              <w:t xml:space="preserve"> </w:t>
            </w:r>
            <w:r>
              <w:t xml:space="preserve">Сиреновна</w:t>
            </w:r>
            <w:r/>
          </w:p>
        </w:tc>
        <w:tc>
          <w:tcPr>
            <w:tcW w:w="851" w:type="dxa"/>
            <w:textDirection w:val="lrTb"/>
            <w:noWrap w:val="false"/>
          </w:tcPr>
          <w:p>
            <w:pPr>
              <w:pStyle w:val="646"/>
              <w:ind w:left="0"/>
              <w:spacing w:before="6"/>
              <w:rPr>
                <w:b/>
                <w:sz w:val="35"/>
              </w:rPr>
            </w:pPr>
            <w:r>
              <w:rPr>
                <w:b/>
                <w:sz w:val="35"/>
              </w:rPr>
            </w:r>
            <w:r/>
          </w:p>
          <w:p>
            <w:pPr>
              <w:pStyle w:val="646"/>
              <w:ind w:left="104"/>
              <w:spacing w:before="1"/>
            </w:pPr>
            <w:r>
              <w:t xml:space="preserve">4</w:t>
            </w:r>
            <w:r/>
          </w:p>
        </w:tc>
        <w:tc>
          <w:tcPr>
            <w:tcW w:w="2128" w:type="dxa"/>
            <w:textDirection w:val="lrTb"/>
            <w:noWrap w:val="false"/>
          </w:tcPr>
          <w:p>
            <w:pPr>
              <w:pStyle w:val="646"/>
              <w:ind w:left="107"/>
              <w:spacing w:line="244" w:lineRule="exact"/>
            </w:pPr>
            <w:r>
              <w:t xml:space="preserve">муниципальный</w:t>
            </w:r>
            <w:r/>
          </w:p>
        </w:tc>
        <w:tc>
          <w:tcPr>
            <w:tcW w:w="2417" w:type="dxa"/>
            <w:textDirection w:val="lrTb"/>
            <w:noWrap w:val="false"/>
          </w:tcPr>
          <w:p>
            <w:pPr>
              <w:pStyle w:val="646"/>
              <w:ind w:left="107" w:right="800"/>
              <w:spacing w:line="256" w:lineRule="auto"/>
            </w:pPr>
            <w:r>
              <w:t xml:space="preserve">победитель в</w:t>
            </w:r>
            <w:r>
              <w:rPr>
                <w:spacing w:val="1"/>
              </w:rPr>
              <w:t xml:space="preserve"> </w:t>
            </w:r>
            <w:r>
              <w:t xml:space="preserve">номинации “за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оригинальность</w:t>
            </w:r>
            <w:r/>
          </w:p>
          <w:p>
            <w:pPr>
              <w:pStyle w:val="646"/>
              <w:ind w:left="107"/>
              <w:spacing w:line="253" w:lineRule="exact"/>
            </w:pPr>
            <w:r>
              <w:t xml:space="preserve">прочтения”</w:t>
            </w:r>
            <w:r/>
          </w:p>
        </w:tc>
      </w:tr>
      <w:tr>
        <w:trPr>
          <w:trHeight w:val="1588"/>
        </w:trPr>
        <w:tc>
          <w:tcPr>
            <w:tcW w:w="2555" w:type="dxa"/>
            <w:textDirection w:val="lrTb"/>
            <w:noWrap w:val="false"/>
          </w:tcPr>
          <w:p>
            <w:pPr>
              <w:pStyle w:val="646"/>
              <w:ind w:right="156"/>
              <w:spacing w:line="256" w:lineRule="auto"/>
            </w:pPr>
            <w:r>
              <w:t xml:space="preserve">“Минем</w:t>
            </w:r>
            <w:r>
              <w:rPr>
                <w:spacing w:val="-2"/>
              </w:rPr>
              <w:t xml:space="preserve"> </w:t>
            </w:r>
            <w:r>
              <w:t xml:space="preserve">туган</w:t>
            </w:r>
            <w:r>
              <w:rPr>
                <w:spacing w:val="1"/>
              </w:rPr>
              <w:t xml:space="preserve"> </w:t>
            </w:r>
            <w:r>
              <w:t xml:space="preserve">телем</w:t>
            </w:r>
            <w:r>
              <w:rPr>
                <w:spacing w:val="1"/>
              </w:rPr>
              <w:t xml:space="preserve"> </w:t>
            </w:r>
            <w:r>
              <w:t xml:space="preserve">–</w:t>
            </w:r>
            <w:r>
              <w:rPr>
                <w:spacing w:val="1"/>
              </w:rPr>
              <w:t xml:space="preserve"> </w:t>
            </w:r>
            <w:r>
              <w:t xml:space="preserve">минем</w:t>
            </w:r>
            <w:r>
              <w:rPr>
                <w:spacing w:val="-6"/>
              </w:rPr>
              <w:t xml:space="preserve"> </w:t>
            </w:r>
            <w:r>
              <w:t xml:space="preserve">иң</w:t>
            </w:r>
            <w:r>
              <w:rPr>
                <w:spacing w:val="-8"/>
              </w:rPr>
              <w:t xml:space="preserve"> </w:t>
            </w:r>
            <w:r>
              <w:t xml:space="preserve">якын</w:t>
            </w:r>
            <w:r>
              <w:rPr>
                <w:spacing w:val="-6"/>
              </w:rPr>
              <w:t xml:space="preserve"> </w:t>
            </w:r>
            <w:r>
              <w:t xml:space="preserve">дустым</w:t>
            </w:r>
            <w:r>
              <w:t xml:space="preserve">”</w:t>
            </w:r>
            <w:r>
              <w:rPr>
                <w:spacing w:val="-52"/>
              </w:rPr>
              <w:t xml:space="preserve"> </w:t>
            </w:r>
            <w:r>
              <w:t xml:space="preserve">мини-</w:t>
            </w:r>
            <w:r>
              <w:t xml:space="preserve">сочинениелә</w:t>
            </w:r>
            <w:r>
              <w:t xml:space="preserve">р</w:t>
            </w:r>
            <w:r>
              <w:rPr>
                <w:spacing w:val="1"/>
              </w:rPr>
              <w:t xml:space="preserve"> </w:t>
            </w:r>
            <w:r>
              <w:t xml:space="preserve">конкурсы</w:t>
            </w:r>
            <w:r/>
          </w:p>
          <w:p>
            <w:pPr>
              <w:pStyle w:val="646"/>
              <w:ind w:right="460"/>
              <w:spacing w:line="250" w:lineRule="atLeast"/>
            </w:pPr>
            <w:r>
              <w:t xml:space="preserve">(Мой</w:t>
            </w:r>
            <w:r>
              <w:rPr>
                <w:spacing w:val="-10"/>
              </w:rPr>
              <w:t xml:space="preserve"> </w:t>
            </w:r>
            <w:r>
              <w:t xml:space="preserve">родной</w:t>
            </w:r>
            <w:r>
              <w:rPr>
                <w:spacing w:val="-9"/>
              </w:rPr>
              <w:t xml:space="preserve"> </w:t>
            </w:r>
            <w:r>
              <w:t xml:space="preserve">верный</w:t>
            </w:r>
            <w:r>
              <w:rPr>
                <w:spacing w:val="-52"/>
              </w:rPr>
              <w:t xml:space="preserve"> </w:t>
            </w:r>
            <w:r>
              <w:t xml:space="preserve">друг</w:t>
            </w:r>
            <w:r>
              <w:rPr>
                <w:spacing w:val="1"/>
              </w:rPr>
              <w:t xml:space="preserve"> </w:t>
            </w:r>
            <w:r>
              <w:t xml:space="preserve">-</w:t>
            </w:r>
            <w:r>
              <w:rPr>
                <w:spacing w:val="-1"/>
              </w:rPr>
              <w:t xml:space="preserve"> </w:t>
            </w:r>
            <w:r>
              <w:t xml:space="preserve">родной</w:t>
            </w:r>
            <w:r>
              <w:rPr>
                <w:spacing w:val="1"/>
              </w:rPr>
              <w:t xml:space="preserve"> </w:t>
            </w:r>
            <w:r>
              <w:t xml:space="preserve">язык)</w:t>
            </w:r>
            <w:r/>
          </w:p>
        </w:tc>
        <w:tc>
          <w:tcPr>
            <w:tcW w:w="1989" w:type="dxa"/>
            <w:textDirection w:val="lrTb"/>
            <w:noWrap w:val="false"/>
          </w:tcPr>
          <w:p>
            <w:pPr>
              <w:pStyle w:val="646"/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</w:r>
            <w:r/>
          </w:p>
          <w:p>
            <w:pPr>
              <w:pStyle w:val="646"/>
              <w:ind w:left="0"/>
              <w:spacing w:before="9"/>
              <w:rPr>
                <w:b/>
              </w:rPr>
            </w:pPr>
            <w:r>
              <w:rPr>
                <w:b/>
              </w:rPr>
            </w:r>
            <w:r/>
          </w:p>
          <w:p>
            <w:pPr>
              <w:pStyle w:val="646"/>
              <w:ind w:left="104"/>
              <w:spacing w:line="251" w:lineRule="exact"/>
            </w:pPr>
            <w:r>
              <w:t xml:space="preserve">Шайгарданова</w:t>
            </w:r>
            <w:r/>
          </w:p>
          <w:p>
            <w:pPr>
              <w:pStyle w:val="646"/>
              <w:ind w:left="104"/>
              <w:spacing w:line="251" w:lineRule="exact"/>
            </w:pPr>
            <w:r>
              <w:t xml:space="preserve">Зилина</w:t>
            </w:r>
            <w:r>
              <w:rPr>
                <w:spacing w:val="-3"/>
              </w:rPr>
              <w:t xml:space="preserve"> </w:t>
            </w:r>
            <w:r>
              <w:t xml:space="preserve">Сиреновна</w:t>
            </w:r>
            <w:r/>
          </w:p>
        </w:tc>
        <w:tc>
          <w:tcPr>
            <w:tcW w:w="851" w:type="dxa"/>
            <w:textDirection w:val="lrTb"/>
            <w:noWrap w:val="false"/>
          </w:tcPr>
          <w:p>
            <w:pPr>
              <w:pStyle w:val="646"/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</w:r>
            <w:r/>
          </w:p>
          <w:p>
            <w:pPr>
              <w:pStyle w:val="646"/>
              <w:ind w:left="0"/>
              <w:spacing w:before="7"/>
              <w:rPr>
                <w:b/>
                <w:sz w:val="33"/>
              </w:rPr>
            </w:pPr>
            <w:r>
              <w:rPr>
                <w:b/>
                <w:sz w:val="33"/>
              </w:rPr>
            </w:r>
            <w:r/>
          </w:p>
          <w:p>
            <w:pPr>
              <w:pStyle w:val="646"/>
              <w:ind w:left="104"/>
            </w:pPr>
            <w:r>
              <w:t xml:space="preserve">4</w:t>
            </w:r>
            <w:r/>
          </w:p>
        </w:tc>
        <w:tc>
          <w:tcPr>
            <w:tcW w:w="2128" w:type="dxa"/>
            <w:textDirection w:val="lrTb"/>
            <w:noWrap w:val="false"/>
          </w:tcPr>
          <w:p>
            <w:pPr>
              <w:pStyle w:val="646"/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</w:r>
            <w:r/>
          </w:p>
          <w:p>
            <w:pPr>
              <w:pStyle w:val="646"/>
              <w:ind w:left="0"/>
              <w:spacing w:before="7"/>
              <w:rPr>
                <w:b/>
                <w:sz w:val="33"/>
              </w:rPr>
            </w:pPr>
            <w:r>
              <w:rPr>
                <w:b/>
                <w:sz w:val="33"/>
              </w:rPr>
            </w:r>
            <w:r/>
          </w:p>
          <w:p>
            <w:pPr>
              <w:pStyle w:val="646"/>
              <w:ind w:left="107"/>
            </w:pPr>
            <w:r>
              <w:t xml:space="preserve">муниципальный</w:t>
            </w:r>
            <w:r/>
          </w:p>
        </w:tc>
        <w:tc>
          <w:tcPr>
            <w:tcW w:w="2417" w:type="dxa"/>
            <w:textDirection w:val="lrTb"/>
            <w:noWrap w:val="false"/>
          </w:tcPr>
          <w:p>
            <w:pPr>
              <w:pStyle w:val="646"/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</w:r>
            <w:r/>
          </w:p>
          <w:p>
            <w:pPr>
              <w:pStyle w:val="646"/>
              <w:ind w:left="0"/>
              <w:spacing w:before="7"/>
              <w:rPr>
                <w:b/>
                <w:sz w:val="33"/>
              </w:rPr>
            </w:pPr>
            <w:r>
              <w:rPr>
                <w:b/>
                <w:sz w:val="33"/>
              </w:rPr>
            </w:r>
            <w:r/>
          </w:p>
          <w:p>
            <w:pPr>
              <w:pStyle w:val="646"/>
              <w:ind w:left="107"/>
            </w:pPr>
            <w:r>
              <w:t xml:space="preserve">2 место</w:t>
            </w:r>
            <w:r/>
          </w:p>
        </w:tc>
      </w:tr>
      <w:tr>
        <w:trPr>
          <w:trHeight w:val="1012"/>
        </w:trPr>
        <w:tc>
          <w:tcPr>
            <w:tcW w:w="2555" w:type="dxa"/>
            <w:textDirection w:val="lrTb"/>
            <w:noWrap w:val="false"/>
          </w:tcPr>
          <w:p>
            <w:pPr>
              <w:pStyle w:val="646"/>
              <w:ind w:right="311"/>
              <w:spacing w:before="121"/>
            </w:pPr>
            <w:r>
              <w:t xml:space="preserve">“Юные</w:t>
            </w:r>
            <w:r>
              <w:rPr>
                <w:spacing w:val="-14"/>
              </w:rPr>
              <w:t xml:space="preserve"> </w:t>
            </w:r>
            <w:r>
              <w:t xml:space="preserve">герои</w:t>
            </w:r>
            <w:r>
              <w:rPr>
                <w:spacing w:val="-7"/>
              </w:rPr>
              <w:t xml:space="preserve"> </w:t>
            </w:r>
            <w:r>
              <w:t xml:space="preserve">Великой</w:t>
            </w:r>
            <w:r>
              <w:rPr>
                <w:spacing w:val="-52"/>
              </w:rPr>
              <w:t xml:space="preserve"> </w:t>
            </w:r>
            <w:r>
              <w:t xml:space="preserve">Победы” театральное</w:t>
            </w:r>
            <w:r>
              <w:rPr>
                <w:spacing w:val="1"/>
              </w:rPr>
              <w:t xml:space="preserve"> </w:t>
            </w:r>
            <w:r>
              <w:t xml:space="preserve">представление</w:t>
            </w:r>
            <w:r/>
          </w:p>
        </w:tc>
        <w:tc>
          <w:tcPr>
            <w:tcW w:w="1989" w:type="dxa"/>
            <w:textDirection w:val="lrTb"/>
            <w:noWrap w:val="false"/>
          </w:tcPr>
          <w:p>
            <w:pPr>
              <w:pStyle w:val="646"/>
              <w:ind w:left="0"/>
              <w:spacing w:before="4"/>
              <w:rPr>
                <w:b/>
                <w:sz w:val="21"/>
              </w:rPr>
            </w:pPr>
            <w:r>
              <w:rPr>
                <w:b/>
                <w:sz w:val="21"/>
              </w:rPr>
            </w:r>
            <w:r/>
          </w:p>
          <w:p>
            <w:pPr>
              <w:pStyle w:val="646"/>
              <w:ind w:left="104"/>
            </w:pPr>
            <w:r>
              <w:t xml:space="preserve">Коллектив</w:t>
            </w:r>
            <w:r/>
          </w:p>
          <w:p>
            <w:pPr>
              <w:pStyle w:val="646"/>
              <w:ind w:left="104"/>
              <w:spacing w:before="1"/>
            </w:pPr>
            <w:r>
              <w:t xml:space="preserve">«</w:t>
            </w:r>
            <w:r>
              <w:t xml:space="preserve">Шатлык</w:t>
            </w:r>
            <w:r>
              <w:t xml:space="preserve">»</w:t>
            </w:r>
            <w:r/>
          </w:p>
        </w:tc>
        <w:tc>
          <w:tcPr>
            <w:tcW w:w="851" w:type="dxa"/>
            <w:textDirection w:val="lrTb"/>
            <w:noWrap w:val="false"/>
          </w:tcPr>
          <w:p>
            <w:pPr>
              <w:pStyle w:val="646"/>
              <w:ind w:left="0"/>
              <w:spacing w:before="7"/>
              <w:rPr>
                <w:b/>
                <w:sz w:val="32"/>
              </w:rPr>
            </w:pPr>
            <w:r>
              <w:rPr>
                <w:b/>
                <w:sz w:val="32"/>
              </w:rPr>
            </w:r>
            <w:r/>
          </w:p>
          <w:p>
            <w:pPr>
              <w:pStyle w:val="646"/>
              <w:ind w:left="104"/>
            </w:pPr>
            <w:r>
              <w:t xml:space="preserve">2-4</w:t>
            </w:r>
            <w:r/>
          </w:p>
        </w:tc>
        <w:tc>
          <w:tcPr>
            <w:tcW w:w="2128" w:type="dxa"/>
            <w:textDirection w:val="lrTb"/>
            <w:noWrap w:val="false"/>
          </w:tcPr>
          <w:p>
            <w:pPr>
              <w:pStyle w:val="646"/>
              <w:ind w:left="0"/>
              <w:spacing w:before="7"/>
              <w:rPr>
                <w:b/>
                <w:sz w:val="32"/>
              </w:rPr>
            </w:pPr>
            <w:r>
              <w:rPr>
                <w:b/>
                <w:sz w:val="32"/>
              </w:rPr>
            </w:r>
            <w:r/>
          </w:p>
          <w:p>
            <w:pPr>
              <w:pStyle w:val="646"/>
              <w:ind w:left="107"/>
            </w:pPr>
            <w:r>
              <w:t xml:space="preserve">муниципальный</w:t>
            </w:r>
            <w:r/>
          </w:p>
        </w:tc>
        <w:tc>
          <w:tcPr>
            <w:tcW w:w="2417" w:type="dxa"/>
            <w:textDirection w:val="lrTb"/>
            <w:noWrap w:val="false"/>
          </w:tcPr>
          <w:p>
            <w:pPr>
              <w:pStyle w:val="646"/>
              <w:ind w:left="107" w:right="270"/>
            </w:pPr>
            <w:r>
              <w:t xml:space="preserve">1</w:t>
            </w:r>
            <w:r>
              <w:rPr>
                <w:spacing w:val="1"/>
              </w:rPr>
              <w:t xml:space="preserve"> </w:t>
            </w:r>
            <w:r>
              <w:t xml:space="preserve">место,</w:t>
            </w:r>
            <w:r>
              <w:rPr>
                <w:spacing w:val="6"/>
              </w:rPr>
              <w:t xml:space="preserve"> </w:t>
            </w:r>
            <w:r>
              <w:t xml:space="preserve">диплом</w:t>
            </w:r>
            <w:r>
              <w:rPr>
                <w:spacing w:val="1"/>
              </w:rPr>
              <w:t xml:space="preserve"> </w:t>
            </w:r>
            <w:r>
              <w:t xml:space="preserve">региональной</w:t>
            </w:r>
            <w:r>
              <w:rPr>
                <w:spacing w:val="1"/>
              </w:rPr>
              <w:t xml:space="preserve"> </w:t>
            </w:r>
            <w:r>
              <w:t xml:space="preserve">политической</w:t>
            </w:r>
            <w:r>
              <w:rPr>
                <w:spacing w:val="-12"/>
              </w:rPr>
              <w:t xml:space="preserve"> </w:t>
            </w:r>
            <w:r>
              <w:t xml:space="preserve">партии</w:t>
            </w:r>
            <w:r/>
          </w:p>
          <w:p>
            <w:pPr>
              <w:pStyle w:val="646"/>
              <w:ind w:left="107"/>
              <w:spacing w:line="237" w:lineRule="exact"/>
            </w:pPr>
            <w:r>
              <w:t xml:space="preserve">“Единая</w:t>
            </w:r>
            <w:r>
              <w:rPr>
                <w:spacing w:val="-5"/>
              </w:rPr>
              <w:t xml:space="preserve"> </w:t>
            </w:r>
            <w:r>
              <w:t xml:space="preserve">Россия”</w:t>
            </w:r>
            <w:r/>
          </w:p>
        </w:tc>
      </w:tr>
      <w:tr>
        <w:trPr>
          <w:trHeight w:val="758"/>
        </w:trPr>
        <w:tc>
          <w:tcPr>
            <w:tcW w:w="2555" w:type="dxa"/>
            <w:textDirection w:val="lrTb"/>
            <w:noWrap w:val="false"/>
          </w:tcPr>
          <w:p>
            <w:pPr>
              <w:pStyle w:val="646"/>
              <w:spacing w:line="245" w:lineRule="exact"/>
            </w:pPr>
            <w:r>
              <w:t xml:space="preserve">“Юные</w:t>
            </w:r>
            <w:r>
              <w:rPr>
                <w:spacing w:val="-8"/>
              </w:rPr>
              <w:t xml:space="preserve"> </w:t>
            </w:r>
            <w:r>
              <w:t xml:space="preserve">герои</w:t>
            </w:r>
            <w:r>
              <w:rPr>
                <w:spacing w:val="-1"/>
              </w:rPr>
              <w:t xml:space="preserve"> </w:t>
            </w:r>
            <w:r>
              <w:t xml:space="preserve">Великой</w:t>
            </w:r>
            <w:r/>
          </w:p>
          <w:p>
            <w:pPr>
              <w:pStyle w:val="646"/>
              <w:ind w:right="412"/>
              <w:spacing w:line="250" w:lineRule="atLeast"/>
            </w:pPr>
            <w:r>
              <w:t xml:space="preserve">Победы”</w:t>
            </w:r>
            <w:r>
              <w:rPr>
                <w:spacing w:val="-14"/>
              </w:rPr>
              <w:t xml:space="preserve"> </w:t>
            </w:r>
            <w:r>
              <w:t xml:space="preserve">театральное</w:t>
            </w:r>
            <w:r>
              <w:rPr>
                <w:spacing w:val="-52"/>
              </w:rPr>
              <w:t xml:space="preserve"> </w:t>
            </w:r>
            <w:r>
              <w:t xml:space="preserve">представление</w:t>
            </w:r>
            <w:r/>
          </w:p>
        </w:tc>
        <w:tc>
          <w:tcPr>
            <w:tcW w:w="1989" w:type="dxa"/>
            <w:textDirection w:val="lrTb"/>
            <w:noWrap w:val="false"/>
          </w:tcPr>
          <w:p>
            <w:pPr>
              <w:pStyle w:val="646"/>
              <w:ind w:left="104"/>
              <w:spacing w:before="121" w:line="251" w:lineRule="exact"/>
            </w:pPr>
            <w:r>
              <w:t xml:space="preserve">Коллекти</w:t>
            </w:r>
            <w:r/>
          </w:p>
          <w:p>
            <w:pPr>
              <w:pStyle w:val="646"/>
              <w:ind w:left="104"/>
              <w:spacing w:line="251" w:lineRule="exact"/>
            </w:pPr>
            <w:r>
              <w:t xml:space="preserve">«</w:t>
            </w:r>
            <w:r>
              <w:t xml:space="preserve">Шатлык</w:t>
            </w:r>
            <w:r>
              <w:t xml:space="preserve">»</w:t>
            </w:r>
            <w:r/>
          </w:p>
        </w:tc>
        <w:tc>
          <w:tcPr>
            <w:tcW w:w="851" w:type="dxa"/>
            <w:textDirection w:val="lrTb"/>
            <w:noWrap w:val="false"/>
          </w:tcPr>
          <w:p>
            <w:pPr>
              <w:pStyle w:val="646"/>
              <w:ind w:left="0"/>
              <w:spacing w:before="4"/>
              <w:rPr>
                <w:b/>
                <w:sz w:val="21"/>
              </w:rPr>
            </w:pPr>
            <w:r>
              <w:rPr>
                <w:b/>
                <w:sz w:val="21"/>
              </w:rPr>
            </w:r>
            <w:r/>
          </w:p>
          <w:p>
            <w:pPr>
              <w:pStyle w:val="646"/>
              <w:ind w:left="104"/>
            </w:pPr>
            <w:r>
              <w:t xml:space="preserve">2-4</w:t>
            </w:r>
            <w:r/>
          </w:p>
        </w:tc>
        <w:tc>
          <w:tcPr>
            <w:tcW w:w="2128" w:type="dxa"/>
            <w:textDirection w:val="lrTb"/>
            <w:noWrap w:val="false"/>
          </w:tcPr>
          <w:p>
            <w:pPr>
              <w:pStyle w:val="646"/>
              <w:ind w:left="0"/>
              <w:spacing w:before="4"/>
              <w:rPr>
                <w:b/>
                <w:sz w:val="21"/>
              </w:rPr>
            </w:pPr>
            <w:r>
              <w:rPr>
                <w:b/>
                <w:sz w:val="21"/>
              </w:rPr>
            </w:r>
            <w:r/>
          </w:p>
          <w:p>
            <w:pPr>
              <w:pStyle w:val="646"/>
              <w:ind w:left="107"/>
            </w:pPr>
            <w:r>
              <w:t xml:space="preserve">республиканский</w:t>
            </w:r>
            <w:r/>
          </w:p>
        </w:tc>
        <w:tc>
          <w:tcPr>
            <w:tcW w:w="2417" w:type="dxa"/>
            <w:textDirection w:val="lrTb"/>
            <w:noWrap w:val="false"/>
          </w:tcPr>
          <w:p>
            <w:pPr>
              <w:pStyle w:val="646"/>
              <w:ind w:left="0"/>
              <w:spacing w:before="4"/>
              <w:rPr>
                <w:b/>
                <w:sz w:val="21"/>
              </w:rPr>
            </w:pPr>
            <w:r>
              <w:rPr>
                <w:b/>
                <w:sz w:val="21"/>
              </w:rPr>
            </w:r>
            <w:r/>
          </w:p>
          <w:p>
            <w:pPr>
              <w:pStyle w:val="646"/>
              <w:ind w:left="107"/>
            </w:pPr>
            <w:r>
              <w:t xml:space="preserve">участие</w:t>
            </w:r>
            <w:r/>
          </w:p>
        </w:tc>
      </w:tr>
      <w:tr>
        <w:trPr>
          <w:trHeight w:val="757"/>
        </w:trPr>
        <w:tc>
          <w:tcPr>
            <w:tcW w:w="2555" w:type="dxa"/>
            <w:textDirection w:val="lrTb"/>
            <w:noWrap w:val="false"/>
          </w:tcPr>
          <w:p>
            <w:pPr>
              <w:pStyle w:val="646"/>
              <w:ind w:right="765"/>
              <w:spacing w:line="237" w:lineRule="auto"/>
            </w:pPr>
            <w:r>
              <w:t xml:space="preserve">К</w:t>
            </w:r>
            <w:r>
              <w:t xml:space="preserve">өмеш</w:t>
            </w:r>
            <w:r>
              <w:t xml:space="preserve"> </w:t>
            </w:r>
            <w:r>
              <w:t xml:space="preserve">кыңгырау</w:t>
            </w:r>
            <w:r>
              <w:rPr>
                <w:spacing w:val="-52"/>
              </w:rPr>
              <w:t xml:space="preserve"> </w:t>
            </w:r>
            <w:r>
              <w:t xml:space="preserve">турында</w:t>
            </w:r>
            <w:r>
              <w:rPr>
                <w:spacing w:val="-5"/>
              </w:rPr>
              <w:t xml:space="preserve"> </w:t>
            </w:r>
            <w:r>
              <w:t xml:space="preserve">ин</w:t>
            </w:r>
            <w:r>
              <w:rPr>
                <w:spacing w:val="-6"/>
              </w:rPr>
              <w:t xml:space="preserve"> </w:t>
            </w:r>
            <w:r>
              <w:t xml:space="preserve">яхшы</w:t>
            </w:r>
            <w:r/>
          </w:p>
          <w:p>
            <w:pPr>
              <w:pStyle w:val="646"/>
              <w:spacing w:line="238" w:lineRule="exact"/>
            </w:pPr>
            <w:r>
              <w:t xml:space="preserve">ролик”</w:t>
            </w:r>
            <w:r/>
          </w:p>
        </w:tc>
        <w:tc>
          <w:tcPr>
            <w:tcW w:w="1989" w:type="dxa"/>
            <w:textDirection w:val="lrTb"/>
            <w:noWrap w:val="false"/>
          </w:tcPr>
          <w:p>
            <w:pPr>
              <w:pStyle w:val="646"/>
              <w:ind w:left="104" w:right="189"/>
              <w:spacing w:before="121"/>
            </w:pPr>
            <w:r>
              <w:t xml:space="preserve">Шарифуллин</w:t>
            </w:r>
            <w:r>
              <w:rPr>
                <w:spacing w:val="1"/>
              </w:rPr>
              <w:t xml:space="preserve"> </w:t>
            </w:r>
            <w:r>
              <w:t xml:space="preserve">Рузаль</w:t>
            </w:r>
            <w:r>
              <w:rPr>
                <w:spacing w:val="-10"/>
              </w:rPr>
              <w:t xml:space="preserve"> </w:t>
            </w:r>
            <w:r>
              <w:t xml:space="preserve">Ринатович</w:t>
            </w:r>
            <w:r/>
          </w:p>
        </w:tc>
        <w:tc>
          <w:tcPr>
            <w:tcW w:w="851" w:type="dxa"/>
            <w:textDirection w:val="lrTb"/>
            <w:noWrap w:val="false"/>
          </w:tcPr>
          <w:p>
            <w:pPr>
              <w:pStyle w:val="646"/>
              <w:ind w:left="0"/>
              <w:spacing w:before="4"/>
              <w:rPr>
                <w:b/>
                <w:sz w:val="21"/>
              </w:rPr>
            </w:pPr>
            <w:r>
              <w:rPr>
                <w:b/>
                <w:sz w:val="21"/>
              </w:rPr>
            </w:r>
            <w:r/>
          </w:p>
          <w:p>
            <w:pPr>
              <w:pStyle w:val="646"/>
              <w:ind w:left="104"/>
            </w:pPr>
            <w:r>
              <w:t xml:space="preserve">2</w:t>
            </w:r>
            <w:r/>
          </w:p>
        </w:tc>
        <w:tc>
          <w:tcPr>
            <w:tcW w:w="2128" w:type="dxa"/>
            <w:textDirection w:val="lrTb"/>
            <w:noWrap w:val="false"/>
          </w:tcPr>
          <w:p>
            <w:pPr>
              <w:pStyle w:val="646"/>
              <w:ind w:left="0"/>
              <w:spacing w:before="4"/>
              <w:rPr>
                <w:b/>
                <w:sz w:val="21"/>
              </w:rPr>
            </w:pPr>
            <w:r>
              <w:rPr>
                <w:b/>
                <w:sz w:val="21"/>
              </w:rPr>
            </w:r>
            <w:r/>
          </w:p>
          <w:p>
            <w:pPr>
              <w:pStyle w:val="646"/>
              <w:ind w:left="107"/>
            </w:pPr>
            <w:r>
              <w:t xml:space="preserve">республиканский</w:t>
            </w:r>
            <w:r/>
          </w:p>
        </w:tc>
        <w:tc>
          <w:tcPr>
            <w:tcW w:w="2417" w:type="dxa"/>
            <w:textDirection w:val="lrTb"/>
            <w:noWrap w:val="false"/>
          </w:tcPr>
          <w:p>
            <w:pPr>
              <w:pStyle w:val="646"/>
              <w:ind w:left="107" w:right="330"/>
              <w:spacing w:before="121"/>
            </w:pPr>
            <w:r>
              <w:t xml:space="preserve">диплом,</w:t>
            </w:r>
            <w:r>
              <w:rPr>
                <w:spacing w:val="-6"/>
              </w:rPr>
              <w:t xml:space="preserve"> </w:t>
            </w:r>
            <w:r>
              <w:t xml:space="preserve">подписка</w:t>
            </w:r>
            <w:r>
              <w:rPr>
                <w:spacing w:val="-9"/>
              </w:rPr>
              <w:t xml:space="preserve"> </w:t>
            </w:r>
            <w:r>
              <w:t xml:space="preserve">на</w:t>
            </w:r>
            <w:r>
              <w:rPr>
                <w:spacing w:val="-52"/>
              </w:rPr>
              <w:t xml:space="preserve"> </w:t>
            </w:r>
            <w:r>
              <w:t xml:space="preserve">2022</w:t>
            </w:r>
            <w:r>
              <w:rPr>
                <w:spacing w:val="1"/>
              </w:rPr>
              <w:t xml:space="preserve"> </w:t>
            </w:r>
            <w:r>
              <w:t xml:space="preserve">год</w:t>
            </w:r>
            <w:r/>
          </w:p>
        </w:tc>
      </w:tr>
      <w:tr>
        <w:trPr>
          <w:trHeight w:val="508"/>
        </w:trPr>
        <w:tc>
          <w:tcPr>
            <w:tcW w:w="2555" w:type="dxa"/>
            <w:textDirection w:val="lrTb"/>
            <w:noWrap w:val="false"/>
          </w:tcPr>
          <w:p>
            <w:pPr>
              <w:pStyle w:val="646"/>
              <w:spacing w:line="249" w:lineRule="exact"/>
            </w:pPr>
            <w:r>
              <w:t xml:space="preserve">Конкурс</w:t>
            </w:r>
            <w:r>
              <w:rPr>
                <w:spacing w:val="-4"/>
              </w:rPr>
              <w:t xml:space="preserve"> </w:t>
            </w:r>
            <w:r>
              <w:t xml:space="preserve">рисунков</w:t>
            </w:r>
            <w:r>
              <w:rPr>
                <w:spacing w:val="-1"/>
              </w:rPr>
              <w:t xml:space="preserve"> </w:t>
            </w:r>
            <w:r>
              <w:t xml:space="preserve">“</w:t>
            </w:r>
            <w:r>
              <w:t xml:space="preserve">Ко</w:t>
            </w:r>
            <w:r/>
          </w:p>
          <w:p>
            <w:pPr>
              <w:pStyle w:val="646"/>
              <w:spacing w:before="1" w:line="238" w:lineRule="exact"/>
            </w:pPr>
            <w:r>
              <w:t xml:space="preserve">дню</w:t>
            </w:r>
            <w:r>
              <w:rPr>
                <w:spacing w:val="-6"/>
              </w:rPr>
              <w:t xml:space="preserve"> </w:t>
            </w:r>
            <w:r>
              <w:t xml:space="preserve">героев</w:t>
            </w:r>
            <w:r>
              <w:rPr>
                <w:spacing w:val="-3"/>
              </w:rPr>
              <w:t xml:space="preserve"> </w:t>
            </w:r>
            <w:r>
              <w:t xml:space="preserve">Отечества”</w:t>
            </w:r>
            <w:r/>
          </w:p>
        </w:tc>
        <w:tc>
          <w:tcPr>
            <w:tcW w:w="1989" w:type="dxa"/>
            <w:textDirection w:val="lrTb"/>
            <w:noWrap w:val="false"/>
          </w:tcPr>
          <w:p>
            <w:pPr>
              <w:pStyle w:val="646"/>
              <w:ind w:left="104"/>
              <w:spacing w:line="249" w:lineRule="exact"/>
            </w:pPr>
            <w:r>
              <w:t xml:space="preserve">Миргалимова</w:t>
            </w:r>
            <w:r/>
          </w:p>
          <w:p>
            <w:pPr>
              <w:pStyle w:val="646"/>
              <w:ind w:left="104"/>
              <w:spacing w:before="1" w:line="238" w:lineRule="exact"/>
            </w:pPr>
            <w:r>
              <w:t xml:space="preserve">Зайнап</w:t>
            </w:r>
            <w:r>
              <w:rPr>
                <w:spacing w:val="-3"/>
              </w:rPr>
              <w:t xml:space="preserve"> </w:t>
            </w:r>
            <w:r>
              <w:t xml:space="preserve">Равилевна</w:t>
            </w:r>
            <w:r/>
          </w:p>
        </w:tc>
        <w:tc>
          <w:tcPr>
            <w:tcW w:w="851" w:type="dxa"/>
            <w:textDirection w:val="lrTb"/>
            <w:noWrap w:val="false"/>
          </w:tcPr>
          <w:p>
            <w:pPr>
              <w:pStyle w:val="646"/>
              <w:ind w:left="104"/>
              <w:spacing w:before="121"/>
            </w:pPr>
            <w:r>
              <w:t xml:space="preserve">2</w:t>
            </w:r>
            <w:r/>
          </w:p>
        </w:tc>
        <w:tc>
          <w:tcPr>
            <w:tcW w:w="2128" w:type="dxa"/>
            <w:textDirection w:val="lrTb"/>
            <w:noWrap w:val="false"/>
          </w:tcPr>
          <w:p>
            <w:pPr>
              <w:pStyle w:val="646"/>
              <w:ind w:left="107"/>
              <w:spacing w:before="121"/>
            </w:pPr>
            <w:r>
              <w:t xml:space="preserve">муниципальный</w:t>
            </w:r>
            <w:r/>
          </w:p>
        </w:tc>
        <w:tc>
          <w:tcPr>
            <w:tcW w:w="2417" w:type="dxa"/>
            <w:textDirection w:val="lrTb"/>
            <w:noWrap w:val="false"/>
          </w:tcPr>
          <w:p>
            <w:pPr>
              <w:pStyle w:val="646"/>
              <w:ind w:left="107"/>
              <w:spacing w:line="249" w:lineRule="exact"/>
            </w:pPr>
            <w:r>
              <w:t xml:space="preserve">диплом</w:t>
            </w:r>
            <w:r>
              <w:rPr>
                <w:spacing w:val="-2"/>
              </w:rPr>
              <w:t xml:space="preserve"> </w:t>
            </w:r>
            <w:r>
              <w:t xml:space="preserve">3</w:t>
            </w:r>
            <w:r>
              <w:rPr>
                <w:spacing w:val="-1"/>
              </w:rPr>
              <w:t xml:space="preserve"> </w:t>
            </w:r>
            <w:r>
              <w:t xml:space="preserve">степени</w:t>
            </w:r>
            <w:r/>
          </w:p>
        </w:tc>
      </w:tr>
    </w:tbl>
    <w:p>
      <w:pPr>
        <w:spacing w:line="249" w:lineRule="exact"/>
        <w:sectPr>
          <w:footnotePr/>
          <w:endnotePr/>
          <w:type w:val="nextPage"/>
          <w:pgSz w:w="11900" w:h="16840" w:orient="portrait"/>
          <w:pgMar w:top="940" w:right="0" w:bottom="280" w:left="560" w:header="720" w:footer="720" w:gutter="0"/>
          <w:cols w:num="1" w:sep="0" w:space="720" w:equalWidth="1"/>
          <w:docGrid w:linePitch="360"/>
        </w:sectPr>
      </w:pPr>
      <w:r/>
      <w:r/>
    </w:p>
    <w:tbl>
      <w:tblPr>
        <w:tblStyle w:val="642"/>
        <w:tblW w:w="0" w:type="auto"/>
        <w:tblInd w:w="70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2555"/>
        <w:gridCol w:w="1989"/>
        <w:gridCol w:w="851"/>
        <w:gridCol w:w="2128"/>
        <w:gridCol w:w="2417"/>
      </w:tblGrid>
      <w:tr>
        <w:trPr>
          <w:trHeight w:val="537"/>
        </w:trPr>
        <w:tc>
          <w:tcPr>
            <w:tcW w:w="2555" w:type="dxa"/>
            <w:textDirection w:val="lrTb"/>
            <w:noWrap w:val="false"/>
          </w:tcPr>
          <w:p>
            <w:pPr>
              <w:pStyle w:val="646"/>
              <w:spacing w:line="244" w:lineRule="exact"/>
            </w:pPr>
            <w:r>
              <w:t xml:space="preserve">“Я</w:t>
            </w:r>
            <w:r>
              <w:rPr>
                <w:spacing w:val="-2"/>
              </w:rPr>
              <w:t xml:space="preserve"> </w:t>
            </w:r>
            <w:r>
              <w:t xml:space="preserve">против</w:t>
            </w:r>
            <w:r>
              <w:rPr>
                <w:spacing w:val="-2"/>
              </w:rPr>
              <w:t xml:space="preserve"> </w:t>
            </w:r>
            <w:r>
              <w:t xml:space="preserve">коррупции”</w:t>
            </w:r>
            <w:r/>
          </w:p>
          <w:p>
            <w:pPr>
              <w:pStyle w:val="646"/>
              <w:spacing w:before="16"/>
            </w:pPr>
            <w:r>
              <w:t xml:space="preserve">конкурс</w:t>
            </w:r>
            <w:r>
              <w:rPr>
                <w:spacing w:val="-12"/>
              </w:rPr>
              <w:t xml:space="preserve"> </w:t>
            </w:r>
            <w:r>
              <w:t xml:space="preserve">видеороликов</w:t>
            </w:r>
            <w:r/>
          </w:p>
        </w:tc>
        <w:tc>
          <w:tcPr>
            <w:tcW w:w="1989" w:type="dxa"/>
            <w:textDirection w:val="lrTb"/>
            <w:noWrap w:val="false"/>
          </w:tcPr>
          <w:p>
            <w:pPr>
              <w:pStyle w:val="646"/>
              <w:ind w:left="104" w:right="189"/>
              <w:spacing w:before="10" w:line="250" w:lineRule="atLeast"/>
            </w:pPr>
            <w:r>
              <w:t xml:space="preserve">Шарифуллин</w:t>
            </w:r>
            <w:r>
              <w:rPr>
                <w:spacing w:val="1"/>
              </w:rPr>
              <w:t xml:space="preserve"> </w:t>
            </w:r>
            <w:r>
              <w:t xml:space="preserve">Рузаль</w:t>
            </w:r>
            <w:r>
              <w:rPr>
                <w:spacing w:val="-10"/>
              </w:rPr>
              <w:t xml:space="preserve"> </w:t>
            </w:r>
            <w:r>
              <w:t xml:space="preserve">Ринатович</w:t>
            </w:r>
            <w:r/>
          </w:p>
        </w:tc>
        <w:tc>
          <w:tcPr>
            <w:tcW w:w="851" w:type="dxa"/>
            <w:textDirection w:val="lrTb"/>
            <w:noWrap w:val="false"/>
          </w:tcPr>
          <w:p>
            <w:pPr>
              <w:pStyle w:val="646"/>
              <w:ind w:left="104"/>
              <w:spacing w:before="135"/>
            </w:pPr>
            <w:r>
              <w:t xml:space="preserve">2</w:t>
            </w:r>
            <w:r/>
          </w:p>
        </w:tc>
        <w:tc>
          <w:tcPr>
            <w:tcW w:w="2128" w:type="dxa"/>
            <w:textDirection w:val="lrTb"/>
            <w:noWrap w:val="false"/>
          </w:tcPr>
          <w:p>
            <w:pPr>
              <w:pStyle w:val="646"/>
              <w:ind w:left="107"/>
              <w:spacing w:before="135"/>
            </w:pPr>
            <w:r>
              <w:t xml:space="preserve">республиканский</w:t>
            </w:r>
            <w:r/>
          </w:p>
        </w:tc>
        <w:tc>
          <w:tcPr>
            <w:tcW w:w="2417" w:type="dxa"/>
            <w:textDirection w:val="lrTb"/>
            <w:noWrap w:val="false"/>
          </w:tcPr>
          <w:p>
            <w:pPr>
              <w:pStyle w:val="646"/>
              <w:ind w:left="107"/>
              <w:spacing w:before="135"/>
            </w:pPr>
            <w:r>
              <w:t xml:space="preserve">участие</w:t>
            </w:r>
            <w:r/>
          </w:p>
        </w:tc>
      </w:tr>
      <w:tr>
        <w:trPr>
          <w:trHeight w:val="508"/>
        </w:trPr>
        <w:tc>
          <w:tcPr>
            <w:tcW w:w="2555" w:type="dxa"/>
            <w:textDirection w:val="lrTb"/>
            <w:noWrap w:val="false"/>
          </w:tcPr>
          <w:p>
            <w:pPr>
              <w:pStyle w:val="646"/>
              <w:spacing w:line="244" w:lineRule="exact"/>
            </w:pPr>
            <w:r>
              <w:t xml:space="preserve">“Ребёнок</w:t>
            </w:r>
            <w:r>
              <w:rPr>
                <w:spacing w:val="-1"/>
              </w:rPr>
              <w:t xml:space="preserve"> </w:t>
            </w:r>
            <w:r>
              <w:t xml:space="preserve">в</w:t>
            </w:r>
            <w:r>
              <w:rPr>
                <w:spacing w:val="3"/>
              </w:rPr>
              <w:t xml:space="preserve"> </w:t>
            </w:r>
            <w:r>
              <w:t xml:space="preserve">мире</w:t>
            </w:r>
            <w:r>
              <w:rPr>
                <w:spacing w:val="-5"/>
              </w:rPr>
              <w:t xml:space="preserve"> </w:t>
            </w:r>
            <w:r>
              <w:t xml:space="preserve">прав”</w:t>
            </w:r>
            <w:r/>
          </w:p>
        </w:tc>
        <w:tc>
          <w:tcPr>
            <w:tcW w:w="1989" w:type="dxa"/>
            <w:textDirection w:val="lrTb"/>
            <w:noWrap w:val="false"/>
          </w:tcPr>
          <w:p>
            <w:pPr>
              <w:pStyle w:val="646"/>
              <w:ind w:left="104"/>
              <w:spacing w:line="249" w:lineRule="exact"/>
            </w:pPr>
            <w:r>
              <w:t xml:space="preserve">Шарифуллин</w:t>
            </w:r>
            <w:r/>
          </w:p>
          <w:p>
            <w:pPr>
              <w:pStyle w:val="646"/>
              <w:ind w:left="104"/>
              <w:spacing w:before="1" w:line="238" w:lineRule="exact"/>
            </w:pPr>
            <w:r>
              <w:t xml:space="preserve">Рузаль</w:t>
            </w:r>
            <w:r>
              <w:rPr>
                <w:spacing w:val="-1"/>
              </w:rPr>
              <w:t xml:space="preserve"> </w:t>
            </w:r>
            <w:r>
              <w:t xml:space="preserve">Ринатович</w:t>
            </w:r>
            <w:r/>
          </w:p>
        </w:tc>
        <w:tc>
          <w:tcPr>
            <w:tcW w:w="851" w:type="dxa"/>
            <w:textDirection w:val="lrTb"/>
            <w:noWrap w:val="false"/>
          </w:tcPr>
          <w:p>
            <w:pPr>
              <w:pStyle w:val="646"/>
              <w:ind w:left="104"/>
              <w:spacing w:before="121"/>
            </w:pPr>
            <w:r>
              <w:t xml:space="preserve">2</w:t>
            </w:r>
            <w:r/>
          </w:p>
        </w:tc>
        <w:tc>
          <w:tcPr>
            <w:tcW w:w="2128" w:type="dxa"/>
            <w:textDirection w:val="lrTb"/>
            <w:noWrap w:val="false"/>
          </w:tcPr>
          <w:p>
            <w:pPr>
              <w:pStyle w:val="646"/>
              <w:ind w:left="107"/>
              <w:spacing w:before="121"/>
            </w:pPr>
            <w:r>
              <w:t xml:space="preserve">республиканский</w:t>
            </w:r>
            <w:r/>
          </w:p>
        </w:tc>
        <w:tc>
          <w:tcPr>
            <w:tcW w:w="2417" w:type="dxa"/>
            <w:textDirection w:val="lrTb"/>
            <w:noWrap w:val="false"/>
          </w:tcPr>
          <w:p>
            <w:pPr>
              <w:pStyle w:val="646"/>
              <w:ind w:left="107"/>
              <w:spacing w:before="121"/>
            </w:pPr>
            <w:r>
              <w:t xml:space="preserve">сертификат</w:t>
            </w:r>
            <w:r/>
          </w:p>
        </w:tc>
      </w:tr>
      <w:tr>
        <w:trPr>
          <w:trHeight w:val="758"/>
        </w:trPr>
        <w:tc>
          <w:tcPr>
            <w:tcW w:w="2555" w:type="dxa"/>
            <w:textDirection w:val="lrTb"/>
            <w:noWrap w:val="false"/>
          </w:tcPr>
          <w:p>
            <w:pPr>
              <w:pStyle w:val="646"/>
              <w:ind w:right="705"/>
              <w:spacing w:line="254" w:lineRule="auto"/>
            </w:pPr>
            <w:r>
              <w:t xml:space="preserve">“Читающая мам</w:t>
            </w:r>
            <w:r>
              <w:t xml:space="preserve">а-</w:t>
            </w:r>
            <w:r>
              <w:rPr>
                <w:spacing w:val="-52"/>
              </w:rPr>
              <w:t xml:space="preserve"> </w:t>
            </w:r>
            <w:r>
              <w:t xml:space="preserve">читающая</w:t>
            </w:r>
            <w:r>
              <w:rPr>
                <w:spacing w:val="-10"/>
              </w:rPr>
              <w:t xml:space="preserve"> </w:t>
            </w:r>
            <w:r>
              <w:t xml:space="preserve">страна”</w:t>
            </w:r>
            <w:r/>
          </w:p>
        </w:tc>
        <w:tc>
          <w:tcPr>
            <w:tcW w:w="1989" w:type="dxa"/>
            <w:textDirection w:val="lrTb"/>
            <w:noWrap w:val="false"/>
          </w:tcPr>
          <w:p>
            <w:pPr>
              <w:pStyle w:val="646"/>
              <w:ind w:left="104" w:right="222"/>
              <w:spacing w:line="254" w:lineRule="auto"/>
            </w:pPr>
            <w:r>
              <w:t xml:space="preserve">Шарифуллина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Равиля</w:t>
            </w:r>
            <w:r>
              <w:rPr>
                <w:spacing w:val="-10"/>
              </w:rPr>
              <w:t xml:space="preserve"> </w:t>
            </w:r>
            <w:r>
              <w:t xml:space="preserve">Флуновна</w:t>
            </w:r>
            <w:r/>
          </w:p>
        </w:tc>
        <w:tc>
          <w:tcPr>
            <w:tcW w:w="851" w:type="dxa"/>
            <w:textDirection w:val="lrTb"/>
            <w:noWrap w:val="false"/>
          </w:tcPr>
          <w:p>
            <w:pPr>
              <w:pStyle w:val="646"/>
              <w:ind w:left="0"/>
              <w:spacing w:before="4"/>
              <w:rPr>
                <w:b/>
                <w:sz w:val="21"/>
              </w:rPr>
            </w:pPr>
            <w:r>
              <w:rPr>
                <w:b/>
                <w:sz w:val="21"/>
              </w:rPr>
            </w:r>
            <w:r/>
          </w:p>
          <w:p>
            <w:pPr>
              <w:pStyle w:val="646"/>
              <w:ind w:left="104"/>
            </w:pPr>
            <w:r>
              <w:t xml:space="preserve">2</w:t>
            </w:r>
            <w:r/>
          </w:p>
        </w:tc>
        <w:tc>
          <w:tcPr>
            <w:tcW w:w="2128" w:type="dxa"/>
            <w:textDirection w:val="lrTb"/>
            <w:noWrap w:val="false"/>
          </w:tcPr>
          <w:p>
            <w:pPr>
              <w:pStyle w:val="646"/>
              <w:ind w:left="0"/>
              <w:spacing w:before="4"/>
              <w:rPr>
                <w:b/>
                <w:sz w:val="21"/>
              </w:rPr>
            </w:pPr>
            <w:r>
              <w:rPr>
                <w:b/>
                <w:sz w:val="21"/>
              </w:rPr>
            </w:r>
            <w:r/>
          </w:p>
          <w:p>
            <w:pPr>
              <w:pStyle w:val="646"/>
              <w:ind w:left="107"/>
            </w:pPr>
            <w:r>
              <w:t xml:space="preserve">муниципальный</w:t>
            </w:r>
            <w:r/>
          </w:p>
        </w:tc>
        <w:tc>
          <w:tcPr>
            <w:tcW w:w="2417" w:type="dxa"/>
            <w:textDirection w:val="lrTb"/>
            <w:noWrap w:val="false"/>
          </w:tcPr>
          <w:p>
            <w:pPr>
              <w:pStyle w:val="646"/>
              <w:ind w:left="107" w:right="188"/>
              <w:spacing w:line="237" w:lineRule="auto"/>
            </w:pPr>
            <w:r>
              <w:t xml:space="preserve">призер в номинации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видеороликов</w:t>
            </w:r>
            <w:r>
              <w:rPr>
                <w:spacing w:val="-7"/>
              </w:rPr>
              <w:t xml:space="preserve"> </w:t>
            </w:r>
            <w:r>
              <w:t xml:space="preserve">“Читает</w:t>
            </w:r>
            <w:r/>
          </w:p>
          <w:p>
            <w:pPr>
              <w:pStyle w:val="646"/>
              <w:ind w:left="107"/>
              <w:spacing w:line="238" w:lineRule="exact"/>
            </w:pPr>
            <w:r>
              <w:t xml:space="preserve">мама”</w:t>
            </w:r>
            <w:r/>
          </w:p>
        </w:tc>
      </w:tr>
      <w:tr>
        <w:trPr>
          <w:trHeight w:val="810"/>
        </w:trPr>
        <w:tc>
          <w:tcPr>
            <w:tcW w:w="2555" w:type="dxa"/>
            <w:textDirection w:val="lrTb"/>
            <w:noWrap w:val="false"/>
          </w:tcPr>
          <w:p>
            <w:pPr>
              <w:pStyle w:val="646"/>
              <w:ind w:right="704"/>
              <w:spacing w:line="254" w:lineRule="auto"/>
            </w:pPr>
            <w:r>
              <w:t xml:space="preserve">“Читающая мам</w:t>
            </w:r>
            <w:r>
              <w:t xml:space="preserve">а-</w:t>
            </w:r>
            <w:r>
              <w:rPr>
                <w:spacing w:val="-52"/>
              </w:rPr>
              <w:t xml:space="preserve"> </w:t>
            </w:r>
            <w:r>
              <w:t xml:space="preserve">читающая</w:t>
            </w:r>
            <w:r>
              <w:rPr>
                <w:spacing w:val="-9"/>
              </w:rPr>
              <w:t xml:space="preserve"> </w:t>
            </w:r>
            <w:r>
              <w:t xml:space="preserve">страна”</w:t>
            </w:r>
            <w:r/>
          </w:p>
        </w:tc>
        <w:tc>
          <w:tcPr>
            <w:tcW w:w="1989" w:type="dxa"/>
            <w:textDirection w:val="lrTb"/>
            <w:noWrap w:val="false"/>
          </w:tcPr>
          <w:p>
            <w:pPr>
              <w:pStyle w:val="646"/>
              <w:ind w:left="104" w:right="480"/>
              <w:spacing w:line="254" w:lineRule="auto"/>
            </w:pPr>
            <w:r>
              <w:t xml:space="preserve">Шайгарданова</w:t>
            </w:r>
            <w:r>
              <w:rPr>
                <w:spacing w:val="-53"/>
              </w:rPr>
              <w:t xml:space="preserve"> </w:t>
            </w:r>
            <w:r>
              <w:t xml:space="preserve">Гульфина</w:t>
            </w:r>
            <w:r/>
          </w:p>
          <w:p>
            <w:pPr>
              <w:pStyle w:val="646"/>
              <w:ind w:left="104"/>
            </w:pPr>
            <w:r>
              <w:t xml:space="preserve">Фазаеловна</w:t>
            </w:r>
            <w:r/>
          </w:p>
        </w:tc>
        <w:tc>
          <w:tcPr>
            <w:tcW w:w="851" w:type="dxa"/>
            <w:textDirection w:val="lrTb"/>
            <w:noWrap w:val="false"/>
          </w:tcPr>
          <w:p>
            <w:pPr>
              <w:pStyle w:val="646"/>
              <w:ind w:left="0"/>
              <w:spacing w:before="9"/>
              <w:rPr>
                <w:b/>
                <w:sz w:val="23"/>
              </w:rPr>
            </w:pPr>
            <w:r>
              <w:rPr>
                <w:b/>
                <w:sz w:val="23"/>
              </w:rPr>
            </w:r>
            <w:r/>
          </w:p>
          <w:p>
            <w:pPr>
              <w:pStyle w:val="646"/>
              <w:ind w:left="104"/>
              <w:spacing w:before="1"/>
            </w:pPr>
            <w:r>
              <w:t xml:space="preserve">4</w:t>
            </w:r>
            <w:r/>
          </w:p>
        </w:tc>
        <w:tc>
          <w:tcPr>
            <w:tcW w:w="2128" w:type="dxa"/>
            <w:textDirection w:val="lrTb"/>
            <w:noWrap w:val="false"/>
          </w:tcPr>
          <w:p>
            <w:pPr>
              <w:pStyle w:val="646"/>
              <w:ind w:left="0"/>
            </w:pPr>
            <w:r/>
            <w:r/>
          </w:p>
        </w:tc>
        <w:tc>
          <w:tcPr>
            <w:tcW w:w="2417" w:type="dxa"/>
            <w:textDirection w:val="lrTb"/>
            <w:noWrap w:val="false"/>
          </w:tcPr>
          <w:p>
            <w:pPr>
              <w:pStyle w:val="646"/>
              <w:ind w:left="107"/>
              <w:spacing w:line="249" w:lineRule="exact"/>
            </w:pPr>
            <w:r>
              <w:t xml:space="preserve">участие</w:t>
            </w:r>
            <w:r/>
          </w:p>
        </w:tc>
      </w:tr>
      <w:tr>
        <w:trPr>
          <w:trHeight w:val="811"/>
        </w:trPr>
        <w:tc>
          <w:tcPr>
            <w:tcW w:w="2555" w:type="dxa"/>
            <w:textDirection w:val="lrTb"/>
            <w:noWrap w:val="false"/>
          </w:tcPr>
          <w:p>
            <w:pPr>
              <w:pStyle w:val="646"/>
              <w:ind w:right="705"/>
              <w:spacing w:line="254" w:lineRule="auto"/>
            </w:pPr>
            <w:r>
              <w:t xml:space="preserve">“Читающая мам</w:t>
            </w:r>
            <w:r>
              <w:t xml:space="preserve">а-</w:t>
            </w:r>
            <w:r>
              <w:rPr>
                <w:spacing w:val="-52"/>
              </w:rPr>
              <w:t xml:space="preserve"> </w:t>
            </w:r>
            <w:r>
              <w:t xml:space="preserve">читающая</w:t>
            </w:r>
            <w:r>
              <w:rPr>
                <w:spacing w:val="-10"/>
              </w:rPr>
              <w:t xml:space="preserve"> </w:t>
            </w:r>
            <w:r>
              <w:t xml:space="preserve">страна”</w:t>
            </w:r>
            <w:r/>
          </w:p>
        </w:tc>
        <w:tc>
          <w:tcPr>
            <w:tcW w:w="1989" w:type="dxa"/>
            <w:textDirection w:val="lrTb"/>
            <w:noWrap w:val="false"/>
          </w:tcPr>
          <w:p>
            <w:pPr>
              <w:pStyle w:val="646"/>
              <w:ind w:left="104" w:right="565"/>
              <w:spacing w:line="254" w:lineRule="auto"/>
            </w:pPr>
            <w:r>
              <w:t xml:space="preserve">Миргалимова</w:t>
            </w:r>
            <w:r>
              <w:rPr>
                <w:spacing w:val="-52"/>
              </w:rPr>
              <w:t xml:space="preserve"> </w:t>
            </w:r>
            <w:r>
              <w:t xml:space="preserve">Ляйля</w:t>
            </w:r>
            <w:r/>
          </w:p>
          <w:p>
            <w:pPr>
              <w:pStyle w:val="646"/>
              <w:ind w:left="104"/>
            </w:pPr>
            <w:r>
              <w:t xml:space="preserve">Миннулловна</w:t>
            </w:r>
            <w:r/>
          </w:p>
        </w:tc>
        <w:tc>
          <w:tcPr>
            <w:tcW w:w="851" w:type="dxa"/>
            <w:textDirection w:val="lrTb"/>
            <w:noWrap w:val="false"/>
          </w:tcPr>
          <w:p>
            <w:pPr>
              <w:pStyle w:val="646"/>
              <w:ind w:left="0"/>
              <w:spacing w:before="9"/>
              <w:rPr>
                <w:b/>
                <w:sz w:val="23"/>
              </w:rPr>
            </w:pPr>
            <w:r>
              <w:rPr>
                <w:b/>
                <w:sz w:val="23"/>
              </w:rPr>
            </w:r>
            <w:r/>
          </w:p>
          <w:p>
            <w:pPr>
              <w:pStyle w:val="646"/>
              <w:ind w:left="104"/>
              <w:spacing w:before="1"/>
            </w:pPr>
            <w:r>
              <w:t xml:space="preserve">2</w:t>
            </w:r>
            <w:r/>
          </w:p>
        </w:tc>
        <w:tc>
          <w:tcPr>
            <w:tcW w:w="2128" w:type="dxa"/>
            <w:textDirection w:val="lrTb"/>
            <w:noWrap w:val="false"/>
          </w:tcPr>
          <w:p>
            <w:pPr>
              <w:pStyle w:val="646"/>
              <w:ind w:left="0"/>
            </w:pPr>
            <w:r/>
            <w:r/>
          </w:p>
        </w:tc>
        <w:tc>
          <w:tcPr>
            <w:tcW w:w="2417" w:type="dxa"/>
            <w:textDirection w:val="lrTb"/>
            <w:noWrap w:val="false"/>
          </w:tcPr>
          <w:p>
            <w:pPr>
              <w:pStyle w:val="646"/>
              <w:ind w:left="107"/>
              <w:spacing w:line="249" w:lineRule="exact"/>
            </w:pPr>
            <w:r>
              <w:t xml:space="preserve">участие</w:t>
            </w:r>
            <w:r/>
          </w:p>
        </w:tc>
      </w:tr>
      <w:tr>
        <w:trPr>
          <w:trHeight w:val="1007"/>
        </w:trPr>
        <w:tc>
          <w:tcPr>
            <w:tcW w:w="2555" w:type="dxa"/>
            <w:textDirection w:val="lrTb"/>
            <w:noWrap w:val="false"/>
          </w:tcPr>
          <w:p>
            <w:pPr>
              <w:pStyle w:val="646"/>
              <w:ind w:left="0"/>
              <w:spacing w:before="2"/>
              <w:rPr>
                <w:b/>
                <w:sz w:val="32"/>
              </w:rPr>
            </w:pPr>
            <w:r>
              <w:rPr>
                <w:b/>
                <w:sz w:val="32"/>
              </w:rPr>
            </w:r>
            <w:r/>
          </w:p>
          <w:p>
            <w:pPr>
              <w:pStyle w:val="646"/>
            </w:pPr>
            <w:r>
              <w:t xml:space="preserve">“Ученик</w:t>
            </w:r>
            <w:r>
              <w:rPr>
                <w:spacing w:val="-2"/>
              </w:rPr>
              <w:t xml:space="preserve"> </w:t>
            </w:r>
            <w:r>
              <w:t xml:space="preserve">года”</w:t>
            </w:r>
            <w:r/>
          </w:p>
        </w:tc>
        <w:tc>
          <w:tcPr>
            <w:tcW w:w="1989" w:type="dxa"/>
            <w:textDirection w:val="lrTb"/>
            <w:noWrap w:val="false"/>
          </w:tcPr>
          <w:p>
            <w:pPr>
              <w:pStyle w:val="646"/>
              <w:ind w:left="0"/>
              <w:spacing w:before="4"/>
              <w:rPr>
                <w:b/>
                <w:sz w:val="21"/>
              </w:rPr>
            </w:pPr>
            <w:r>
              <w:rPr>
                <w:b/>
                <w:sz w:val="21"/>
              </w:rPr>
            </w:r>
            <w:r/>
          </w:p>
          <w:p>
            <w:pPr>
              <w:pStyle w:val="646"/>
              <w:ind w:left="104"/>
            </w:pPr>
            <w:r>
              <w:t xml:space="preserve">Шайгарданова</w:t>
            </w:r>
            <w:r/>
          </w:p>
          <w:p>
            <w:pPr>
              <w:pStyle w:val="646"/>
              <w:ind w:left="104"/>
              <w:spacing w:before="1"/>
            </w:pPr>
            <w:r>
              <w:t xml:space="preserve">Зилина</w:t>
            </w:r>
            <w:r>
              <w:rPr>
                <w:spacing w:val="-3"/>
              </w:rPr>
              <w:t xml:space="preserve"> </w:t>
            </w:r>
            <w:r>
              <w:t xml:space="preserve">Сиреновна</w:t>
            </w:r>
            <w:r/>
          </w:p>
        </w:tc>
        <w:tc>
          <w:tcPr>
            <w:tcW w:w="851" w:type="dxa"/>
            <w:textDirection w:val="lrTb"/>
            <w:noWrap w:val="false"/>
          </w:tcPr>
          <w:p>
            <w:pPr>
              <w:pStyle w:val="646"/>
              <w:ind w:left="0"/>
              <w:spacing w:before="2"/>
              <w:rPr>
                <w:b/>
                <w:sz w:val="32"/>
              </w:rPr>
            </w:pPr>
            <w:r>
              <w:rPr>
                <w:b/>
                <w:sz w:val="32"/>
              </w:rPr>
            </w:r>
            <w:r/>
          </w:p>
          <w:p>
            <w:pPr>
              <w:pStyle w:val="646"/>
              <w:ind w:left="104"/>
            </w:pPr>
            <w:r>
              <w:t xml:space="preserve">4</w:t>
            </w:r>
            <w:r/>
          </w:p>
        </w:tc>
        <w:tc>
          <w:tcPr>
            <w:tcW w:w="2128" w:type="dxa"/>
            <w:textDirection w:val="lrTb"/>
            <w:noWrap w:val="false"/>
          </w:tcPr>
          <w:p>
            <w:pPr>
              <w:pStyle w:val="646"/>
              <w:ind w:left="0"/>
              <w:spacing w:before="2"/>
              <w:rPr>
                <w:b/>
                <w:sz w:val="32"/>
              </w:rPr>
            </w:pPr>
            <w:r>
              <w:rPr>
                <w:b/>
                <w:sz w:val="32"/>
              </w:rPr>
            </w:r>
            <w:r/>
          </w:p>
          <w:p>
            <w:pPr>
              <w:pStyle w:val="646"/>
              <w:ind w:left="107"/>
            </w:pPr>
            <w:r>
              <w:t xml:space="preserve">муниципальный</w:t>
            </w:r>
            <w:r/>
          </w:p>
        </w:tc>
        <w:tc>
          <w:tcPr>
            <w:tcW w:w="2417" w:type="dxa"/>
            <w:textDirection w:val="lrTb"/>
            <w:noWrap w:val="false"/>
          </w:tcPr>
          <w:p>
            <w:pPr>
              <w:pStyle w:val="646"/>
              <w:ind w:left="107" w:right="268"/>
              <w:spacing w:line="242" w:lineRule="auto"/>
            </w:pPr>
            <w:r>
              <w:t xml:space="preserve">зональный тур,</w:t>
            </w:r>
            <w:r>
              <w:rPr>
                <w:spacing w:val="2"/>
              </w:rPr>
              <w:t xml:space="preserve"> </w:t>
            </w:r>
            <w:r>
              <w:t xml:space="preserve">3</w:t>
            </w:r>
            <w:r>
              <w:rPr>
                <w:spacing w:val="1"/>
              </w:rPr>
              <w:t xml:space="preserve"> </w:t>
            </w:r>
            <w:r>
              <w:t xml:space="preserve">место,</w:t>
            </w:r>
            <w:r>
              <w:rPr>
                <w:spacing w:val="2"/>
              </w:rPr>
              <w:t xml:space="preserve"> </w:t>
            </w:r>
            <w:r>
              <w:t xml:space="preserve">грамота,</w:t>
            </w:r>
            <w:r/>
          </w:p>
          <w:p>
            <w:pPr>
              <w:pStyle w:val="646"/>
              <w:ind w:left="107" w:right="604"/>
              <w:spacing w:line="250" w:lineRule="exact"/>
            </w:pPr>
            <w:r>
              <w:rPr>
                <w:spacing w:val="-1"/>
              </w:rPr>
              <w:t xml:space="preserve">Благодарственное</w:t>
            </w:r>
            <w:r>
              <w:rPr>
                <w:spacing w:val="-52"/>
              </w:rPr>
              <w:t xml:space="preserve"> </w:t>
            </w:r>
            <w:r>
              <w:t xml:space="preserve">письмо</w:t>
            </w:r>
            <w:r/>
          </w:p>
        </w:tc>
      </w:tr>
    </w:tbl>
    <w:p>
      <w:pPr>
        <w:pStyle w:val="637"/>
        <w:numPr>
          <w:ilvl w:val="2"/>
          <w:numId w:val="13"/>
        </w:numPr>
        <w:ind w:hanging="736"/>
        <w:jc w:val="left"/>
        <w:spacing w:before="133"/>
        <w:tabs>
          <w:tab w:val="left" w:pos="1884" w:leader="none"/>
          <w:tab w:val="left" w:pos="1885" w:leader="none"/>
        </w:tabs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15733248" behindDoc="0" locked="0" layoutInCell="1" allowOverlap="1">
                <wp:simplePos x="0" y="0"/>
                <wp:positionH relativeFrom="page">
                  <wp:posOffset>7202170</wp:posOffset>
                </wp:positionH>
                <wp:positionV relativeFrom="page">
                  <wp:posOffset>9811385</wp:posOffset>
                </wp:positionV>
                <wp:extent cx="85090" cy="6350"/>
                <wp:effectExtent l="0" t="0" r="0" b="0"/>
                <wp:wrapNone/>
                <wp:docPr id="10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8509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9" o:spid="_x0000_s9" o:spt="1" type="#_x0000_t1" style="position:absolute;z-index:15733248;o:allowoverlap:true;o:allowincell:true;mso-position-horizontal-relative:page;margin-left:567.1pt;mso-position-horizontal:absolute;mso-position-vertical-relative:page;margin-top:772.5pt;mso-position-vertical:absolute;width:6.7pt;height:0.5pt;mso-wrap-distance-left:9.0pt;mso-wrap-distance-top:0.0pt;mso-wrap-distance-right:9.0pt;mso-wrap-distance-bottom:0.0pt;visibility:visible;" fillcolor="#000000" stroked="f"/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15733760" behindDoc="0" locked="0" layoutInCell="1" allowOverlap="1">
                <wp:simplePos x="0" y="0"/>
                <wp:positionH relativeFrom="page">
                  <wp:posOffset>7202170</wp:posOffset>
                </wp:positionH>
                <wp:positionV relativeFrom="page">
                  <wp:posOffset>10293350</wp:posOffset>
                </wp:positionV>
                <wp:extent cx="85090" cy="6350"/>
                <wp:effectExtent l="0" t="0" r="0" b="0"/>
                <wp:wrapNone/>
                <wp:docPr id="11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8509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0" o:spid="_x0000_s10" o:spt="1" type="#_x0000_t1" style="position:absolute;z-index:15733760;o:allowoverlap:true;o:allowincell:true;mso-position-horizontal-relative:page;margin-left:567.1pt;mso-position-horizontal:absolute;mso-position-vertical-relative:page;margin-top:810.5pt;mso-position-vertical:absolute;width:6.7pt;height:0.5pt;mso-wrap-distance-left:9.0pt;mso-wrap-distance-top:0.0pt;mso-wrap-distance-right:9.0pt;mso-wrap-distance-bottom:0.0pt;visibility:visible;" fillcolor="#000000" stroked="f"/>
            </w:pict>
          </mc:Fallback>
        </mc:AlternateContent>
      </w:r>
      <w:r>
        <w:rPr>
          <w:spacing w:val="-9"/>
        </w:rPr>
        <w:t xml:space="preserve">Результативность</w:t>
      </w:r>
      <w:r>
        <w:rPr>
          <w:spacing w:val="-15"/>
        </w:rPr>
        <w:t xml:space="preserve"> </w:t>
      </w:r>
      <w:r>
        <w:rPr>
          <w:spacing w:val="-9"/>
        </w:rPr>
        <w:t xml:space="preserve">участия</w:t>
      </w:r>
      <w:r>
        <w:rPr>
          <w:spacing w:val="-18"/>
        </w:rPr>
        <w:t xml:space="preserve"> </w:t>
      </w:r>
      <w:r>
        <w:rPr>
          <w:spacing w:val="-9"/>
        </w:rPr>
        <w:t xml:space="preserve">педагогов</w:t>
      </w:r>
      <w:r>
        <w:rPr>
          <w:spacing w:val="-16"/>
        </w:rPr>
        <w:t xml:space="preserve"> </w:t>
      </w:r>
      <w:r>
        <w:rPr>
          <w:spacing w:val="-8"/>
        </w:rPr>
        <w:t xml:space="preserve">в</w:t>
      </w:r>
      <w:r>
        <w:rPr>
          <w:spacing w:val="-16"/>
        </w:rPr>
        <w:t xml:space="preserve"> </w:t>
      </w:r>
      <w:r>
        <w:rPr>
          <w:spacing w:val="-8"/>
        </w:rPr>
        <w:t xml:space="preserve">конкурсах,</w:t>
      </w:r>
      <w:r>
        <w:rPr>
          <w:spacing w:val="-15"/>
        </w:rPr>
        <w:t xml:space="preserve"> </w:t>
      </w:r>
      <w:r>
        <w:rPr>
          <w:spacing w:val="-8"/>
        </w:rPr>
        <w:t xml:space="preserve">конференциях</w:t>
      </w:r>
      <w:r/>
    </w:p>
    <w:p>
      <w:pPr>
        <w:pStyle w:val="643"/>
        <w:spacing w:before="10"/>
        <w:rPr>
          <w:b/>
          <w:sz w:val="18"/>
        </w:rPr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5728640" behindDoc="1" locked="0" layoutInCell="1" allowOverlap="1">
                <wp:simplePos x="0" y="0"/>
                <wp:positionH relativeFrom="page">
                  <wp:posOffset>707390</wp:posOffset>
                </wp:positionH>
                <wp:positionV relativeFrom="paragraph">
                  <wp:posOffset>162560</wp:posOffset>
                </wp:positionV>
                <wp:extent cx="6498590" cy="6409055"/>
                <wp:effectExtent l="0" t="0" r="0" b="0"/>
                <wp:wrapTopAndBottom/>
                <wp:docPr id="12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 txBox="1"/>
                      <wps:spPr bwMode="auto">
                        <a:xfrm>
                          <a:off x="0" y="0"/>
                          <a:ext cx="6498590" cy="6409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642"/>
                              <w:tblW w:w="0" w:type="auto"/>
                              <w:tblInd w:w="5" w:type="dxa"/>
                              <w:tblBorders>
                                <w:top w:val="single" w:color="000000" w:sz="4" w:space="0"/>
                                <w:left w:val="single" w:color="000000" w:sz="4" w:space="0"/>
                                <w:bottom w:val="single" w:color="000000" w:sz="4" w:space="0"/>
                                <w:right w:val="single" w:color="000000" w:sz="4" w:space="0"/>
                                <w:insideH w:val="single" w:color="000000" w:sz="4" w:space="0"/>
                                <w:insideV w:val="single" w:color="000000" w:sz="4" w:space="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706"/>
                              <w:gridCol w:w="2286"/>
                              <w:gridCol w:w="2828"/>
                              <w:gridCol w:w="2180"/>
                              <w:gridCol w:w="2218"/>
                            </w:tblGrid>
                            <w:tr>
                              <w:trPr>
                                <w:trHeight w:val="503"/>
                              </w:trPr>
                              <w:tc>
                                <w:tcPr>
                                  <w:tcW w:w="706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646"/>
                                    <w:ind w:left="292" w:right="130" w:hanging="135"/>
                                    <w:spacing w:line="250" w:lineRule="exact"/>
                                  </w:pPr>
                                  <w:r>
                                    <w:t xml:space="preserve">№</w:t>
                                  </w:r>
                                  <w:r>
                                    <w:t xml:space="preserve">п</w:t>
                                  </w:r>
                                  <w:r>
                                    <w:t xml:space="preserve">/</w:t>
                                  </w:r>
                                  <w:r>
                                    <w:rPr>
                                      <w:spacing w:val="-52"/>
                                    </w:rPr>
                                    <w:t xml:space="preserve"> </w:t>
                                  </w:r>
                                  <w:r>
                                    <w:t xml:space="preserve">п</w:t>
                                  </w:r>
                                  <w:r/>
                                </w:p>
                              </w:tc>
                              <w:tc>
                                <w:tcPr>
                                  <w:tcW w:w="2286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646"/>
                                    <w:ind w:left="412"/>
                                    <w:spacing w:line="249" w:lineRule="exact"/>
                                  </w:pPr>
                                  <w:r>
                                    <w:t xml:space="preserve">Ф.И.О.</w:t>
                                  </w:r>
                                  <w:r>
                                    <w:rPr>
                                      <w:spacing w:val="-6"/>
                                    </w:rPr>
                                    <w:t xml:space="preserve"> </w:t>
                                  </w:r>
                                  <w:r>
                                    <w:t xml:space="preserve">учителя</w:t>
                                  </w:r>
                                  <w:r/>
                                </w:p>
                              </w:tc>
                              <w:tc>
                                <w:tcPr>
                                  <w:tcW w:w="2828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646"/>
                                    <w:ind w:left="268"/>
                                    <w:spacing w:line="249" w:lineRule="exact"/>
                                  </w:pPr>
                                  <w:r>
                                    <w:t xml:space="preserve">Наименование</w:t>
                                  </w:r>
                                  <w:r>
                                    <w:rPr>
                                      <w:spacing w:val="-9"/>
                                    </w:rPr>
                                    <w:t xml:space="preserve"> </w:t>
                                  </w:r>
                                  <w:r>
                                    <w:t xml:space="preserve">конкурса</w:t>
                                  </w:r>
                                  <w:r/>
                                </w:p>
                              </w:tc>
                              <w:tc>
                                <w:tcPr>
                                  <w:tcW w:w="2180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646"/>
                                    <w:ind w:left="686"/>
                                    <w:spacing w:line="249" w:lineRule="exact"/>
                                  </w:pPr>
                                  <w:r>
                                    <w:t xml:space="preserve">Уровень</w:t>
                                  </w:r>
                                  <w:r/>
                                </w:p>
                              </w:tc>
                              <w:tc>
                                <w:tcPr>
                                  <w:tcW w:w="2218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646"/>
                                    <w:ind w:left="647"/>
                                    <w:spacing w:line="249" w:lineRule="exact"/>
                                  </w:pPr>
                                  <w:r>
                                    <w:t xml:space="preserve">Результат</w:t>
                                  </w:r>
                                  <w:r/>
                                </w:p>
                              </w:tc>
                            </w:tr>
                            <w:tr>
                              <w:trPr>
                                <w:trHeight w:val="969"/>
                              </w:trPr>
                              <w:tc>
                                <w:tcPr>
                                  <w:tcW w:w="706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646"/>
                                    <w:ind w:left="0" w:right="48"/>
                                    <w:jc w:val="right"/>
                                    <w:spacing w:line="268" w:lineRule="exac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 xml:space="preserve">1.</w:t>
                                  </w:r>
                                  <w:r/>
                                </w:p>
                              </w:tc>
                              <w:tc>
                                <w:tcPr>
                                  <w:tcW w:w="2286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646"/>
                                    <w:ind w:right="344"/>
                                    <w:spacing w:before="198" w:line="242" w:lineRule="auto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 xml:space="preserve">Ахметвалиева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 xml:space="preserve">Лилия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 xml:space="preserve">Назиповна</w:t>
                                  </w:r>
                                  <w:r/>
                                </w:p>
                              </w:tc>
                              <w:tc>
                                <w:tcPr>
                                  <w:tcW w:w="2828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646"/>
                                    <w:ind w:right="762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 xml:space="preserve">«Лучший</w:t>
                                  </w:r>
                                  <w:r>
                                    <w:rPr>
                                      <w:spacing w:val="1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</w:rPr>
                                    <w:t xml:space="preserve">воспитательный</w:t>
                                  </w:r>
                                  <w:r/>
                                </w:p>
                                <w:p>
                                  <w:pPr>
                                    <w:pStyle w:val="646"/>
                                    <w:spacing w:line="313" w:lineRule="exact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 xml:space="preserve">час».</w:t>
                                  </w:r>
                                  <w:r/>
                                </w:p>
                              </w:tc>
                              <w:tc>
                                <w:tcPr>
                                  <w:tcW w:w="2180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646"/>
                                    <w:spacing w:line="249" w:lineRule="exact"/>
                                  </w:pPr>
                                  <w:r>
                                    <w:t xml:space="preserve">муниципальный</w:t>
                                  </w:r>
                                  <w:r/>
                                </w:p>
                              </w:tc>
                              <w:tc>
                                <w:tcPr>
                                  <w:tcW w:w="2218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646"/>
                                    <w:spacing w:line="249" w:lineRule="exact"/>
                                  </w:pPr>
                                  <w:r>
                                    <w:t xml:space="preserve">Участие</w:t>
                                  </w:r>
                                  <w:r/>
                                </w:p>
                              </w:tc>
                            </w:tr>
                            <w:tr>
                              <w:trPr>
                                <w:trHeight w:val="1338"/>
                              </w:trPr>
                              <w:tc>
                                <w:tcPr>
                                  <w:tcW w:w="706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646"/>
                                    <w:ind w:left="0" w:right="48"/>
                                    <w:jc w:val="right"/>
                                    <w:spacing w:line="268" w:lineRule="exac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 xml:space="preserve">2.</w:t>
                                  </w:r>
                                  <w:r/>
                                </w:p>
                              </w:tc>
                              <w:tc>
                                <w:tcPr>
                                  <w:tcW w:w="2286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646"/>
                                    <w:ind w:right="344"/>
                                    <w:spacing w:line="249" w:lineRule="auto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 xml:space="preserve">Ахметвалиева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 xml:space="preserve">Лилия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 xml:space="preserve">Назиповна</w:t>
                                  </w:r>
                                  <w:r/>
                                </w:p>
                              </w:tc>
                              <w:tc>
                                <w:tcPr>
                                  <w:tcW w:w="2828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646"/>
                                    <w:ind w:left="153" w:right="152" w:firstLine="4"/>
                                    <w:jc w:val="center"/>
                                    <w:spacing w:line="254" w:lineRule="auto"/>
                                  </w:pPr>
                                  <w:r>
                                    <w:t xml:space="preserve">Августовская </w:t>
                                  </w:r>
                                  <w:r>
                                    <w:t xml:space="preserve">конфереция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 xml:space="preserve">учителей,</w:t>
                                  </w:r>
                                  <w:r>
                                    <w:rPr>
                                      <w:spacing w:val="-6"/>
                                    </w:rPr>
                                    <w:t xml:space="preserve"> </w:t>
                                  </w:r>
                                  <w:r>
                                    <w:t xml:space="preserve">секция</w:t>
                                  </w:r>
                                  <w:r>
                                    <w:rPr>
                                      <w:spacing w:val="-9"/>
                                    </w:rPr>
                                    <w:t xml:space="preserve"> </w:t>
                                  </w:r>
                                  <w:r>
                                    <w:t xml:space="preserve">учителей</w:t>
                                  </w:r>
                                  <w:r>
                                    <w:rPr>
                                      <w:spacing w:val="-52"/>
                                    </w:rPr>
                                    <w:t xml:space="preserve"> </w:t>
                                  </w:r>
                                  <w:r>
                                    <w:t xml:space="preserve">начальных классов «</w:t>
                                  </w:r>
                                  <w:r>
                                    <w:t xml:space="preserve">Акыл</w:t>
                                  </w:r>
                                  <w:r>
                                    <w:rPr>
                                      <w:spacing w:val="-52"/>
                                    </w:rPr>
                                    <w:t xml:space="preserve"> </w:t>
                                  </w:r>
                                  <w:r>
                                    <w:t xml:space="preserve">кыйммәте</w:t>
                                  </w:r>
                                  <w:r>
                                    <w:rPr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t xml:space="preserve">әдә</w:t>
                                  </w:r>
                                  <w:r>
                                    <w:t xml:space="preserve">п-</w:t>
                                  </w:r>
                                  <w:r>
                                    <w:t xml:space="preserve">әхлак</w:t>
                                  </w:r>
                                  <w:r/>
                                </w:p>
                                <w:p>
                                  <w:pPr>
                                    <w:pStyle w:val="646"/>
                                    <w:ind w:left="1068" w:right="1065"/>
                                    <w:jc w:val="center"/>
                                    <w:spacing w:line="250" w:lineRule="exact"/>
                                  </w:pPr>
                                  <w:r>
                                    <w:t xml:space="preserve">белә</w:t>
                                  </w:r>
                                  <w:r>
                                    <w:t xml:space="preserve">н</w:t>
                                  </w:r>
                                  <w:r>
                                    <w:t xml:space="preserve">»</w:t>
                                  </w:r>
                                  <w:r/>
                                </w:p>
                              </w:tc>
                              <w:tc>
                                <w:tcPr>
                                  <w:tcW w:w="2180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646"/>
                                    <w:spacing w:line="249" w:lineRule="exact"/>
                                  </w:pPr>
                                  <w:r>
                                    <w:t xml:space="preserve">муниципальный</w:t>
                                  </w:r>
                                  <w:r/>
                                </w:p>
                              </w:tc>
                              <w:tc>
                                <w:tcPr>
                                  <w:tcW w:w="2218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646"/>
                                    <w:ind w:left="0" w:right="491"/>
                                    <w:jc w:val="right"/>
                                    <w:spacing w:line="249" w:lineRule="exact"/>
                                  </w:pPr>
                                  <w:r>
                                    <w:t xml:space="preserve">выступление</w:t>
                                  </w:r>
                                  <w:r/>
                                </w:p>
                              </w:tc>
                            </w:tr>
                            <w:tr>
                              <w:trPr>
                                <w:trHeight w:val="964"/>
                              </w:trPr>
                              <w:tc>
                                <w:tcPr>
                                  <w:tcW w:w="706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646"/>
                                    <w:ind w:left="0" w:right="48"/>
                                    <w:jc w:val="right"/>
                                    <w:spacing w:line="268" w:lineRule="exac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 xml:space="preserve">3.</w:t>
                                  </w:r>
                                  <w:r/>
                                </w:p>
                              </w:tc>
                              <w:tc>
                                <w:tcPr>
                                  <w:tcW w:w="2286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646"/>
                                    <w:ind w:right="198"/>
                                    <w:spacing w:before="200" w:line="237" w:lineRule="auto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 xml:space="preserve">Гимранова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 xml:space="preserve">Гульнара</w:t>
                                  </w: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 xml:space="preserve">Валлевна</w:t>
                                  </w:r>
                                  <w:r/>
                                </w:p>
                              </w:tc>
                              <w:tc>
                                <w:tcPr>
                                  <w:tcW w:w="2828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646"/>
                                    <w:spacing w:line="315" w:lineRule="exact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 xml:space="preserve">«Лучший</w:t>
                                  </w:r>
                                  <w:r/>
                                </w:p>
                                <w:p>
                                  <w:pPr>
                                    <w:pStyle w:val="646"/>
                                    <w:ind w:right="762"/>
                                    <w:spacing w:line="322" w:lineRule="exact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28"/>
                                    </w:rPr>
                                    <w:t xml:space="preserve">воспитательный</w:t>
                                  </w:r>
                                  <w:r>
                                    <w:rPr>
                                      <w:spacing w:val="-67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 xml:space="preserve">час».</w:t>
                                  </w:r>
                                  <w:r/>
                                </w:p>
                              </w:tc>
                              <w:tc>
                                <w:tcPr>
                                  <w:tcW w:w="2180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646"/>
                                    <w:spacing w:line="244" w:lineRule="exact"/>
                                  </w:pPr>
                                  <w:r>
                                    <w:t xml:space="preserve">муниципальный</w:t>
                                  </w:r>
                                  <w:r/>
                                </w:p>
                              </w:tc>
                              <w:tc>
                                <w:tcPr>
                                  <w:tcW w:w="2218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646"/>
                                    <w:spacing w:line="244" w:lineRule="exact"/>
                                  </w:pPr>
                                  <w:r>
                                    <w:t xml:space="preserve">Участие</w:t>
                                  </w:r>
                                  <w:r/>
                                </w:p>
                              </w:tc>
                            </w:tr>
                            <w:tr>
                              <w:trPr>
                                <w:trHeight w:val="1339"/>
                              </w:trPr>
                              <w:tc>
                                <w:tcPr>
                                  <w:tcW w:w="706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646"/>
                                    <w:ind w:left="0" w:right="48"/>
                                    <w:jc w:val="right"/>
                                    <w:spacing w:line="268" w:lineRule="exac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 xml:space="preserve">4.</w:t>
                                  </w:r>
                                  <w:r/>
                                </w:p>
                              </w:tc>
                              <w:tc>
                                <w:tcPr>
                                  <w:tcW w:w="2286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646"/>
                                    <w:ind w:right="198"/>
                                    <w:spacing w:line="254" w:lineRule="auto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 xml:space="preserve">Гимранова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 xml:space="preserve">Гульнара</w:t>
                                  </w: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 xml:space="preserve">Валлевна</w:t>
                                  </w:r>
                                  <w:r/>
                                </w:p>
                              </w:tc>
                              <w:tc>
                                <w:tcPr>
                                  <w:tcW w:w="2828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646"/>
                                    <w:ind w:left="153" w:right="152" w:firstLine="2"/>
                                    <w:jc w:val="center"/>
                                    <w:spacing w:line="254" w:lineRule="auto"/>
                                  </w:pPr>
                                  <w:r>
                                    <w:t xml:space="preserve">Августовская </w:t>
                                  </w:r>
                                  <w:r>
                                    <w:t xml:space="preserve">конфереция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 xml:space="preserve">учителей,</w:t>
                                  </w:r>
                                  <w:r>
                                    <w:rPr>
                                      <w:spacing w:val="-6"/>
                                    </w:rPr>
                                    <w:t xml:space="preserve"> </w:t>
                                  </w:r>
                                  <w:r>
                                    <w:t xml:space="preserve">секция</w:t>
                                  </w:r>
                                  <w:r>
                                    <w:rPr>
                                      <w:spacing w:val="-9"/>
                                    </w:rPr>
                                    <w:t xml:space="preserve"> </w:t>
                                  </w:r>
                                  <w:r>
                                    <w:t xml:space="preserve">учителей</w:t>
                                  </w:r>
                                  <w:r>
                                    <w:rPr>
                                      <w:spacing w:val="-52"/>
                                    </w:rPr>
                                    <w:t xml:space="preserve"> </w:t>
                                  </w:r>
                                  <w:r>
                                    <w:t xml:space="preserve">начальных классов «</w:t>
                                  </w:r>
                                  <w:r>
                                    <w:t xml:space="preserve">Акыл</w:t>
                                  </w:r>
                                  <w:r>
                                    <w:rPr>
                                      <w:spacing w:val="-52"/>
                                    </w:rPr>
                                    <w:t xml:space="preserve"> </w:t>
                                  </w:r>
                                  <w:r>
                                    <w:t xml:space="preserve">кыйммәте</w:t>
                                  </w:r>
                                  <w:r>
                                    <w:rPr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t xml:space="preserve">әдә</w:t>
                                  </w:r>
                                  <w:r>
                                    <w:t xml:space="preserve">п-</w:t>
                                  </w:r>
                                  <w:r>
                                    <w:t xml:space="preserve">әхлак</w:t>
                                  </w:r>
                                  <w:r/>
                                </w:p>
                                <w:p>
                                  <w:pPr>
                                    <w:pStyle w:val="646"/>
                                    <w:ind w:left="1068" w:right="1065"/>
                                    <w:jc w:val="center"/>
                                    <w:spacing w:line="251" w:lineRule="exact"/>
                                  </w:pPr>
                                  <w:r>
                                    <w:t xml:space="preserve">белә</w:t>
                                  </w:r>
                                  <w:r>
                                    <w:t xml:space="preserve">н</w:t>
                                  </w:r>
                                  <w:r>
                                    <w:t xml:space="preserve">»</w:t>
                                  </w:r>
                                  <w:r/>
                                </w:p>
                              </w:tc>
                              <w:tc>
                                <w:tcPr>
                                  <w:tcW w:w="2180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646"/>
                                    <w:spacing w:line="249" w:lineRule="exact"/>
                                  </w:pPr>
                                  <w:r>
                                    <w:t xml:space="preserve">муниципальный</w:t>
                                  </w:r>
                                  <w:r/>
                                </w:p>
                              </w:tc>
                              <w:tc>
                                <w:tcPr>
                                  <w:tcW w:w="2218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646"/>
                                    <w:ind w:left="0" w:right="491"/>
                                    <w:jc w:val="right"/>
                                    <w:spacing w:line="249" w:lineRule="exact"/>
                                  </w:pPr>
                                  <w:r>
                                    <w:t xml:space="preserve">выступление</w:t>
                                  </w:r>
                                  <w:r/>
                                </w:p>
                              </w:tc>
                            </w:tr>
                            <w:tr>
                              <w:trPr>
                                <w:trHeight w:val="2073"/>
                              </w:trPr>
                              <w:tc>
                                <w:tcPr>
                                  <w:tcW w:w="706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646"/>
                                    <w:ind w:left="0" w:right="48"/>
                                    <w:jc w:val="right"/>
                                    <w:spacing w:line="268" w:lineRule="exac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 xml:space="preserve">5.</w:t>
                                  </w:r>
                                  <w:r/>
                                </w:p>
                              </w:tc>
                              <w:tc>
                                <w:tcPr>
                                  <w:tcW w:w="2286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646"/>
                                    <w:ind w:left="0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</w:r>
                                  <w:r/>
                                </w:p>
                                <w:p>
                                  <w:pPr>
                                    <w:pStyle w:val="646"/>
                                    <w:ind w:left="0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</w:r>
                                  <w:r/>
                                </w:p>
                                <w:p>
                                  <w:pPr>
                                    <w:pStyle w:val="646"/>
                                    <w:ind w:left="0"/>
                                    <w:spacing w:before="6"/>
                                    <w:rPr>
                                      <w:b/>
                                      <w:sz w:val="30"/>
                                    </w:rPr>
                                  </w:pPr>
                                  <w:r>
                                    <w:rPr>
                                      <w:b/>
                                      <w:sz w:val="30"/>
                                    </w:rPr>
                                  </w:r>
                                  <w:r/>
                                </w:p>
                                <w:p>
                                  <w:pPr>
                                    <w:pStyle w:val="646"/>
                                  </w:pPr>
                                  <w:r>
                                    <w:t xml:space="preserve">Гимранова</w:t>
                                  </w:r>
                                  <w:r>
                                    <w:rPr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t xml:space="preserve">Г.</w:t>
                                  </w:r>
                                  <w:r>
                                    <w:rPr>
                                      <w:spacing w:val="2"/>
                                    </w:rPr>
                                    <w:t xml:space="preserve"> </w:t>
                                  </w:r>
                                  <w:r>
                                    <w:t xml:space="preserve">В.</w:t>
                                  </w:r>
                                  <w:r/>
                                </w:p>
                              </w:tc>
                              <w:tc>
                                <w:tcPr>
                                  <w:tcW w:w="2828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646"/>
                                    <w:ind w:right="98"/>
                                  </w:pPr>
                                  <w:r>
                                    <w:t xml:space="preserve">“Муслюмовский</w:t>
                                  </w:r>
                                  <w:r>
                                    <w:rPr>
                                      <w:spacing w:val="16"/>
                                    </w:rPr>
                                    <w:t xml:space="preserve"> </w:t>
                                  </w:r>
                                  <w:r>
                                    <w:t xml:space="preserve">район</w:t>
                                  </w:r>
                                  <w:r>
                                    <w:rPr>
                                      <w:spacing w:val="12"/>
                                    </w:rPr>
                                    <w:t xml:space="preserve"> </w:t>
                                  </w:r>
                                  <w:r>
                                    <w:t xml:space="preserve">и</w:t>
                                  </w:r>
                                  <w:r>
                                    <w:rPr>
                                      <w:spacing w:val="-52"/>
                                    </w:rPr>
                                    <w:t xml:space="preserve"> </w:t>
                                  </w:r>
                                  <w:r>
                                    <w:t xml:space="preserve">восточный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 xml:space="preserve">Татарстан: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 xml:space="preserve">от</w:t>
                                  </w:r>
                                  <w:r>
                                    <w:rPr>
                                      <w:spacing w:val="-52"/>
                                    </w:rPr>
                                    <w:t xml:space="preserve"> </w:t>
                                  </w:r>
                                  <w:r>
                                    <w:t xml:space="preserve">прошлого</w:t>
                                  </w:r>
                                  <w:r>
                                    <w:rPr>
                                      <w:spacing w:val="28"/>
                                    </w:rPr>
                                    <w:t xml:space="preserve"> </w:t>
                                  </w:r>
                                  <w:r>
                                    <w:t xml:space="preserve">к</w:t>
                                  </w:r>
                                  <w:r>
                                    <w:rPr>
                                      <w:spacing w:val="31"/>
                                    </w:rPr>
                                    <w:t xml:space="preserve"> </w:t>
                                  </w:r>
                                  <w:r>
                                    <w:t xml:space="preserve">настоящему”.</w:t>
                                  </w:r>
                                  <w:r>
                                    <w:rPr>
                                      <w:spacing w:val="-52"/>
                                    </w:rPr>
                                    <w:t xml:space="preserve"> </w:t>
                                  </w:r>
                                  <w:r>
                                    <w:t xml:space="preserve">Научно-практическая,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 xml:space="preserve">историко-краеведческая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 xml:space="preserve">конференция.</w:t>
                                  </w:r>
                                  <w:r/>
                                </w:p>
                                <w:p>
                                  <w:pPr>
                                    <w:pStyle w:val="646"/>
                                    <w:ind w:right="82"/>
                                    <w:spacing w:before="19"/>
                                  </w:pPr>
                                  <w:r>
                                    <w:t xml:space="preserve">Метрәй</w:t>
                                  </w:r>
                                  <w:r>
                                    <w:t xml:space="preserve"> </w:t>
                                  </w:r>
                                  <w:r>
                                    <w:t xml:space="preserve">авылының</w:t>
                                  </w:r>
                                  <w:r>
                                    <w:t xml:space="preserve"> </w:t>
                                  </w:r>
                                  <w:r>
                                    <w:t xml:space="preserve">мәгариф</w:t>
                                  </w:r>
                                  <w:r>
                                    <w:rPr>
                                      <w:spacing w:val="-52"/>
                                    </w:rPr>
                                    <w:t xml:space="preserve"> </w:t>
                                  </w:r>
                                  <w:r>
                                    <w:t xml:space="preserve">үсеше</w:t>
                                  </w:r>
                                  <w:r>
                                    <w:t xml:space="preserve">.</w:t>
                                  </w:r>
                                  <w:r/>
                                </w:p>
                              </w:tc>
                              <w:tc>
                                <w:tcPr>
                                  <w:tcW w:w="2180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646"/>
                                    <w:ind w:left="0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</w:r>
                                  <w:r/>
                                </w:p>
                                <w:p>
                                  <w:pPr>
                                    <w:pStyle w:val="646"/>
                                    <w:ind w:left="0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</w:r>
                                  <w:r/>
                                </w:p>
                                <w:p>
                                  <w:pPr>
                                    <w:pStyle w:val="646"/>
                                    <w:ind w:left="0"/>
                                    <w:spacing w:before="6"/>
                                    <w:rPr>
                                      <w:b/>
                                      <w:sz w:val="30"/>
                                    </w:rPr>
                                  </w:pPr>
                                  <w:r>
                                    <w:rPr>
                                      <w:b/>
                                      <w:sz w:val="30"/>
                                    </w:rPr>
                                  </w:r>
                                  <w:r/>
                                </w:p>
                                <w:p>
                                  <w:pPr>
                                    <w:pStyle w:val="646"/>
                                  </w:pPr>
                                  <w:r>
                                    <w:t xml:space="preserve">Всероссийский</w:t>
                                  </w:r>
                                  <w:r/>
                                </w:p>
                              </w:tc>
                              <w:tc>
                                <w:tcPr>
                                  <w:tcW w:w="2218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646"/>
                                    <w:ind w:left="0"/>
                                    <w:spacing w:before="8"/>
                                    <w:rPr>
                                      <w:b/>
                                      <w:sz w:val="34"/>
                                    </w:rPr>
                                  </w:pPr>
                                  <w:r>
                                    <w:rPr>
                                      <w:b/>
                                      <w:sz w:val="34"/>
                                    </w:rPr>
                                  </w:r>
                                  <w:r/>
                                </w:p>
                                <w:p>
                                  <w:pPr>
                                    <w:pStyle w:val="646"/>
                                    <w:ind w:right="215"/>
                                  </w:pPr>
                                  <w:r>
                                    <w:t xml:space="preserve">Сертификат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 xml:space="preserve">Благодарственное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письмо </w:t>
                                  </w:r>
                                  <w:r>
                                    <w:t xml:space="preserve">Всемирного</w:t>
                                  </w:r>
                                  <w:r>
                                    <w:rPr>
                                      <w:spacing w:val="-52"/>
                                    </w:rPr>
                                    <w:t xml:space="preserve"> </w:t>
                                  </w:r>
                                  <w:r>
                                    <w:t xml:space="preserve">конгресса</w:t>
                                  </w:r>
                                  <w:r>
                                    <w:rPr>
                                      <w:spacing w:val="3"/>
                                    </w:rPr>
                                    <w:t xml:space="preserve"> </w:t>
                                  </w:r>
                                  <w:r>
                                    <w:t xml:space="preserve">татар,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 xml:space="preserve">2021</w:t>
                                  </w:r>
                                  <w:r/>
                                </w:p>
                              </w:tc>
                            </w:tr>
                            <w:tr>
                              <w:trPr>
                                <w:trHeight w:val="757"/>
                              </w:trPr>
                              <w:tc>
                                <w:tcPr>
                                  <w:tcW w:w="706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646"/>
                                    <w:ind w:left="0" w:right="48"/>
                                    <w:jc w:val="right"/>
                                    <w:spacing w:line="268" w:lineRule="exac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 xml:space="preserve">6.</w:t>
                                  </w:r>
                                  <w:r/>
                                </w:p>
                              </w:tc>
                              <w:tc>
                                <w:tcPr>
                                  <w:tcW w:w="2286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646"/>
                                    <w:ind w:left="0"/>
                                    <w:spacing w:before="4"/>
                                    <w:rPr>
                                      <w:b/>
                                      <w:sz w:val="21"/>
                                    </w:rPr>
                                  </w:pPr>
                                  <w:r>
                                    <w:rPr>
                                      <w:b/>
                                      <w:sz w:val="21"/>
                                    </w:rPr>
                                  </w:r>
                                  <w:r/>
                                </w:p>
                                <w:p>
                                  <w:pPr>
                                    <w:pStyle w:val="646"/>
                                  </w:pPr>
                                  <w:r>
                                    <w:t xml:space="preserve">Гимранова</w:t>
                                  </w:r>
                                  <w:r>
                                    <w:rPr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t xml:space="preserve">Г.</w:t>
                                  </w:r>
                                  <w:r>
                                    <w:rPr>
                                      <w:spacing w:val="2"/>
                                    </w:rPr>
                                    <w:t xml:space="preserve"> </w:t>
                                  </w:r>
                                  <w:r>
                                    <w:t xml:space="preserve">В.</w:t>
                                  </w:r>
                                  <w:r/>
                                </w:p>
                              </w:tc>
                              <w:tc>
                                <w:tcPr>
                                  <w:tcW w:w="2828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646"/>
                                    <w:ind w:right="188"/>
                                    <w:spacing w:line="242" w:lineRule="auto"/>
                                  </w:pPr>
                                  <w:r>
                                    <w:t xml:space="preserve">августовская конференция</w:t>
                                  </w:r>
                                  <w:r>
                                    <w:rPr>
                                      <w:spacing w:val="-52"/>
                                    </w:rPr>
                                    <w:t xml:space="preserve"> </w:t>
                                  </w:r>
                                  <w:r>
                                    <w:t xml:space="preserve">учителей,</w:t>
                                  </w:r>
                                  <w:r>
                                    <w:rPr>
                                      <w:spacing w:val="-6"/>
                                    </w:rPr>
                                    <w:t xml:space="preserve"> </w:t>
                                  </w:r>
                                  <w:r>
                                    <w:t xml:space="preserve">секция</w:t>
                                  </w:r>
                                  <w:r>
                                    <w:rPr>
                                      <w:spacing w:val="-9"/>
                                    </w:rPr>
                                    <w:t xml:space="preserve"> </w:t>
                                  </w:r>
                                  <w:r>
                                    <w:t xml:space="preserve">учителей</w:t>
                                  </w:r>
                                  <w:r/>
                                </w:p>
                                <w:p>
                                  <w:pPr>
                                    <w:pStyle w:val="646"/>
                                    <w:spacing w:line="236" w:lineRule="exact"/>
                                  </w:pPr>
                                  <w:r>
                                    <w:t xml:space="preserve">начальных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t xml:space="preserve">классов</w:t>
                                  </w:r>
                                  <w:r/>
                                </w:p>
                              </w:tc>
                              <w:tc>
                                <w:tcPr>
                                  <w:tcW w:w="2180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646"/>
                                    <w:ind w:left="0"/>
                                    <w:spacing w:before="4"/>
                                    <w:rPr>
                                      <w:b/>
                                      <w:sz w:val="21"/>
                                    </w:rPr>
                                  </w:pPr>
                                  <w:r>
                                    <w:rPr>
                                      <w:b/>
                                      <w:sz w:val="21"/>
                                    </w:rPr>
                                  </w:r>
                                  <w:r/>
                                </w:p>
                                <w:p>
                                  <w:pPr>
                                    <w:pStyle w:val="646"/>
                                  </w:pPr>
                                  <w:r>
                                    <w:t xml:space="preserve">муниципальный</w:t>
                                  </w:r>
                                  <w:r/>
                                </w:p>
                              </w:tc>
                              <w:tc>
                                <w:tcPr>
                                  <w:tcW w:w="2218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646"/>
                                    <w:ind w:right="340"/>
                                    <w:spacing w:line="242" w:lineRule="auto"/>
                                  </w:pPr>
                                  <w:r>
                                    <w:t xml:space="preserve">«</w:t>
                                  </w:r>
                                  <w:r>
                                    <w:t xml:space="preserve">Акыл</w:t>
                                  </w:r>
                                  <w:r>
                                    <w:rPr>
                                      <w:spacing w:val="2"/>
                                    </w:rPr>
                                    <w:t xml:space="preserve"> </w:t>
                                  </w:r>
                                  <w:r>
                                    <w:t xml:space="preserve">кыйммәте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әдә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п-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әхлак</w:t>
                                  </w:r>
                                  <w:r>
                                    <w:rPr>
                                      <w:spacing w:val="-7"/>
                                    </w:rPr>
                                    <w:t xml:space="preserve"> </w:t>
                                  </w:r>
                                  <w:r>
                                    <w:t xml:space="preserve">белән</w:t>
                                  </w:r>
                                  <w:r>
                                    <w:t xml:space="preserve">”,</w:t>
                                  </w:r>
                                  <w:r/>
                                </w:p>
                                <w:p>
                                  <w:pPr>
                                    <w:pStyle w:val="646"/>
                                    <w:spacing w:line="236" w:lineRule="exact"/>
                                  </w:pPr>
                                  <w:r>
                                    <w:t xml:space="preserve">выступление</w:t>
                                  </w:r>
                                  <w:r/>
                                </w:p>
                              </w:tc>
                            </w:tr>
                            <w:tr>
                              <w:trPr>
                                <w:trHeight w:val="273"/>
                              </w:trPr>
                              <w:tc>
                                <w:tcPr>
                                  <w:tcW w:w="706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646"/>
                                    <w:ind w:left="0" w:right="48"/>
                                    <w:jc w:val="right"/>
                                    <w:spacing w:line="254" w:lineRule="exac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 xml:space="preserve">7.</w:t>
                                  </w:r>
                                  <w:r/>
                                </w:p>
                              </w:tc>
                              <w:tc>
                                <w:tcPr>
                                  <w:tcW w:w="2286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646"/>
                                    <w:spacing w:before="6" w:line="248" w:lineRule="exact"/>
                                  </w:pPr>
                                  <w:r>
                                    <w:t xml:space="preserve">Шарифуллина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 xml:space="preserve">Р.Ф.</w:t>
                                  </w:r>
                                  <w:r/>
                                </w:p>
                              </w:tc>
                              <w:tc>
                                <w:tcPr>
                                  <w:tcW w:w="2828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646"/>
                                    <w:spacing w:before="6" w:line="248" w:lineRule="exact"/>
                                  </w:pPr>
                                  <w:r>
                                    <w:t xml:space="preserve">«Культурный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t xml:space="preserve">марафон».</w:t>
                                  </w:r>
                                  <w:r/>
                                </w:p>
                              </w:tc>
                              <w:tc>
                                <w:tcPr>
                                  <w:tcW w:w="2180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646"/>
                                    <w:spacing w:before="6" w:line="248" w:lineRule="exact"/>
                                  </w:pPr>
                                  <w:r>
                                    <w:t xml:space="preserve">всероссийский</w:t>
                                  </w:r>
                                  <w:r/>
                                </w:p>
                              </w:tc>
                              <w:tc>
                                <w:tcPr>
                                  <w:tcW w:w="2218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646"/>
                                    <w:spacing w:before="6" w:line="248" w:lineRule="exact"/>
                                  </w:pPr>
                                  <w:r>
                                    <w:t xml:space="preserve">сертификат</w:t>
                                  </w:r>
                                  <w:r/>
                                </w:p>
                              </w:tc>
                            </w:tr>
                            <w:tr>
                              <w:trPr>
                                <w:trHeight w:val="1012"/>
                              </w:trPr>
                              <w:tc>
                                <w:tcPr>
                                  <w:tcW w:w="706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646"/>
                                    <w:ind w:left="0" w:right="48"/>
                                    <w:jc w:val="right"/>
                                    <w:spacing w:line="268" w:lineRule="exac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 xml:space="preserve">8.</w:t>
                                  </w:r>
                                  <w:r/>
                                </w:p>
                              </w:tc>
                              <w:tc>
                                <w:tcPr>
                                  <w:tcW w:w="2286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646"/>
                                    <w:ind w:left="0"/>
                                    <w:spacing w:before="7"/>
                                    <w:rPr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b/>
                                      <w:sz w:val="32"/>
                                    </w:rPr>
                                  </w:r>
                                  <w:r/>
                                </w:p>
                                <w:p>
                                  <w:pPr>
                                    <w:pStyle w:val="646"/>
                                  </w:pPr>
                                  <w:r>
                                    <w:t xml:space="preserve">Шарифуллина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 xml:space="preserve">Р.Ф.</w:t>
                                  </w:r>
                                  <w:r/>
                                </w:p>
                              </w:tc>
                              <w:tc>
                                <w:tcPr>
                                  <w:tcW w:w="2828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646"/>
                                    <w:ind w:right="145"/>
                                  </w:pPr>
                                  <w:r>
                                    <w:t xml:space="preserve">Творческая электронная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 xml:space="preserve">лаборатория</w:t>
                                  </w:r>
                                  <w:r>
                                    <w:rPr>
                                      <w:spacing w:val="-7"/>
                                    </w:rPr>
                                    <w:t xml:space="preserve"> </w:t>
                                  </w:r>
                                  <w:r>
                                    <w:t xml:space="preserve">по</w:t>
                                  </w:r>
                                  <w:r>
                                    <w:rPr>
                                      <w:spacing w:val="-10"/>
                                    </w:rPr>
                                    <w:t xml:space="preserve"> </w:t>
                                  </w:r>
                                  <w:r>
                                    <w:t xml:space="preserve">подготовке</w:t>
                                  </w:r>
                                  <w:r>
                                    <w:rPr>
                                      <w:spacing w:val="-52"/>
                                    </w:rPr>
                                    <w:t xml:space="preserve"> </w:t>
                                  </w:r>
                                  <w:r>
                                    <w:t xml:space="preserve">к</w:t>
                                  </w:r>
                                  <w:r>
                                    <w:rPr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t xml:space="preserve">обучению</w:t>
                                  </w:r>
                                  <w:r>
                                    <w:rPr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t xml:space="preserve">грамоте</w:t>
                                  </w:r>
                                  <w:r>
                                    <w:rPr>
                                      <w:spacing w:val="-8"/>
                                    </w:rPr>
                                    <w:t xml:space="preserve"> </w:t>
                                  </w:r>
                                  <w:r>
                                    <w:t xml:space="preserve">детей</w:t>
                                  </w:r>
                                  <w:r/>
                                </w:p>
                                <w:p>
                                  <w:pPr>
                                    <w:pStyle w:val="646"/>
                                    <w:spacing w:line="237" w:lineRule="exact"/>
                                  </w:pPr>
                                  <w:r>
                                    <w:t xml:space="preserve">дошкольного</w:t>
                                  </w:r>
                                  <w:r>
                                    <w:rPr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t xml:space="preserve">возраста</w:t>
                                  </w:r>
                                  <w:r/>
                                </w:p>
                              </w:tc>
                              <w:tc>
                                <w:tcPr>
                                  <w:tcW w:w="2180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646"/>
                                    <w:ind w:left="162"/>
                                    <w:spacing w:line="249" w:lineRule="exact"/>
                                  </w:pPr>
                                  <w:r>
                                    <w:t xml:space="preserve">муниципальный</w:t>
                                  </w:r>
                                  <w:r/>
                                </w:p>
                              </w:tc>
                              <w:tc>
                                <w:tcPr>
                                  <w:tcW w:w="2218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646"/>
                                    <w:ind w:left="0"/>
                                    <w:spacing w:before="4"/>
                                    <w:rPr>
                                      <w:b/>
                                      <w:sz w:val="31"/>
                                    </w:rPr>
                                  </w:pPr>
                                  <w:r>
                                    <w:rPr>
                                      <w:b/>
                                      <w:sz w:val="31"/>
                                    </w:rPr>
                                  </w:r>
                                  <w:r/>
                                </w:p>
                                <w:p>
                                  <w:pPr>
                                    <w:pStyle w:val="64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 xml:space="preserve">2</w:t>
                                  </w:r>
                                  <w:r/>
                                </w:p>
                              </w:tc>
                            </w:tr>
                            <w:tr>
                              <w:trPr>
                                <w:trHeight w:val="748"/>
                              </w:trPr>
                              <w:tc>
                                <w:tcPr>
                                  <w:tcW w:w="706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646"/>
                                    <w:ind w:left="0" w:right="48"/>
                                    <w:jc w:val="right"/>
                                    <w:spacing w:line="268" w:lineRule="exac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 xml:space="preserve">9.</w:t>
                                  </w:r>
                                  <w:r/>
                                </w:p>
                              </w:tc>
                              <w:tc>
                                <w:tcPr>
                                  <w:tcW w:w="2286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646"/>
                                    <w:spacing w:line="249" w:lineRule="exact"/>
                                  </w:pPr>
                                  <w:r>
                                    <w:t xml:space="preserve">Шарифуллина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 xml:space="preserve">Р.Ф.</w:t>
                                  </w:r>
                                  <w:r/>
                                </w:p>
                              </w:tc>
                              <w:tc>
                                <w:tcPr>
                                  <w:tcW w:w="2828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646"/>
                                    <w:spacing w:line="249" w:lineRule="exact"/>
                                  </w:pPr>
                                  <w:r>
                                    <w:t xml:space="preserve">НПК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 xml:space="preserve">“Перспективные</w:t>
                                  </w:r>
                                  <w:r/>
                                </w:p>
                                <w:p>
                                  <w:pPr>
                                    <w:pStyle w:val="646"/>
                                    <w:spacing w:line="250" w:lineRule="exact"/>
                                  </w:pPr>
                                  <w:r>
                                    <w:rPr>
                                      <w:spacing w:val="-1"/>
                                    </w:rPr>
                                    <w:t xml:space="preserve">научно-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методические</w:t>
                                  </w:r>
                                  <w:r>
                                    <w:rPr>
                                      <w:spacing w:val="-52"/>
                                    </w:rPr>
                                    <w:t xml:space="preserve"> </w:t>
                                  </w:r>
                                  <w:r>
                                    <w:t xml:space="preserve">исследования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t xml:space="preserve">и</w:t>
                                  </w:r>
                                  <w:r/>
                                </w:p>
                              </w:tc>
                              <w:tc>
                                <w:tcPr>
                                  <w:tcW w:w="2180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646"/>
                                    <w:spacing w:line="249" w:lineRule="exact"/>
                                  </w:pPr>
                                  <w:r>
                                    <w:t xml:space="preserve">республиканский</w:t>
                                  </w:r>
                                  <w:r/>
                                </w:p>
                              </w:tc>
                              <w:tc>
                                <w:tcPr>
                                  <w:tcW w:w="2218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646"/>
                                    <w:spacing w:line="249" w:lineRule="exact"/>
                                  </w:pPr>
                                  <w:r>
                                    <w:t xml:space="preserve">2</w:t>
                                  </w:r>
                                  <w:r/>
                                </w:p>
                              </w:tc>
                            </w:tr>
                          </w:tbl>
                          <w:p>
                            <w:pPr>
                              <w:pStyle w:val="643"/>
                            </w:pPr>
                            <w:r/>
                            <w:r/>
                          </w:p>
                        </w:txbxContent>
                      </wps:txbx>
                      <wps:bodyPr wrap="square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shape 11" o:spid="_x0000_s11" o:spt="202" type="#_x0000_t202" style="position:absolute;z-index:-15728640;o:allowoverlap:true;o:allowincell:true;mso-position-horizontal-relative:page;margin-left:55.7pt;mso-position-horizontal:absolute;mso-position-vertical-relative:text;margin-top:12.8pt;mso-position-vertical:absolute;width:511.7pt;height:504.6pt;mso-wrap-distance-left:0.0pt;mso-wrap-distance-top:0.0pt;mso-wrap-distance-right:0.0pt;mso-wrap-distance-bottom:0.0pt;visibility:visible;" filled="f" stroked="f">
                <w10:wrap type="topAndBottom"/>
                <v:textbox inset="0,0,0,0">
                  <w:txbxContent>
                    <w:tbl>
                      <w:tblPr>
                        <w:tblStyle w:val="642"/>
                        <w:tblW w:w="0" w:type="auto"/>
                        <w:tblInd w:w="5" w:type="dxa"/>
                        <w:tbl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  <w:insideH w:val="single" w:color="000000" w:sz="4" w:space="0"/>
                          <w:insideV w:val="single" w:color="000000" w:sz="4" w:space="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706"/>
                        <w:gridCol w:w="2286"/>
                        <w:gridCol w:w="2828"/>
                        <w:gridCol w:w="2180"/>
                        <w:gridCol w:w="2218"/>
                      </w:tblGrid>
                      <w:tr>
                        <w:trPr>
                          <w:trHeight w:val="503"/>
                        </w:trPr>
                        <w:tc>
                          <w:tcPr>
                            <w:tcW w:w="706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646"/>
                              <w:ind w:left="292" w:right="130" w:hanging="135"/>
                              <w:spacing w:line="250" w:lineRule="exact"/>
                            </w:pPr>
                            <w:r>
                              <w:t xml:space="preserve">№</w:t>
                            </w:r>
                            <w:r>
                              <w:t xml:space="preserve">п</w:t>
                            </w:r>
                            <w:r>
                              <w:t xml:space="preserve">/</w:t>
                            </w:r>
                            <w:r>
                              <w:rPr>
                                <w:spacing w:val="-52"/>
                              </w:rPr>
                              <w:t xml:space="preserve"> </w:t>
                            </w:r>
                            <w:r>
                              <w:t xml:space="preserve">п</w:t>
                            </w:r>
                            <w:r/>
                          </w:p>
                        </w:tc>
                        <w:tc>
                          <w:tcPr>
                            <w:tcW w:w="2286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646"/>
                              <w:ind w:left="412"/>
                              <w:spacing w:line="249" w:lineRule="exact"/>
                            </w:pPr>
                            <w:r>
                              <w:t xml:space="preserve">Ф.И.О.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 xml:space="preserve">учителя</w:t>
                            </w:r>
                            <w:r/>
                          </w:p>
                        </w:tc>
                        <w:tc>
                          <w:tcPr>
                            <w:tcW w:w="2828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646"/>
                              <w:ind w:left="268"/>
                              <w:spacing w:line="249" w:lineRule="exact"/>
                            </w:pPr>
                            <w:r>
                              <w:t xml:space="preserve">Наименование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t xml:space="preserve">конкурса</w:t>
                            </w:r>
                            <w:r/>
                          </w:p>
                        </w:tc>
                        <w:tc>
                          <w:tcPr>
                            <w:tcW w:w="2180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646"/>
                              <w:ind w:left="686"/>
                              <w:spacing w:line="249" w:lineRule="exact"/>
                            </w:pPr>
                            <w:r>
                              <w:t xml:space="preserve">Уровень</w:t>
                            </w:r>
                            <w:r/>
                          </w:p>
                        </w:tc>
                        <w:tc>
                          <w:tcPr>
                            <w:tcW w:w="2218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646"/>
                              <w:ind w:left="647"/>
                              <w:spacing w:line="249" w:lineRule="exact"/>
                            </w:pPr>
                            <w:r>
                              <w:t xml:space="preserve">Результат</w:t>
                            </w:r>
                            <w:r/>
                          </w:p>
                        </w:tc>
                      </w:tr>
                      <w:tr>
                        <w:trPr>
                          <w:trHeight w:val="969"/>
                        </w:trPr>
                        <w:tc>
                          <w:tcPr>
                            <w:tcW w:w="706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646"/>
                              <w:ind w:left="0" w:right="48"/>
                              <w:jc w:val="right"/>
                              <w:spacing w:line="268" w:lineRule="exac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1.</w:t>
                            </w:r>
                            <w:r/>
                          </w:p>
                        </w:tc>
                        <w:tc>
                          <w:tcPr>
                            <w:tcW w:w="2286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646"/>
                              <w:ind w:right="344"/>
                              <w:spacing w:before="198" w:line="242" w:lineRule="auto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Ахметвалиева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 xml:space="preserve">Лилия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 xml:space="preserve">Назиповна</w:t>
                            </w:r>
                            <w:r/>
                          </w:p>
                        </w:tc>
                        <w:tc>
                          <w:tcPr>
                            <w:tcW w:w="2828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646"/>
                              <w:ind w:right="762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 xml:space="preserve">«Лучший</w:t>
                            </w:r>
                            <w:r>
                              <w:rPr>
                                <w:spacing w:val="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28"/>
                              </w:rPr>
                              <w:t xml:space="preserve">воспитательный</w:t>
                            </w:r>
                            <w:r/>
                          </w:p>
                          <w:p>
                            <w:pPr>
                              <w:pStyle w:val="646"/>
                              <w:spacing w:line="313" w:lineRule="exact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 xml:space="preserve">час».</w:t>
                            </w:r>
                            <w:r/>
                          </w:p>
                        </w:tc>
                        <w:tc>
                          <w:tcPr>
                            <w:tcW w:w="2180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646"/>
                              <w:spacing w:line="249" w:lineRule="exact"/>
                            </w:pPr>
                            <w:r>
                              <w:t xml:space="preserve">муниципальный</w:t>
                            </w:r>
                            <w:r/>
                          </w:p>
                        </w:tc>
                        <w:tc>
                          <w:tcPr>
                            <w:tcW w:w="2218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646"/>
                              <w:spacing w:line="249" w:lineRule="exact"/>
                            </w:pPr>
                            <w:r>
                              <w:t xml:space="preserve">Участие</w:t>
                            </w:r>
                            <w:r/>
                          </w:p>
                        </w:tc>
                      </w:tr>
                      <w:tr>
                        <w:trPr>
                          <w:trHeight w:val="1338"/>
                        </w:trPr>
                        <w:tc>
                          <w:tcPr>
                            <w:tcW w:w="706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646"/>
                              <w:ind w:left="0" w:right="48"/>
                              <w:jc w:val="right"/>
                              <w:spacing w:line="268" w:lineRule="exac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2.</w:t>
                            </w:r>
                            <w:r/>
                          </w:p>
                        </w:tc>
                        <w:tc>
                          <w:tcPr>
                            <w:tcW w:w="2286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646"/>
                              <w:ind w:right="344"/>
                              <w:spacing w:line="249" w:lineRule="auto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Ахметвалиева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 xml:space="preserve">Лилия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 xml:space="preserve">Назиповна</w:t>
                            </w:r>
                            <w:r/>
                          </w:p>
                        </w:tc>
                        <w:tc>
                          <w:tcPr>
                            <w:tcW w:w="2828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646"/>
                              <w:ind w:left="153" w:right="152" w:firstLine="4"/>
                              <w:jc w:val="center"/>
                              <w:spacing w:line="254" w:lineRule="auto"/>
                            </w:pPr>
                            <w:r>
                              <w:t xml:space="preserve">Августовская </w:t>
                            </w:r>
                            <w:r>
                              <w:t xml:space="preserve">конфереция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 xml:space="preserve">учителей,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 xml:space="preserve">секция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t xml:space="preserve">учителей</w:t>
                            </w:r>
                            <w:r>
                              <w:rPr>
                                <w:spacing w:val="-52"/>
                              </w:rPr>
                              <w:t xml:space="preserve"> </w:t>
                            </w:r>
                            <w:r>
                              <w:t xml:space="preserve">начальных классов «</w:t>
                            </w:r>
                            <w:r>
                              <w:t xml:space="preserve">Акыл</w:t>
                            </w:r>
                            <w:r>
                              <w:rPr>
                                <w:spacing w:val="-52"/>
                              </w:rPr>
                              <w:t xml:space="preserve"> </w:t>
                            </w:r>
                            <w:r>
                              <w:t xml:space="preserve">кыйммәте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 xml:space="preserve">әдә</w:t>
                            </w:r>
                            <w:r>
                              <w:t xml:space="preserve">п-</w:t>
                            </w:r>
                            <w:r>
                              <w:t xml:space="preserve">әхлак</w:t>
                            </w:r>
                            <w:r/>
                          </w:p>
                          <w:p>
                            <w:pPr>
                              <w:pStyle w:val="646"/>
                              <w:ind w:left="1068" w:right="1065"/>
                              <w:jc w:val="center"/>
                              <w:spacing w:line="250" w:lineRule="exact"/>
                            </w:pPr>
                            <w:r>
                              <w:t xml:space="preserve">белә</w:t>
                            </w:r>
                            <w:r>
                              <w:t xml:space="preserve">н</w:t>
                            </w:r>
                            <w:r>
                              <w:t xml:space="preserve">»</w:t>
                            </w:r>
                            <w:r/>
                          </w:p>
                        </w:tc>
                        <w:tc>
                          <w:tcPr>
                            <w:tcW w:w="2180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646"/>
                              <w:spacing w:line="249" w:lineRule="exact"/>
                            </w:pPr>
                            <w:r>
                              <w:t xml:space="preserve">муниципальный</w:t>
                            </w:r>
                            <w:r/>
                          </w:p>
                        </w:tc>
                        <w:tc>
                          <w:tcPr>
                            <w:tcW w:w="2218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646"/>
                              <w:ind w:left="0" w:right="491"/>
                              <w:jc w:val="right"/>
                              <w:spacing w:line="249" w:lineRule="exact"/>
                            </w:pPr>
                            <w:r>
                              <w:t xml:space="preserve">выступление</w:t>
                            </w:r>
                            <w:r/>
                          </w:p>
                        </w:tc>
                      </w:tr>
                      <w:tr>
                        <w:trPr>
                          <w:trHeight w:val="964"/>
                        </w:trPr>
                        <w:tc>
                          <w:tcPr>
                            <w:tcW w:w="706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646"/>
                              <w:ind w:left="0" w:right="48"/>
                              <w:jc w:val="right"/>
                              <w:spacing w:line="268" w:lineRule="exac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3.</w:t>
                            </w:r>
                            <w:r/>
                          </w:p>
                        </w:tc>
                        <w:tc>
                          <w:tcPr>
                            <w:tcW w:w="2286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646"/>
                              <w:ind w:right="198"/>
                              <w:spacing w:before="200" w:line="237" w:lineRule="auto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Гимранова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 xml:space="preserve">Гульнара</w:t>
                            </w:r>
                            <w:r>
                              <w:rPr>
                                <w:spacing w:val="-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 xml:space="preserve">Валлевна</w:t>
                            </w:r>
                            <w:r/>
                          </w:p>
                        </w:tc>
                        <w:tc>
                          <w:tcPr>
                            <w:tcW w:w="2828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646"/>
                              <w:spacing w:line="315" w:lineRule="exact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 xml:space="preserve">«Лучший</w:t>
                            </w:r>
                            <w:r/>
                          </w:p>
                          <w:p>
                            <w:pPr>
                              <w:pStyle w:val="646"/>
                              <w:ind w:right="762"/>
                              <w:spacing w:line="322" w:lineRule="exact"/>
                              <w:rPr>
                                <w:sz w:val="28"/>
                              </w:rPr>
                            </w:pPr>
                            <w:r>
                              <w:rPr>
                                <w:spacing w:val="-1"/>
                                <w:sz w:val="28"/>
                              </w:rPr>
                              <w:t xml:space="preserve">воспитательный</w:t>
                            </w:r>
                            <w:r>
                              <w:rPr>
                                <w:spacing w:val="-67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 xml:space="preserve">час».</w:t>
                            </w:r>
                            <w:r/>
                          </w:p>
                        </w:tc>
                        <w:tc>
                          <w:tcPr>
                            <w:tcW w:w="2180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646"/>
                              <w:spacing w:line="244" w:lineRule="exact"/>
                            </w:pPr>
                            <w:r>
                              <w:t xml:space="preserve">муниципальный</w:t>
                            </w:r>
                            <w:r/>
                          </w:p>
                        </w:tc>
                        <w:tc>
                          <w:tcPr>
                            <w:tcW w:w="2218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646"/>
                              <w:spacing w:line="244" w:lineRule="exact"/>
                            </w:pPr>
                            <w:r>
                              <w:t xml:space="preserve">Участие</w:t>
                            </w:r>
                            <w:r/>
                          </w:p>
                        </w:tc>
                      </w:tr>
                      <w:tr>
                        <w:trPr>
                          <w:trHeight w:val="1339"/>
                        </w:trPr>
                        <w:tc>
                          <w:tcPr>
                            <w:tcW w:w="706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646"/>
                              <w:ind w:left="0" w:right="48"/>
                              <w:jc w:val="right"/>
                              <w:spacing w:line="268" w:lineRule="exac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4.</w:t>
                            </w:r>
                            <w:r/>
                          </w:p>
                        </w:tc>
                        <w:tc>
                          <w:tcPr>
                            <w:tcW w:w="2286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646"/>
                              <w:ind w:right="198"/>
                              <w:spacing w:line="254" w:lineRule="auto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Гимранова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 xml:space="preserve">Гульнара</w:t>
                            </w:r>
                            <w:r>
                              <w:rPr>
                                <w:spacing w:val="-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 xml:space="preserve">Валлевна</w:t>
                            </w:r>
                            <w:r/>
                          </w:p>
                        </w:tc>
                        <w:tc>
                          <w:tcPr>
                            <w:tcW w:w="2828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646"/>
                              <w:ind w:left="153" w:right="152" w:firstLine="2"/>
                              <w:jc w:val="center"/>
                              <w:spacing w:line="254" w:lineRule="auto"/>
                            </w:pPr>
                            <w:r>
                              <w:t xml:space="preserve">Августовская </w:t>
                            </w:r>
                            <w:r>
                              <w:t xml:space="preserve">конфереция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 xml:space="preserve">учителей,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 xml:space="preserve">секция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t xml:space="preserve">учителей</w:t>
                            </w:r>
                            <w:r>
                              <w:rPr>
                                <w:spacing w:val="-52"/>
                              </w:rPr>
                              <w:t xml:space="preserve"> </w:t>
                            </w:r>
                            <w:r>
                              <w:t xml:space="preserve">начальных классов «</w:t>
                            </w:r>
                            <w:r>
                              <w:t xml:space="preserve">Акыл</w:t>
                            </w:r>
                            <w:r>
                              <w:rPr>
                                <w:spacing w:val="-52"/>
                              </w:rPr>
                              <w:t xml:space="preserve"> </w:t>
                            </w:r>
                            <w:r>
                              <w:t xml:space="preserve">кыйммәте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 xml:space="preserve">әдә</w:t>
                            </w:r>
                            <w:r>
                              <w:t xml:space="preserve">п-</w:t>
                            </w:r>
                            <w:r>
                              <w:t xml:space="preserve">әхлак</w:t>
                            </w:r>
                            <w:r/>
                          </w:p>
                          <w:p>
                            <w:pPr>
                              <w:pStyle w:val="646"/>
                              <w:ind w:left="1068" w:right="1065"/>
                              <w:jc w:val="center"/>
                              <w:spacing w:line="251" w:lineRule="exact"/>
                            </w:pPr>
                            <w:r>
                              <w:t xml:space="preserve">белә</w:t>
                            </w:r>
                            <w:r>
                              <w:t xml:space="preserve">н</w:t>
                            </w:r>
                            <w:r>
                              <w:t xml:space="preserve">»</w:t>
                            </w:r>
                            <w:r/>
                          </w:p>
                        </w:tc>
                        <w:tc>
                          <w:tcPr>
                            <w:tcW w:w="2180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646"/>
                              <w:spacing w:line="249" w:lineRule="exact"/>
                            </w:pPr>
                            <w:r>
                              <w:t xml:space="preserve">муниципальный</w:t>
                            </w:r>
                            <w:r/>
                          </w:p>
                        </w:tc>
                        <w:tc>
                          <w:tcPr>
                            <w:tcW w:w="2218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646"/>
                              <w:ind w:left="0" w:right="491"/>
                              <w:jc w:val="right"/>
                              <w:spacing w:line="249" w:lineRule="exact"/>
                            </w:pPr>
                            <w:r>
                              <w:t xml:space="preserve">выступление</w:t>
                            </w:r>
                            <w:r/>
                          </w:p>
                        </w:tc>
                      </w:tr>
                      <w:tr>
                        <w:trPr>
                          <w:trHeight w:val="2073"/>
                        </w:trPr>
                        <w:tc>
                          <w:tcPr>
                            <w:tcW w:w="706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646"/>
                              <w:ind w:left="0" w:right="48"/>
                              <w:jc w:val="right"/>
                              <w:spacing w:line="268" w:lineRule="exac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5.</w:t>
                            </w:r>
                            <w:r/>
                          </w:p>
                        </w:tc>
                        <w:tc>
                          <w:tcPr>
                            <w:tcW w:w="2286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646"/>
                              <w:ind w:left="0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</w:r>
                            <w:r/>
                          </w:p>
                          <w:p>
                            <w:pPr>
                              <w:pStyle w:val="646"/>
                              <w:ind w:left="0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</w:r>
                            <w:r/>
                          </w:p>
                          <w:p>
                            <w:pPr>
                              <w:pStyle w:val="646"/>
                              <w:ind w:left="0"/>
                              <w:spacing w:before="6"/>
                              <w:rPr>
                                <w:b/>
                                <w:sz w:val="30"/>
                              </w:rPr>
                            </w:pPr>
                            <w:r>
                              <w:rPr>
                                <w:b/>
                                <w:sz w:val="30"/>
                              </w:rPr>
                            </w:r>
                            <w:r/>
                          </w:p>
                          <w:p>
                            <w:pPr>
                              <w:pStyle w:val="646"/>
                            </w:pPr>
                            <w:r>
                              <w:t xml:space="preserve">Гимранова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 xml:space="preserve">Г.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t xml:space="preserve">В.</w:t>
                            </w:r>
                            <w:r/>
                          </w:p>
                        </w:tc>
                        <w:tc>
                          <w:tcPr>
                            <w:tcW w:w="2828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646"/>
                              <w:ind w:right="98"/>
                            </w:pPr>
                            <w:r>
                              <w:t xml:space="preserve">“Муслюмовский</w:t>
                            </w:r>
                            <w:r>
                              <w:rPr>
                                <w:spacing w:val="16"/>
                              </w:rPr>
                              <w:t xml:space="preserve"> </w:t>
                            </w:r>
                            <w:r>
                              <w:t xml:space="preserve">район</w:t>
                            </w:r>
                            <w:r>
                              <w:rPr>
                                <w:spacing w:val="12"/>
                              </w:rPr>
                              <w:t xml:space="preserve"> </w:t>
                            </w:r>
                            <w:r>
                              <w:t xml:space="preserve">и</w:t>
                            </w:r>
                            <w:r>
                              <w:rPr>
                                <w:spacing w:val="-52"/>
                              </w:rPr>
                              <w:t xml:space="preserve"> </w:t>
                            </w:r>
                            <w:r>
                              <w:t xml:space="preserve">восточный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 xml:space="preserve">Татарстан: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 xml:space="preserve">от</w:t>
                            </w:r>
                            <w:r>
                              <w:rPr>
                                <w:spacing w:val="-52"/>
                              </w:rPr>
                              <w:t xml:space="preserve"> </w:t>
                            </w:r>
                            <w:r>
                              <w:t xml:space="preserve">прошлого</w:t>
                            </w:r>
                            <w:r>
                              <w:rPr>
                                <w:spacing w:val="28"/>
                              </w:rPr>
                              <w:t xml:space="preserve"> </w:t>
                            </w:r>
                            <w:r>
                              <w:t xml:space="preserve">к</w:t>
                            </w:r>
                            <w:r>
                              <w:rPr>
                                <w:spacing w:val="31"/>
                              </w:rPr>
                              <w:t xml:space="preserve"> </w:t>
                            </w:r>
                            <w:r>
                              <w:t xml:space="preserve">настоящему”.</w:t>
                            </w:r>
                            <w:r>
                              <w:rPr>
                                <w:spacing w:val="-52"/>
                              </w:rPr>
                              <w:t xml:space="preserve"> </w:t>
                            </w:r>
                            <w:r>
                              <w:t xml:space="preserve">Научно-практическая,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 xml:space="preserve">историко-краеведческая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 xml:space="preserve">конференция.</w:t>
                            </w:r>
                            <w:r/>
                          </w:p>
                          <w:p>
                            <w:pPr>
                              <w:pStyle w:val="646"/>
                              <w:ind w:right="82"/>
                              <w:spacing w:before="19"/>
                            </w:pPr>
                            <w:r>
                              <w:t xml:space="preserve">Метрәй</w:t>
                            </w:r>
                            <w:r>
                              <w:t xml:space="preserve"> </w:t>
                            </w:r>
                            <w:r>
                              <w:t xml:space="preserve">авылының</w:t>
                            </w:r>
                            <w:r>
                              <w:t xml:space="preserve"> </w:t>
                            </w:r>
                            <w:r>
                              <w:t xml:space="preserve">мәгариф</w:t>
                            </w:r>
                            <w:r>
                              <w:rPr>
                                <w:spacing w:val="-52"/>
                              </w:rPr>
                              <w:t xml:space="preserve"> </w:t>
                            </w:r>
                            <w:r>
                              <w:t xml:space="preserve">үсеше</w:t>
                            </w:r>
                            <w:r>
                              <w:t xml:space="preserve">.</w:t>
                            </w:r>
                            <w:r/>
                          </w:p>
                        </w:tc>
                        <w:tc>
                          <w:tcPr>
                            <w:tcW w:w="2180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646"/>
                              <w:ind w:left="0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</w:r>
                            <w:r/>
                          </w:p>
                          <w:p>
                            <w:pPr>
                              <w:pStyle w:val="646"/>
                              <w:ind w:left="0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</w:r>
                            <w:r/>
                          </w:p>
                          <w:p>
                            <w:pPr>
                              <w:pStyle w:val="646"/>
                              <w:ind w:left="0"/>
                              <w:spacing w:before="6"/>
                              <w:rPr>
                                <w:b/>
                                <w:sz w:val="30"/>
                              </w:rPr>
                            </w:pPr>
                            <w:r>
                              <w:rPr>
                                <w:b/>
                                <w:sz w:val="30"/>
                              </w:rPr>
                            </w:r>
                            <w:r/>
                          </w:p>
                          <w:p>
                            <w:pPr>
                              <w:pStyle w:val="646"/>
                            </w:pPr>
                            <w:r>
                              <w:t xml:space="preserve">Всероссийский</w:t>
                            </w:r>
                            <w:r/>
                          </w:p>
                        </w:tc>
                        <w:tc>
                          <w:tcPr>
                            <w:tcW w:w="2218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646"/>
                              <w:ind w:left="0"/>
                              <w:spacing w:before="8"/>
                              <w:rPr>
                                <w:b/>
                                <w:sz w:val="34"/>
                              </w:rPr>
                            </w:pPr>
                            <w:r>
                              <w:rPr>
                                <w:b/>
                                <w:sz w:val="34"/>
                              </w:rPr>
                            </w:r>
                            <w:r/>
                          </w:p>
                          <w:p>
                            <w:pPr>
                              <w:pStyle w:val="646"/>
                              <w:ind w:right="215"/>
                            </w:pPr>
                            <w:r>
                              <w:t xml:space="preserve">Сертификат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 xml:space="preserve">Благодарственное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 xml:space="preserve">письмо </w:t>
                            </w:r>
                            <w:r>
                              <w:t xml:space="preserve">Всемирного</w:t>
                            </w:r>
                            <w:r>
                              <w:rPr>
                                <w:spacing w:val="-52"/>
                              </w:rPr>
                              <w:t xml:space="preserve"> </w:t>
                            </w:r>
                            <w:r>
                              <w:t xml:space="preserve">конгресса</w:t>
                            </w:r>
                            <w:r>
                              <w:rPr>
                                <w:spacing w:val="3"/>
                              </w:rPr>
                              <w:t xml:space="preserve"> </w:t>
                            </w:r>
                            <w:r>
                              <w:t xml:space="preserve">татар,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 xml:space="preserve">2021</w:t>
                            </w:r>
                            <w:r/>
                          </w:p>
                        </w:tc>
                      </w:tr>
                      <w:tr>
                        <w:trPr>
                          <w:trHeight w:val="757"/>
                        </w:trPr>
                        <w:tc>
                          <w:tcPr>
                            <w:tcW w:w="706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646"/>
                              <w:ind w:left="0" w:right="48"/>
                              <w:jc w:val="right"/>
                              <w:spacing w:line="268" w:lineRule="exac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6.</w:t>
                            </w:r>
                            <w:r/>
                          </w:p>
                        </w:tc>
                        <w:tc>
                          <w:tcPr>
                            <w:tcW w:w="2286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646"/>
                              <w:ind w:left="0"/>
                              <w:spacing w:before="4"/>
                              <w:rPr>
                                <w:b/>
                                <w:sz w:val="21"/>
                              </w:rPr>
                            </w:pPr>
                            <w:r>
                              <w:rPr>
                                <w:b/>
                                <w:sz w:val="21"/>
                              </w:rPr>
                            </w:r>
                            <w:r/>
                          </w:p>
                          <w:p>
                            <w:pPr>
                              <w:pStyle w:val="646"/>
                            </w:pPr>
                            <w:r>
                              <w:t xml:space="preserve">Гимранова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 xml:space="preserve">Г.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t xml:space="preserve">В.</w:t>
                            </w:r>
                            <w:r/>
                          </w:p>
                        </w:tc>
                        <w:tc>
                          <w:tcPr>
                            <w:tcW w:w="2828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646"/>
                              <w:ind w:right="188"/>
                              <w:spacing w:line="242" w:lineRule="auto"/>
                            </w:pPr>
                            <w:r>
                              <w:t xml:space="preserve">августовская конференция</w:t>
                            </w:r>
                            <w:r>
                              <w:rPr>
                                <w:spacing w:val="-52"/>
                              </w:rPr>
                              <w:t xml:space="preserve"> </w:t>
                            </w:r>
                            <w:r>
                              <w:t xml:space="preserve">учителей,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 xml:space="preserve">секция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t xml:space="preserve">учителей</w:t>
                            </w:r>
                            <w:r/>
                          </w:p>
                          <w:p>
                            <w:pPr>
                              <w:pStyle w:val="646"/>
                              <w:spacing w:line="236" w:lineRule="exact"/>
                            </w:pPr>
                            <w:r>
                              <w:t xml:space="preserve">начальных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 xml:space="preserve">классов</w:t>
                            </w:r>
                            <w:r/>
                          </w:p>
                        </w:tc>
                        <w:tc>
                          <w:tcPr>
                            <w:tcW w:w="2180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646"/>
                              <w:ind w:left="0"/>
                              <w:spacing w:before="4"/>
                              <w:rPr>
                                <w:b/>
                                <w:sz w:val="21"/>
                              </w:rPr>
                            </w:pPr>
                            <w:r>
                              <w:rPr>
                                <w:b/>
                                <w:sz w:val="21"/>
                              </w:rPr>
                            </w:r>
                            <w:r/>
                          </w:p>
                          <w:p>
                            <w:pPr>
                              <w:pStyle w:val="646"/>
                            </w:pPr>
                            <w:r>
                              <w:t xml:space="preserve">муниципальный</w:t>
                            </w:r>
                            <w:r/>
                          </w:p>
                        </w:tc>
                        <w:tc>
                          <w:tcPr>
                            <w:tcW w:w="2218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646"/>
                              <w:ind w:right="340"/>
                              <w:spacing w:line="242" w:lineRule="auto"/>
                            </w:pPr>
                            <w:r>
                              <w:t xml:space="preserve">«</w:t>
                            </w:r>
                            <w:r>
                              <w:t xml:space="preserve">Акыл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t xml:space="preserve">кыйммәте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 xml:space="preserve">әдә</w:t>
                            </w:r>
                            <w:r>
                              <w:rPr>
                                <w:spacing w:val="-1"/>
                              </w:rPr>
                              <w:t xml:space="preserve">п-</w:t>
                            </w:r>
                            <w:r>
                              <w:rPr>
                                <w:spacing w:val="-1"/>
                              </w:rPr>
                              <w:t xml:space="preserve">әхлак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 xml:space="preserve">белән</w:t>
                            </w:r>
                            <w:r>
                              <w:t xml:space="preserve">”,</w:t>
                            </w:r>
                            <w:r/>
                          </w:p>
                          <w:p>
                            <w:pPr>
                              <w:pStyle w:val="646"/>
                              <w:spacing w:line="236" w:lineRule="exact"/>
                            </w:pPr>
                            <w:r>
                              <w:t xml:space="preserve">выступление</w:t>
                            </w:r>
                            <w:r/>
                          </w:p>
                        </w:tc>
                      </w:tr>
                      <w:tr>
                        <w:trPr>
                          <w:trHeight w:val="273"/>
                        </w:trPr>
                        <w:tc>
                          <w:tcPr>
                            <w:tcW w:w="706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646"/>
                              <w:ind w:left="0" w:right="48"/>
                              <w:jc w:val="right"/>
                              <w:spacing w:line="254" w:lineRule="exac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7.</w:t>
                            </w:r>
                            <w:r/>
                          </w:p>
                        </w:tc>
                        <w:tc>
                          <w:tcPr>
                            <w:tcW w:w="2286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646"/>
                              <w:spacing w:before="6" w:line="248" w:lineRule="exact"/>
                            </w:pPr>
                            <w:r>
                              <w:t xml:space="preserve">Шарифуллина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 xml:space="preserve">Р.Ф.</w:t>
                            </w:r>
                            <w:r/>
                          </w:p>
                        </w:tc>
                        <w:tc>
                          <w:tcPr>
                            <w:tcW w:w="2828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646"/>
                              <w:spacing w:before="6" w:line="248" w:lineRule="exact"/>
                            </w:pPr>
                            <w:r>
                              <w:t xml:space="preserve">«Культурный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 xml:space="preserve">марафон».</w:t>
                            </w:r>
                            <w:r/>
                          </w:p>
                        </w:tc>
                        <w:tc>
                          <w:tcPr>
                            <w:tcW w:w="2180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646"/>
                              <w:spacing w:before="6" w:line="248" w:lineRule="exact"/>
                            </w:pPr>
                            <w:r>
                              <w:t xml:space="preserve">всероссийский</w:t>
                            </w:r>
                            <w:r/>
                          </w:p>
                        </w:tc>
                        <w:tc>
                          <w:tcPr>
                            <w:tcW w:w="2218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646"/>
                              <w:spacing w:before="6" w:line="248" w:lineRule="exact"/>
                            </w:pPr>
                            <w:r>
                              <w:t xml:space="preserve">сертификат</w:t>
                            </w:r>
                            <w:r/>
                          </w:p>
                        </w:tc>
                      </w:tr>
                      <w:tr>
                        <w:trPr>
                          <w:trHeight w:val="1012"/>
                        </w:trPr>
                        <w:tc>
                          <w:tcPr>
                            <w:tcW w:w="706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646"/>
                              <w:ind w:left="0" w:right="48"/>
                              <w:jc w:val="right"/>
                              <w:spacing w:line="268" w:lineRule="exac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8.</w:t>
                            </w:r>
                            <w:r/>
                          </w:p>
                        </w:tc>
                        <w:tc>
                          <w:tcPr>
                            <w:tcW w:w="2286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646"/>
                              <w:ind w:left="0"/>
                              <w:spacing w:before="7"/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</w:rPr>
                            </w:r>
                            <w:r/>
                          </w:p>
                          <w:p>
                            <w:pPr>
                              <w:pStyle w:val="646"/>
                            </w:pPr>
                            <w:r>
                              <w:t xml:space="preserve">Шарифуллина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 xml:space="preserve">Р.Ф.</w:t>
                            </w:r>
                            <w:r/>
                          </w:p>
                        </w:tc>
                        <w:tc>
                          <w:tcPr>
                            <w:tcW w:w="2828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646"/>
                              <w:ind w:right="145"/>
                            </w:pPr>
                            <w:r>
                              <w:t xml:space="preserve">Творческая электронная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 xml:space="preserve">лаборатория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 xml:space="preserve">по</w:t>
                            </w:r>
                            <w:r>
                              <w:rPr>
                                <w:spacing w:val="-10"/>
                              </w:rPr>
                              <w:t xml:space="preserve"> </w:t>
                            </w:r>
                            <w:r>
                              <w:t xml:space="preserve">подготовке</w:t>
                            </w:r>
                            <w:r>
                              <w:rPr>
                                <w:spacing w:val="-52"/>
                              </w:rPr>
                              <w:t xml:space="preserve"> </w:t>
                            </w:r>
                            <w:r>
                              <w:t xml:space="preserve">к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 xml:space="preserve">обучению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 xml:space="preserve">грамоте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 xml:space="preserve">детей</w:t>
                            </w:r>
                            <w:r/>
                          </w:p>
                          <w:p>
                            <w:pPr>
                              <w:pStyle w:val="646"/>
                              <w:spacing w:line="237" w:lineRule="exact"/>
                            </w:pPr>
                            <w:r>
                              <w:t xml:space="preserve">дошкольного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 xml:space="preserve">возраста</w:t>
                            </w:r>
                            <w:r/>
                          </w:p>
                        </w:tc>
                        <w:tc>
                          <w:tcPr>
                            <w:tcW w:w="2180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646"/>
                              <w:ind w:left="162"/>
                              <w:spacing w:line="249" w:lineRule="exact"/>
                            </w:pPr>
                            <w:r>
                              <w:t xml:space="preserve">муниципальный</w:t>
                            </w:r>
                            <w:r/>
                          </w:p>
                        </w:tc>
                        <w:tc>
                          <w:tcPr>
                            <w:tcW w:w="2218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646"/>
                              <w:ind w:left="0"/>
                              <w:spacing w:before="4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sz w:val="31"/>
                              </w:rPr>
                            </w:r>
                            <w:r/>
                          </w:p>
                          <w:p>
                            <w:pPr>
                              <w:pStyle w:val="64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2</w:t>
                            </w:r>
                            <w:r/>
                          </w:p>
                        </w:tc>
                      </w:tr>
                      <w:tr>
                        <w:trPr>
                          <w:trHeight w:val="748"/>
                        </w:trPr>
                        <w:tc>
                          <w:tcPr>
                            <w:tcW w:w="706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646"/>
                              <w:ind w:left="0" w:right="48"/>
                              <w:jc w:val="right"/>
                              <w:spacing w:line="268" w:lineRule="exac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9.</w:t>
                            </w:r>
                            <w:r/>
                          </w:p>
                        </w:tc>
                        <w:tc>
                          <w:tcPr>
                            <w:tcW w:w="2286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646"/>
                              <w:spacing w:line="249" w:lineRule="exact"/>
                            </w:pPr>
                            <w:r>
                              <w:t xml:space="preserve">Шарифуллина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 xml:space="preserve">Р.Ф.</w:t>
                            </w:r>
                            <w:r/>
                          </w:p>
                        </w:tc>
                        <w:tc>
                          <w:tcPr>
                            <w:tcW w:w="2828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646"/>
                              <w:spacing w:line="249" w:lineRule="exact"/>
                            </w:pPr>
                            <w:r>
                              <w:t xml:space="preserve">НПК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 xml:space="preserve">“Перспективные</w:t>
                            </w:r>
                            <w:r/>
                          </w:p>
                          <w:p>
                            <w:pPr>
                              <w:pStyle w:val="646"/>
                              <w:spacing w:line="250" w:lineRule="exact"/>
                            </w:pPr>
                            <w:r>
                              <w:rPr>
                                <w:spacing w:val="-1"/>
                              </w:rPr>
                              <w:t xml:space="preserve">научно-</w:t>
                            </w:r>
                            <w:r>
                              <w:rPr>
                                <w:spacing w:val="-1"/>
                              </w:rPr>
                              <w:t xml:space="preserve">методические</w:t>
                            </w:r>
                            <w:r>
                              <w:rPr>
                                <w:spacing w:val="-52"/>
                              </w:rPr>
                              <w:t xml:space="preserve"> </w:t>
                            </w:r>
                            <w:r>
                              <w:t xml:space="preserve">исследования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 xml:space="preserve">и</w:t>
                            </w:r>
                            <w:r/>
                          </w:p>
                        </w:tc>
                        <w:tc>
                          <w:tcPr>
                            <w:tcW w:w="2180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646"/>
                              <w:spacing w:line="249" w:lineRule="exact"/>
                            </w:pPr>
                            <w:r>
                              <w:t xml:space="preserve">республиканский</w:t>
                            </w:r>
                            <w:r/>
                          </w:p>
                        </w:tc>
                        <w:tc>
                          <w:tcPr>
                            <w:tcW w:w="2218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646"/>
                              <w:spacing w:line="249" w:lineRule="exact"/>
                            </w:pPr>
                            <w:r>
                              <w:t xml:space="preserve">2</w:t>
                            </w:r>
                            <w:r/>
                          </w:p>
                        </w:tc>
                      </w:tr>
                    </w:tbl>
                    <w:p>
                      <w:pPr>
                        <w:pStyle w:val="643"/>
                      </w:pPr>
                      <w:r/>
                      <w:r/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15724544" behindDoc="1" locked="0" layoutInCell="1" allowOverlap="1">
                <wp:simplePos x="0" y="0"/>
                <wp:positionH relativeFrom="page">
                  <wp:posOffset>7208520</wp:posOffset>
                </wp:positionH>
                <wp:positionV relativeFrom="paragraph">
                  <wp:posOffset>5434330</wp:posOffset>
                </wp:positionV>
                <wp:extent cx="79375" cy="6350"/>
                <wp:effectExtent l="0" t="0" r="0" b="0"/>
                <wp:wrapTopAndBottom/>
                <wp:docPr id="13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79375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2" o:spid="_x0000_s12" o:spt="1" type="#_x0000_t1" style="position:absolute;z-index:-15724544;o:allowoverlap:true;o:allowincell:true;mso-position-horizontal-relative:page;margin-left:567.6pt;mso-position-horizontal:absolute;mso-position-vertical-relative:text;margin-top:427.9pt;mso-position-vertical:absolute;width:6.2pt;height:0.5pt;mso-wrap-distance-left:0.0pt;mso-wrap-distance-top:0.0pt;mso-wrap-distance-right:0.0pt;mso-wrap-distance-bottom:0.0pt;visibility:visible;" fillcolor="#000000" stroked="f">
                <w10:wrap type="topAndBottom"/>
              </v:shape>
            </w:pict>
          </mc:Fallback>
        </mc:AlternateContent>
      </w:r>
      <w:r/>
    </w:p>
    <w:p>
      <w:pPr>
        <w:rPr>
          <w:sz w:val="18"/>
        </w:rPr>
        <w:sectPr>
          <w:footnotePr/>
          <w:endnotePr/>
          <w:type w:val="nextPage"/>
          <w:pgSz w:w="11900" w:h="16840" w:orient="portrait"/>
          <w:pgMar w:top="940" w:right="0" w:bottom="280" w:left="560" w:header="720" w:footer="720" w:gutter="0"/>
          <w:cols w:num="1" w:sep="0" w:space="720" w:equalWidth="1"/>
          <w:docGrid w:linePitch="360"/>
        </w:sectPr>
      </w:pPr>
      <w:r>
        <w:rPr>
          <w:sz w:val="18"/>
        </w:rPr>
      </w:r>
      <w:r/>
    </w:p>
    <w:p>
      <w:pPr>
        <w:pStyle w:val="643"/>
        <w:rPr>
          <w:b/>
          <w:sz w:val="20"/>
        </w:rPr>
      </w:pPr>
      <w:r>
        <w:rPr>
          <w:b/>
          <w:sz w:val="20"/>
        </w:rPr>
      </w:r>
      <w:r/>
    </w:p>
    <w:p>
      <w:pPr>
        <w:pStyle w:val="643"/>
        <w:rPr>
          <w:b/>
          <w:sz w:val="20"/>
        </w:rPr>
      </w:pPr>
      <w:r>
        <w:rPr>
          <w:b/>
          <w:sz w:val="20"/>
        </w:rPr>
      </w:r>
      <w:r/>
    </w:p>
    <w:p>
      <w:pPr>
        <w:pStyle w:val="643"/>
        <w:rPr>
          <w:b/>
          <w:sz w:val="20"/>
        </w:rPr>
      </w:pPr>
      <w:r>
        <w:rPr>
          <w:b/>
          <w:sz w:val="20"/>
        </w:rPr>
      </w:r>
      <w:r/>
    </w:p>
    <w:p>
      <w:pPr>
        <w:pStyle w:val="643"/>
        <w:rPr>
          <w:b/>
          <w:sz w:val="20"/>
        </w:rPr>
      </w:pPr>
      <w:r>
        <w:rPr>
          <w:b/>
          <w:sz w:val="20"/>
        </w:rPr>
      </w:r>
      <w:r/>
    </w:p>
    <w:p>
      <w:pPr>
        <w:pStyle w:val="643"/>
        <w:rPr>
          <w:b/>
          <w:sz w:val="20"/>
        </w:rPr>
      </w:pPr>
      <w:r>
        <w:rPr>
          <w:b/>
          <w:sz w:val="20"/>
        </w:rPr>
      </w:r>
      <w:r/>
    </w:p>
    <w:p>
      <w:pPr>
        <w:pStyle w:val="643"/>
        <w:rPr>
          <w:b/>
          <w:sz w:val="20"/>
        </w:rPr>
      </w:pPr>
      <w:r>
        <w:rPr>
          <w:b/>
          <w:sz w:val="20"/>
        </w:rPr>
      </w:r>
      <w:r/>
    </w:p>
    <w:p>
      <w:pPr>
        <w:pStyle w:val="643"/>
        <w:rPr>
          <w:b/>
          <w:sz w:val="20"/>
        </w:rPr>
      </w:pPr>
      <w:r>
        <w:rPr>
          <w:b/>
          <w:sz w:val="20"/>
        </w:rPr>
      </w:r>
      <w:r/>
    </w:p>
    <w:p>
      <w:pPr>
        <w:pStyle w:val="643"/>
        <w:rPr>
          <w:b/>
          <w:sz w:val="20"/>
        </w:rPr>
      </w:pPr>
      <w:r>
        <w:rPr>
          <w:b/>
          <w:sz w:val="20"/>
        </w:rPr>
      </w:r>
      <w:r/>
    </w:p>
    <w:p>
      <w:pPr>
        <w:pStyle w:val="643"/>
        <w:rPr>
          <w:b/>
          <w:sz w:val="20"/>
        </w:rPr>
      </w:pPr>
      <w:r>
        <w:rPr>
          <w:b/>
          <w:sz w:val="20"/>
        </w:rPr>
      </w:r>
      <w:r/>
    </w:p>
    <w:p>
      <w:pPr>
        <w:pStyle w:val="643"/>
        <w:rPr>
          <w:b/>
          <w:sz w:val="20"/>
        </w:rPr>
      </w:pPr>
      <w:r>
        <w:rPr>
          <w:b/>
          <w:sz w:val="20"/>
        </w:rPr>
      </w:r>
      <w:r/>
    </w:p>
    <w:p>
      <w:pPr>
        <w:pStyle w:val="643"/>
        <w:rPr>
          <w:b/>
          <w:sz w:val="20"/>
        </w:rPr>
      </w:pPr>
      <w:r>
        <w:rPr>
          <w:b/>
          <w:sz w:val="20"/>
        </w:rPr>
      </w:r>
      <w:r/>
    </w:p>
    <w:p>
      <w:pPr>
        <w:pStyle w:val="643"/>
        <w:rPr>
          <w:b/>
          <w:sz w:val="20"/>
        </w:rPr>
      </w:pPr>
      <w:r>
        <w:rPr>
          <w:b/>
          <w:sz w:val="20"/>
        </w:rPr>
      </w:r>
      <w:r/>
    </w:p>
    <w:p>
      <w:pPr>
        <w:pStyle w:val="643"/>
        <w:rPr>
          <w:b/>
          <w:sz w:val="20"/>
        </w:rPr>
      </w:pPr>
      <w:r>
        <w:rPr>
          <w:b/>
          <w:sz w:val="20"/>
        </w:rPr>
      </w:r>
      <w:r/>
    </w:p>
    <w:p>
      <w:pPr>
        <w:pStyle w:val="643"/>
        <w:rPr>
          <w:b/>
          <w:sz w:val="20"/>
        </w:rPr>
      </w:pPr>
      <w:r>
        <w:rPr>
          <w:b/>
          <w:sz w:val="20"/>
        </w:rPr>
      </w:r>
      <w:r/>
    </w:p>
    <w:p>
      <w:pPr>
        <w:pStyle w:val="643"/>
        <w:rPr>
          <w:b/>
          <w:sz w:val="20"/>
        </w:rPr>
      </w:pPr>
      <w:r>
        <w:rPr>
          <w:b/>
          <w:sz w:val="20"/>
        </w:rPr>
      </w:r>
      <w:r/>
    </w:p>
    <w:p>
      <w:pPr>
        <w:pStyle w:val="643"/>
        <w:rPr>
          <w:b/>
          <w:sz w:val="20"/>
        </w:rPr>
      </w:pPr>
      <w:r>
        <w:rPr>
          <w:b/>
          <w:sz w:val="20"/>
        </w:rPr>
      </w:r>
      <w:r/>
    </w:p>
    <w:p>
      <w:pPr>
        <w:pStyle w:val="643"/>
        <w:rPr>
          <w:b/>
          <w:sz w:val="20"/>
        </w:rPr>
      </w:pPr>
      <w:r>
        <w:rPr>
          <w:b/>
          <w:sz w:val="20"/>
        </w:rPr>
      </w:r>
      <w:r/>
    </w:p>
    <w:p>
      <w:pPr>
        <w:pStyle w:val="643"/>
        <w:rPr>
          <w:b/>
          <w:sz w:val="20"/>
        </w:rPr>
      </w:pPr>
      <w:r>
        <w:rPr>
          <w:b/>
          <w:sz w:val="20"/>
        </w:rPr>
      </w:r>
      <w:r/>
    </w:p>
    <w:p>
      <w:pPr>
        <w:pStyle w:val="643"/>
        <w:spacing w:before="10"/>
        <w:rPr>
          <w:b/>
          <w:sz w:val="18"/>
        </w:rPr>
      </w:pPr>
      <w:r>
        <w:rPr>
          <w:b/>
          <w:sz w:val="18"/>
        </w:rPr>
      </w:r>
      <w:r/>
    </w:p>
    <w:p>
      <w:pPr>
        <w:pStyle w:val="645"/>
        <w:numPr>
          <w:ilvl w:val="2"/>
          <w:numId w:val="13"/>
        </w:numPr>
        <w:ind w:left="4088" w:hanging="361"/>
        <w:jc w:val="left"/>
        <w:spacing w:before="1"/>
        <w:tabs>
          <w:tab w:val="left" w:pos="4089" w:leader="none"/>
        </w:tabs>
        <w:rPr>
          <w:b/>
        </w:rPr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15734272" behindDoc="0" locked="0" layoutInCell="1" allowOverlap="1">
                <wp:simplePos x="0" y="0"/>
                <wp:positionH relativeFrom="page">
                  <wp:posOffset>707390</wp:posOffset>
                </wp:positionH>
                <wp:positionV relativeFrom="paragraph">
                  <wp:posOffset>-2762249</wp:posOffset>
                </wp:positionV>
                <wp:extent cx="6465910" cy="2762250"/>
                <wp:effectExtent l="6350" t="6350" r="6350" b="6350"/>
                <wp:wrapNone/>
                <wp:docPr id="14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 txBox="1"/>
                      <wps:spPr bwMode="auto">
                        <a:xfrm flipH="0" flipV="0">
                          <a:off x="0" y="0"/>
                          <a:ext cx="6465909" cy="276224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642"/>
                              <w:tblW w:w="0" w:type="auto"/>
                              <w:tblInd w:w="5" w:type="dxa"/>
                              <w:tblBorders>
                                <w:top w:val="single" w:color="000000" w:sz="4" w:space="0"/>
                                <w:left w:val="single" w:color="000000" w:sz="4" w:space="0"/>
                                <w:bottom w:val="single" w:color="000000" w:sz="4" w:space="0"/>
                                <w:right w:val="single" w:color="000000" w:sz="4" w:space="0"/>
                                <w:insideH w:val="single" w:color="000000" w:sz="4" w:space="0"/>
                                <w:insideV w:val="single" w:color="000000" w:sz="4" w:space="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706"/>
                              <w:gridCol w:w="2286"/>
                              <w:gridCol w:w="2828"/>
                              <w:gridCol w:w="2180"/>
                              <w:gridCol w:w="1071"/>
                              <w:gridCol w:w="1708"/>
                            </w:tblGrid>
                            <w:tr>
                              <w:trPr>
                                <w:trHeight w:val="757"/>
                              </w:trPr>
                              <w:tc>
                                <w:tcPr>
                                  <w:tcW w:w="706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646"/>
                                    <w:ind w:left="0"/>
                                  </w:pPr>
                                  <w:r/>
                                  <w:r/>
                                </w:p>
                              </w:tc>
                              <w:tc>
                                <w:tcPr>
                                  <w:tcW w:w="2286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646"/>
                                    <w:ind w:left="0"/>
                                  </w:pPr>
                                  <w:r/>
                                  <w:r/>
                                </w:p>
                              </w:tc>
                              <w:tc>
                                <w:tcPr>
                                  <w:tcW w:w="2828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646"/>
                                    <w:ind w:right="1105"/>
                                    <w:spacing w:line="237" w:lineRule="auto"/>
                                  </w:pPr>
                                  <w:r>
                                    <w:t xml:space="preserve">инновационн</w:t>
                                  </w:r>
                                  <w:r>
                                    <w:t xml:space="preserve">о</w:t>
                                  </w:r>
                                  <w:r>
                                    <w:t xml:space="preserve">-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 xml:space="preserve">технологические</w:t>
                                  </w:r>
                                  <w:r/>
                                </w:p>
                                <w:p>
                                  <w:pPr>
                                    <w:pStyle w:val="646"/>
                                    <w:spacing w:line="238" w:lineRule="exact"/>
                                  </w:pPr>
                                  <w:r>
                                    <w:t xml:space="preserve">разработки в</w:t>
                                  </w:r>
                                  <w:r>
                                    <w:rPr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t xml:space="preserve">образовании”</w:t>
                                  </w:r>
                                  <w:r/>
                                </w:p>
                              </w:tc>
                              <w:tc>
                                <w:tcPr>
                                  <w:tcW w:w="2180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646"/>
                                    <w:ind w:left="0"/>
                                  </w:pPr>
                                  <w:r/>
                                  <w:r/>
                                </w:p>
                              </w:tc>
                              <w:tc>
                                <w:tcPr>
                                  <w:tcW w:w="1071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646"/>
                                    <w:ind w:left="0"/>
                                  </w:pPr>
                                  <w:r/>
                                  <w:r/>
                                </w:p>
                              </w:tc>
                              <w:tc>
                                <w:tcPr>
                                  <w:tcBorders>
                                    <w:right w:val="none" w:color="000000" w:sz="4" w:space="0"/>
                                  </w:tcBorders>
                                  <w:tcW w:w="1708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646"/>
                                    <w:ind w:left="0"/>
                                  </w:pPr>
                                  <w:r/>
                                  <w:r/>
                                </w:p>
                              </w:tc>
                            </w:tr>
                            <w:tr>
                              <w:trPr>
                                <w:trHeight w:val="1642"/>
                              </w:trPr>
                              <w:tc>
                                <w:tcPr>
                                  <w:tcW w:w="706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646"/>
                                    <w:ind w:left="0" w:right="-15"/>
                                    <w:jc w:val="right"/>
                                    <w:spacing w:line="268" w:lineRule="exac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 xml:space="preserve">10</w:t>
                                  </w:r>
                                  <w:r/>
                                </w:p>
                              </w:tc>
                              <w:tc>
                                <w:tcPr>
                                  <w:tcW w:w="2286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646"/>
                                    <w:spacing w:line="249" w:lineRule="exact"/>
                                  </w:pPr>
                                  <w:r>
                                    <w:t xml:space="preserve">Шарифуллина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 xml:space="preserve">Р.Ф.</w:t>
                                  </w:r>
                                  <w:r/>
                                </w:p>
                              </w:tc>
                              <w:tc>
                                <w:tcPr>
                                  <w:tcW w:w="2828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646"/>
                                    <w:ind w:right="170"/>
                                  </w:pPr>
                                  <w:r>
                                    <w:t xml:space="preserve">“Перспективные научн</w:t>
                                  </w:r>
                                  <w:r>
                                    <w:t xml:space="preserve">о-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 xml:space="preserve">методические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 xml:space="preserve">исследования и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 xml:space="preserve">инновационно</w:t>
                                  </w:r>
                                  <w:r>
                                    <w:t xml:space="preserve">-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 xml:space="preserve">технологические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 xml:space="preserve">разработки</w:t>
                                  </w:r>
                                  <w:r>
                                    <w:rPr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t xml:space="preserve">в</w:t>
                                  </w:r>
                                  <w:r>
                                    <w:rPr>
                                      <w:spacing w:val="-8"/>
                                    </w:rPr>
                                    <w:t xml:space="preserve"> </w:t>
                                  </w:r>
                                  <w:r>
                                    <w:t xml:space="preserve">образовании”</w:t>
                                  </w:r>
                                  <w:r/>
                                </w:p>
                              </w:tc>
                              <w:tc>
                                <w:tcPr>
                                  <w:tcW w:w="2180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646"/>
                                    <w:spacing w:line="249" w:lineRule="exact"/>
                                  </w:pPr>
                                  <w:r>
                                    <w:t xml:space="preserve">республиканский</w:t>
                                  </w:r>
                                  <w:r/>
                                </w:p>
                              </w:tc>
                              <w:tc>
                                <w:tcPr>
                                  <w:tcW w:w="1071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646"/>
                                    <w:spacing w:line="249" w:lineRule="exact"/>
                                  </w:pPr>
                                  <w:r>
                                    <w:t xml:space="preserve">участие</w:t>
                                  </w:r>
                                  <w:r/>
                                </w:p>
                              </w:tc>
                              <w:tc>
                                <w:tcPr>
                                  <w:tcBorders>
                                    <w:right w:val="none" w:color="000000" w:sz="4" w:space="0"/>
                                  </w:tcBorders>
                                  <w:tcW w:w="1708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646"/>
                                    <w:ind w:left="0" w:right="-15"/>
                                    <w:jc w:val="right"/>
                                    <w:spacing w:line="268" w:lineRule="exac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 xml:space="preserve">учас</w:t>
                                  </w:r>
                                  <w:r/>
                                </w:p>
                              </w:tc>
                            </w:tr>
                            <w:tr>
                              <w:trPr>
                                <w:trHeight w:val="1267"/>
                              </w:trPr>
                              <w:tc>
                                <w:tcPr>
                                  <w:tcW w:w="706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646"/>
                                    <w:ind w:left="0" w:right="-15"/>
                                    <w:jc w:val="right"/>
                                    <w:spacing w:line="268" w:lineRule="exac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 xml:space="preserve">11</w:t>
                                  </w:r>
                                  <w:r/>
                                </w:p>
                              </w:tc>
                              <w:tc>
                                <w:tcPr>
                                  <w:tcW w:w="2286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646"/>
                                    <w:spacing w:line="249" w:lineRule="exact"/>
                                  </w:pPr>
                                  <w:r>
                                    <w:t xml:space="preserve">Шарифуллина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 xml:space="preserve">Р.Ф.</w:t>
                                  </w:r>
                                  <w:r/>
                                </w:p>
                              </w:tc>
                              <w:tc>
                                <w:tcPr>
                                  <w:tcW w:w="2828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646"/>
                                    <w:ind w:right="833"/>
                                  </w:pPr>
                                  <w:r>
                                    <w:t xml:space="preserve">“Новые практики и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 xml:space="preserve">инструменты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психологического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t xml:space="preserve">и</w:t>
                                  </w:r>
                                  <w:r>
                                    <w:rPr>
                                      <w:spacing w:val="-52"/>
                                    </w:rPr>
                                    <w:t xml:space="preserve"> </w:t>
                                  </w:r>
                                  <w:r>
                                    <w:t xml:space="preserve">интеллектуального</w:t>
                                  </w:r>
                                  <w:r/>
                                </w:p>
                                <w:p>
                                  <w:pPr>
                                    <w:pStyle w:val="646"/>
                                    <w:spacing w:line="238" w:lineRule="exact"/>
                                  </w:pPr>
                                  <w:r>
                                    <w:t xml:space="preserve">развития</w:t>
                                  </w:r>
                                  <w:r>
                                    <w:rPr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t xml:space="preserve">дошкольников”</w:t>
                                  </w:r>
                                  <w:r/>
                                </w:p>
                              </w:tc>
                              <w:tc>
                                <w:tcPr>
                                  <w:tcW w:w="2180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646"/>
                                    <w:spacing w:line="249" w:lineRule="exact"/>
                                  </w:pPr>
                                  <w:r>
                                    <w:t xml:space="preserve">республиканский</w:t>
                                  </w:r>
                                  <w:r/>
                                </w:p>
                              </w:tc>
                              <w:tc>
                                <w:tcPr>
                                  <w:tcW w:w="1071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646"/>
                                    <w:spacing w:line="249" w:lineRule="exact"/>
                                  </w:pPr>
                                  <w:r>
                                    <w:t xml:space="preserve">участие</w:t>
                                  </w:r>
                                  <w:r/>
                                </w:p>
                              </w:tc>
                              <w:tc>
                                <w:tcPr>
                                  <w:tcBorders>
                                    <w:right w:val="none" w:color="000000" w:sz="4" w:space="0"/>
                                  </w:tcBorders>
                                  <w:tcW w:w="1708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646"/>
                                    <w:ind w:left="0" w:right="-15"/>
                                    <w:jc w:val="right"/>
                                    <w:spacing w:line="268" w:lineRule="exac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 xml:space="preserve">учас</w:t>
                                  </w:r>
                                  <w:r/>
                                </w:p>
                              </w:tc>
                            </w:tr>
                            <w:tr>
                              <w:trPr>
                                <w:trHeight w:val="503"/>
                              </w:trPr>
                              <w:tc>
                                <w:tcPr>
                                  <w:tcW w:w="706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646"/>
                                    <w:ind w:left="0" w:right="-15"/>
                                    <w:jc w:val="right"/>
                                    <w:spacing w:line="268" w:lineRule="exac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 xml:space="preserve">12</w:t>
                                  </w:r>
                                  <w:r/>
                                </w:p>
                              </w:tc>
                              <w:tc>
                                <w:tcPr>
                                  <w:tcW w:w="2286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646"/>
                                    <w:spacing w:line="244" w:lineRule="exact"/>
                                  </w:pPr>
                                  <w:r>
                                    <w:t xml:space="preserve">Шарифуллина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 xml:space="preserve">Р.Ф.</w:t>
                                  </w:r>
                                  <w:r/>
                                </w:p>
                              </w:tc>
                              <w:tc>
                                <w:tcPr>
                                  <w:tcW w:w="2828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646"/>
                                    <w:spacing w:line="244" w:lineRule="exact"/>
                                  </w:pPr>
                                  <w:r>
                                    <w:t xml:space="preserve">“Особенности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 xml:space="preserve">организации</w:t>
                                  </w:r>
                                  <w:r/>
                                </w:p>
                                <w:p>
                                  <w:pPr>
                                    <w:pStyle w:val="646"/>
                                    <w:spacing w:before="1" w:line="238" w:lineRule="exact"/>
                                  </w:pPr>
                                  <w:r>
                                    <w:t xml:space="preserve">работы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t xml:space="preserve">с</w:t>
                                  </w:r>
                                  <w:r>
                                    <w:rPr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t xml:space="preserve">детьми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 xml:space="preserve">с</w:t>
                                  </w:r>
                                  <w:r>
                                    <w:rPr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t xml:space="preserve">ОВЗ”</w:t>
                                  </w:r>
                                  <w:r/>
                                </w:p>
                              </w:tc>
                              <w:tc>
                                <w:tcPr>
                                  <w:tcW w:w="2180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646"/>
                                    <w:ind w:left="162"/>
                                    <w:spacing w:line="244" w:lineRule="exact"/>
                                  </w:pPr>
                                  <w:r>
                                    <w:t xml:space="preserve">республиканский</w:t>
                                  </w:r>
                                  <w:r/>
                                </w:p>
                              </w:tc>
                              <w:tc>
                                <w:tcPr>
                                  <w:tcW w:w="1071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646"/>
                                    <w:spacing w:line="244" w:lineRule="exact"/>
                                  </w:pPr>
                                  <w:r>
                                    <w:t xml:space="preserve">участие</w:t>
                                  </w:r>
                                  <w:r/>
                                </w:p>
                              </w:tc>
                              <w:tc>
                                <w:tcPr>
                                  <w:tcBorders>
                                    <w:right w:val="none" w:color="000000" w:sz="4" w:space="0"/>
                                  </w:tcBorders>
                                  <w:tcW w:w="1708" w:type="dxa"/>
                                  <w:textDirection w:val="lrTb"/>
                                  <w:noWrap w:val="false"/>
                                </w:tcPr>
                                <w:p>
                                  <w:pPr>
                                    <w:pStyle w:val="646"/>
                                    <w:ind w:left="0" w:right="-15"/>
                                    <w:jc w:val="right"/>
                                    <w:spacing w:line="268" w:lineRule="exac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 xml:space="preserve">учас</w:t>
                                  </w:r>
                                  <w:r/>
                                </w:p>
                              </w:tc>
                            </w:tr>
                          </w:tbl>
                          <w:p>
                            <w:pPr>
                              <w:pStyle w:val="643"/>
                            </w:pPr>
                            <w:r/>
                            <w:r/>
                          </w:p>
                        </w:txbxContent>
                      </wps:txbx>
                      <wps:bodyPr wrap="square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shape 13" o:spid="_x0000_s13" o:spt="202" type="#_x0000_t202" style="position:absolute;z-index:15734272;o:allowoverlap:true;o:allowincell:true;mso-position-horizontal-relative:page;margin-left:55.7pt;mso-position-horizontal:absolute;mso-position-vertical-relative:text;margin-top:-217.5pt;mso-position-vertical:absolute;width:509.1pt;height:217.5pt;mso-wrap-distance-left:9.0pt;mso-wrap-distance-top:0.0pt;mso-wrap-distance-right:9.0pt;mso-wrap-distance-bottom:0.0pt;visibility:visible;" filled="f" stroked="f">
                <v:textbox inset="0,0,0,0">
                  <w:txbxContent>
                    <w:tbl>
                      <w:tblPr>
                        <w:tblStyle w:val="642"/>
                        <w:tblW w:w="0" w:type="auto"/>
                        <w:tblInd w:w="5" w:type="dxa"/>
                        <w:tbl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  <w:insideH w:val="single" w:color="000000" w:sz="4" w:space="0"/>
                          <w:insideV w:val="single" w:color="000000" w:sz="4" w:space="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706"/>
                        <w:gridCol w:w="2286"/>
                        <w:gridCol w:w="2828"/>
                        <w:gridCol w:w="2180"/>
                        <w:gridCol w:w="1071"/>
                        <w:gridCol w:w="1708"/>
                      </w:tblGrid>
                      <w:tr>
                        <w:trPr>
                          <w:trHeight w:val="757"/>
                        </w:trPr>
                        <w:tc>
                          <w:tcPr>
                            <w:tcW w:w="706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646"/>
                              <w:ind w:left="0"/>
                            </w:pPr>
                            <w:r/>
                            <w:r/>
                          </w:p>
                        </w:tc>
                        <w:tc>
                          <w:tcPr>
                            <w:tcW w:w="2286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646"/>
                              <w:ind w:left="0"/>
                            </w:pPr>
                            <w:r/>
                            <w:r/>
                          </w:p>
                        </w:tc>
                        <w:tc>
                          <w:tcPr>
                            <w:tcW w:w="2828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646"/>
                              <w:ind w:right="1105"/>
                              <w:spacing w:line="237" w:lineRule="auto"/>
                            </w:pPr>
                            <w:r>
                              <w:t xml:space="preserve">инновационн</w:t>
                            </w:r>
                            <w:r>
                              <w:t xml:space="preserve">о</w:t>
                            </w:r>
                            <w:r>
                              <w:t xml:space="preserve">-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 xml:space="preserve">технологические</w:t>
                            </w:r>
                            <w:r/>
                          </w:p>
                          <w:p>
                            <w:pPr>
                              <w:pStyle w:val="646"/>
                              <w:spacing w:line="238" w:lineRule="exact"/>
                            </w:pPr>
                            <w:r>
                              <w:t xml:space="preserve">разработки в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 xml:space="preserve">образовании”</w:t>
                            </w:r>
                            <w:r/>
                          </w:p>
                        </w:tc>
                        <w:tc>
                          <w:tcPr>
                            <w:tcW w:w="2180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646"/>
                              <w:ind w:left="0"/>
                            </w:pPr>
                            <w:r/>
                            <w:r/>
                          </w:p>
                        </w:tc>
                        <w:tc>
                          <w:tcPr>
                            <w:tcW w:w="1071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646"/>
                              <w:ind w:left="0"/>
                            </w:pPr>
                            <w:r/>
                            <w:r/>
                          </w:p>
                        </w:tc>
                        <w:tc>
                          <w:tcPr>
                            <w:tcBorders>
                              <w:right w:val="none" w:color="000000" w:sz="4" w:space="0"/>
                            </w:tcBorders>
                            <w:tcW w:w="1708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646"/>
                              <w:ind w:left="0"/>
                            </w:pPr>
                            <w:r/>
                            <w:r/>
                          </w:p>
                        </w:tc>
                      </w:tr>
                      <w:tr>
                        <w:trPr>
                          <w:trHeight w:val="1642"/>
                        </w:trPr>
                        <w:tc>
                          <w:tcPr>
                            <w:tcW w:w="706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646"/>
                              <w:ind w:left="0" w:right="-15"/>
                              <w:jc w:val="right"/>
                              <w:spacing w:line="268" w:lineRule="exac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10</w:t>
                            </w:r>
                            <w:r/>
                          </w:p>
                        </w:tc>
                        <w:tc>
                          <w:tcPr>
                            <w:tcW w:w="2286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646"/>
                              <w:spacing w:line="249" w:lineRule="exact"/>
                            </w:pPr>
                            <w:r>
                              <w:t xml:space="preserve">Шарифуллина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 xml:space="preserve">Р.Ф.</w:t>
                            </w:r>
                            <w:r/>
                          </w:p>
                        </w:tc>
                        <w:tc>
                          <w:tcPr>
                            <w:tcW w:w="2828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646"/>
                              <w:ind w:right="170"/>
                            </w:pPr>
                            <w:r>
                              <w:t xml:space="preserve">“Перспективные научн</w:t>
                            </w:r>
                            <w:r>
                              <w:t xml:space="preserve">о-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 xml:space="preserve">методические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 xml:space="preserve">исследования и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 xml:space="preserve">инновационно</w:t>
                            </w:r>
                            <w:r>
                              <w:t xml:space="preserve">-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 xml:space="preserve">технологические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 xml:space="preserve">разработки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 xml:space="preserve">в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 xml:space="preserve">образовании”</w:t>
                            </w:r>
                            <w:r/>
                          </w:p>
                        </w:tc>
                        <w:tc>
                          <w:tcPr>
                            <w:tcW w:w="2180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646"/>
                              <w:spacing w:line="249" w:lineRule="exact"/>
                            </w:pPr>
                            <w:r>
                              <w:t xml:space="preserve">республиканский</w:t>
                            </w:r>
                            <w:r/>
                          </w:p>
                        </w:tc>
                        <w:tc>
                          <w:tcPr>
                            <w:tcW w:w="1071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646"/>
                              <w:spacing w:line="249" w:lineRule="exact"/>
                            </w:pPr>
                            <w:r>
                              <w:t xml:space="preserve">участие</w:t>
                            </w:r>
                            <w:r/>
                          </w:p>
                        </w:tc>
                        <w:tc>
                          <w:tcPr>
                            <w:tcBorders>
                              <w:right w:val="none" w:color="000000" w:sz="4" w:space="0"/>
                            </w:tcBorders>
                            <w:tcW w:w="1708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646"/>
                              <w:ind w:left="0" w:right="-15"/>
                              <w:jc w:val="right"/>
                              <w:spacing w:line="268" w:lineRule="exac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учас</w:t>
                            </w:r>
                            <w:r/>
                          </w:p>
                        </w:tc>
                      </w:tr>
                      <w:tr>
                        <w:trPr>
                          <w:trHeight w:val="1267"/>
                        </w:trPr>
                        <w:tc>
                          <w:tcPr>
                            <w:tcW w:w="706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646"/>
                              <w:ind w:left="0" w:right="-15"/>
                              <w:jc w:val="right"/>
                              <w:spacing w:line="268" w:lineRule="exac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11</w:t>
                            </w:r>
                            <w:r/>
                          </w:p>
                        </w:tc>
                        <w:tc>
                          <w:tcPr>
                            <w:tcW w:w="2286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646"/>
                              <w:spacing w:line="249" w:lineRule="exact"/>
                            </w:pPr>
                            <w:r>
                              <w:t xml:space="preserve">Шарифуллина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 xml:space="preserve">Р.Ф.</w:t>
                            </w:r>
                            <w:r/>
                          </w:p>
                        </w:tc>
                        <w:tc>
                          <w:tcPr>
                            <w:tcW w:w="2828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646"/>
                              <w:ind w:right="833"/>
                            </w:pPr>
                            <w:r>
                              <w:t xml:space="preserve">“Новые практики и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 xml:space="preserve">инструменты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 xml:space="preserve">психологического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 xml:space="preserve">и</w:t>
                            </w:r>
                            <w:r>
                              <w:rPr>
                                <w:spacing w:val="-52"/>
                              </w:rPr>
                              <w:t xml:space="preserve"> </w:t>
                            </w:r>
                            <w:r>
                              <w:t xml:space="preserve">интеллектуального</w:t>
                            </w:r>
                            <w:r/>
                          </w:p>
                          <w:p>
                            <w:pPr>
                              <w:pStyle w:val="646"/>
                              <w:spacing w:line="238" w:lineRule="exact"/>
                            </w:pPr>
                            <w:r>
                              <w:t xml:space="preserve">развития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 xml:space="preserve">дошкольников”</w:t>
                            </w:r>
                            <w:r/>
                          </w:p>
                        </w:tc>
                        <w:tc>
                          <w:tcPr>
                            <w:tcW w:w="2180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646"/>
                              <w:spacing w:line="249" w:lineRule="exact"/>
                            </w:pPr>
                            <w:r>
                              <w:t xml:space="preserve">республиканский</w:t>
                            </w:r>
                            <w:r/>
                          </w:p>
                        </w:tc>
                        <w:tc>
                          <w:tcPr>
                            <w:tcW w:w="1071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646"/>
                              <w:spacing w:line="249" w:lineRule="exact"/>
                            </w:pPr>
                            <w:r>
                              <w:t xml:space="preserve">участие</w:t>
                            </w:r>
                            <w:r/>
                          </w:p>
                        </w:tc>
                        <w:tc>
                          <w:tcPr>
                            <w:tcBorders>
                              <w:right w:val="none" w:color="000000" w:sz="4" w:space="0"/>
                            </w:tcBorders>
                            <w:tcW w:w="1708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646"/>
                              <w:ind w:left="0" w:right="-15"/>
                              <w:jc w:val="right"/>
                              <w:spacing w:line="268" w:lineRule="exac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учас</w:t>
                            </w:r>
                            <w:r/>
                          </w:p>
                        </w:tc>
                      </w:tr>
                      <w:tr>
                        <w:trPr>
                          <w:trHeight w:val="503"/>
                        </w:trPr>
                        <w:tc>
                          <w:tcPr>
                            <w:tcW w:w="706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646"/>
                              <w:ind w:left="0" w:right="-15"/>
                              <w:jc w:val="right"/>
                              <w:spacing w:line="268" w:lineRule="exac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12</w:t>
                            </w:r>
                            <w:r/>
                          </w:p>
                        </w:tc>
                        <w:tc>
                          <w:tcPr>
                            <w:tcW w:w="2286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646"/>
                              <w:spacing w:line="244" w:lineRule="exact"/>
                            </w:pPr>
                            <w:r>
                              <w:t xml:space="preserve">Шарифуллина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 xml:space="preserve">Р.Ф.</w:t>
                            </w:r>
                            <w:r/>
                          </w:p>
                        </w:tc>
                        <w:tc>
                          <w:tcPr>
                            <w:tcW w:w="2828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646"/>
                              <w:spacing w:line="244" w:lineRule="exact"/>
                            </w:pPr>
                            <w:r>
                              <w:t xml:space="preserve">“Особенности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 xml:space="preserve">организации</w:t>
                            </w:r>
                            <w:r/>
                          </w:p>
                          <w:p>
                            <w:pPr>
                              <w:pStyle w:val="646"/>
                              <w:spacing w:before="1" w:line="238" w:lineRule="exact"/>
                            </w:pPr>
                            <w:r>
                              <w:t xml:space="preserve">работы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 xml:space="preserve">с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 xml:space="preserve">детьми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 xml:space="preserve">с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 xml:space="preserve">ОВЗ”</w:t>
                            </w:r>
                            <w:r/>
                          </w:p>
                        </w:tc>
                        <w:tc>
                          <w:tcPr>
                            <w:tcW w:w="2180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646"/>
                              <w:ind w:left="162"/>
                              <w:spacing w:line="244" w:lineRule="exact"/>
                            </w:pPr>
                            <w:r>
                              <w:t xml:space="preserve">республиканский</w:t>
                            </w:r>
                            <w:r/>
                          </w:p>
                        </w:tc>
                        <w:tc>
                          <w:tcPr>
                            <w:tcW w:w="1071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646"/>
                              <w:spacing w:line="244" w:lineRule="exact"/>
                            </w:pPr>
                            <w:r>
                              <w:t xml:space="preserve">участие</w:t>
                            </w:r>
                            <w:r/>
                          </w:p>
                        </w:tc>
                        <w:tc>
                          <w:tcPr>
                            <w:tcBorders>
                              <w:right w:val="none" w:color="000000" w:sz="4" w:space="0"/>
                            </w:tcBorders>
                            <w:tcW w:w="1708" w:type="dxa"/>
                            <w:textDirection w:val="lrTb"/>
                            <w:noWrap w:val="false"/>
                          </w:tcPr>
                          <w:p>
                            <w:pPr>
                              <w:pStyle w:val="646"/>
                              <w:ind w:left="0" w:right="-15"/>
                              <w:jc w:val="right"/>
                              <w:spacing w:line="268" w:lineRule="exac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учас</w:t>
                            </w:r>
                            <w:r/>
                          </w:p>
                        </w:tc>
                      </w:tr>
                    </w:tbl>
                    <w:p>
                      <w:pPr>
                        <w:pStyle w:val="643"/>
                      </w:pPr>
                      <w:r/>
                      <w:r/>
                    </w:p>
                  </w:txbxContent>
                </v:textbox>
              </v:shape>
            </w:pict>
          </mc:Fallback>
        </mc:AlternateContent>
      </w:r>
      <w:r>
        <w:rPr>
          <w:b/>
        </w:rPr>
        <w:t xml:space="preserve">Участие</w:t>
      </w:r>
      <w:r>
        <w:rPr>
          <w:b/>
          <w:spacing w:val="-2"/>
        </w:rPr>
        <w:t xml:space="preserve"> </w:t>
      </w:r>
      <w:r>
        <w:rPr>
          <w:b/>
        </w:rPr>
        <w:t xml:space="preserve">воспитанников</w:t>
      </w:r>
      <w:r>
        <w:rPr>
          <w:b/>
          <w:spacing w:val="-4"/>
        </w:rPr>
        <w:t xml:space="preserve"> </w:t>
      </w:r>
      <w:r>
        <w:rPr>
          <w:b/>
        </w:rPr>
        <w:t xml:space="preserve">в</w:t>
      </w:r>
      <w:r>
        <w:rPr>
          <w:b/>
          <w:spacing w:val="-3"/>
        </w:rPr>
        <w:t xml:space="preserve"> </w:t>
      </w:r>
      <w:r>
        <w:rPr>
          <w:b/>
        </w:rPr>
        <w:t xml:space="preserve">конкурсах</w:t>
      </w:r>
      <w:r/>
    </w:p>
    <w:tbl>
      <w:tblPr>
        <w:tblStyle w:val="642"/>
        <w:tblW w:w="0" w:type="auto"/>
        <w:tblInd w:w="45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777"/>
        <w:gridCol w:w="2780"/>
        <w:gridCol w:w="2122"/>
        <w:gridCol w:w="993"/>
        <w:gridCol w:w="2112"/>
      </w:tblGrid>
      <w:tr>
        <w:trPr>
          <w:trHeight w:val="504"/>
        </w:trPr>
        <w:tc>
          <w:tcPr>
            <w:tcW w:w="542" w:type="dxa"/>
            <w:textDirection w:val="lrTb"/>
            <w:noWrap w:val="false"/>
          </w:tcPr>
          <w:p>
            <w:pPr>
              <w:pStyle w:val="646"/>
              <w:spacing w:line="249" w:lineRule="exact"/>
            </w:pPr>
            <w:r>
              <w:t xml:space="preserve">№</w:t>
            </w:r>
            <w:r/>
          </w:p>
        </w:tc>
        <w:tc>
          <w:tcPr>
            <w:tcW w:w="1777" w:type="dxa"/>
            <w:textDirection w:val="lrTb"/>
            <w:noWrap w:val="false"/>
          </w:tcPr>
          <w:p>
            <w:pPr>
              <w:pStyle w:val="646"/>
              <w:spacing w:line="248" w:lineRule="exact"/>
            </w:pPr>
            <w:r>
              <w:t xml:space="preserve">ФИО</w:t>
            </w:r>
            <w:r/>
          </w:p>
          <w:p>
            <w:pPr>
              <w:pStyle w:val="646"/>
              <w:spacing w:line="237" w:lineRule="exact"/>
            </w:pPr>
            <w:r>
              <w:t xml:space="preserve">воспитанника</w:t>
            </w:r>
            <w:r/>
          </w:p>
        </w:tc>
        <w:tc>
          <w:tcPr>
            <w:tcW w:w="2780" w:type="dxa"/>
            <w:textDirection w:val="lrTb"/>
            <w:noWrap w:val="false"/>
          </w:tcPr>
          <w:p>
            <w:pPr>
              <w:pStyle w:val="646"/>
              <w:spacing w:line="249" w:lineRule="exact"/>
            </w:pPr>
            <w:r>
              <w:t xml:space="preserve">конкурс</w:t>
            </w:r>
            <w:r/>
          </w:p>
        </w:tc>
        <w:tc>
          <w:tcPr>
            <w:tcW w:w="2122" w:type="dxa"/>
            <w:textDirection w:val="lrTb"/>
            <w:noWrap w:val="false"/>
          </w:tcPr>
          <w:p>
            <w:pPr>
              <w:pStyle w:val="646"/>
              <w:spacing w:line="249" w:lineRule="exact"/>
            </w:pPr>
            <w:r>
              <w:t xml:space="preserve">уровень</w:t>
            </w:r>
            <w:r/>
          </w:p>
        </w:tc>
        <w:tc>
          <w:tcPr>
            <w:tcW w:w="993" w:type="dxa"/>
            <w:textDirection w:val="lrTb"/>
            <w:noWrap w:val="false"/>
          </w:tcPr>
          <w:p>
            <w:pPr>
              <w:pStyle w:val="646"/>
              <w:ind w:left="111"/>
              <w:spacing w:line="249" w:lineRule="exact"/>
            </w:pPr>
            <w:r>
              <w:t xml:space="preserve">место</w:t>
            </w:r>
            <w:r/>
          </w:p>
        </w:tc>
        <w:tc>
          <w:tcPr>
            <w:tcW w:w="2112" w:type="dxa"/>
            <w:textDirection w:val="lrTb"/>
            <w:noWrap w:val="false"/>
          </w:tcPr>
          <w:p>
            <w:pPr>
              <w:pStyle w:val="646"/>
              <w:ind w:left="107"/>
              <w:spacing w:line="249" w:lineRule="exact"/>
            </w:pPr>
            <w:r>
              <w:t xml:space="preserve">руководитель</w:t>
            </w:r>
            <w:r/>
          </w:p>
        </w:tc>
      </w:tr>
      <w:tr>
        <w:trPr>
          <w:trHeight w:val="1103"/>
        </w:trPr>
        <w:tc>
          <w:tcPr>
            <w:tcW w:w="542" w:type="dxa"/>
            <w:textDirection w:val="lrTb"/>
            <w:noWrap w:val="false"/>
          </w:tcPr>
          <w:p>
            <w:pPr>
              <w:pStyle w:val="646"/>
              <w:spacing w:line="249" w:lineRule="exact"/>
            </w:pPr>
            <w:r>
              <w:t xml:space="preserve">1.</w:t>
            </w:r>
            <w:r/>
          </w:p>
        </w:tc>
        <w:tc>
          <w:tcPr>
            <w:tcW w:w="1777" w:type="dxa"/>
            <w:textDirection w:val="lrTb"/>
            <w:noWrap w:val="false"/>
          </w:tcPr>
          <w:p>
            <w:pPr>
              <w:pStyle w:val="646"/>
              <w:ind w:right="267"/>
              <w:spacing w:line="242" w:lineRule="auto"/>
            </w:pPr>
            <w:r>
              <w:t xml:space="preserve">Шайгарданова</w:t>
            </w:r>
            <w:r>
              <w:rPr>
                <w:spacing w:val="-53"/>
              </w:rPr>
              <w:t xml:space="preserve"> </w:t>
            </w:r>
            <w:r>
              <w:t xml:space="preserve">Дина</w:t>
            </w:r>
            <w:r>
              <w:rPr>
                <w:spacing w:val="1"/>
              </w:rPr>
              <w:t xml:space="preserve"> </w:t>
            </w:r>
            <w:r>
              <w:t xml:space="preserve">Айдаровна</w:t>
            </w:r>
            <w:r/>
          </w:p>
        </w:tc>
        <w:tc>
          <w:tcPr>
            <w:tcW w:w="2780" w:type="dxa"/>
            <w:textDirection w:val="lrTb"/>
            <w:noWrap w:val="false"/>
          </w:tcPr>
          <w:p>
            <w:pPr>
              <w:pStyle w:val="646"/>
              <w:ind w:right="1033"/>
              <w:spacing w:line="242" w:lineRule="auto"/>
            </w:pPr>
            <w:r>
              <w:t xml:space="preserve">“</w:t>
            </w:r>
            <w:r>
              <w:t xml:space="preserve">Кызык</w:t>
            </w:r>
            <w:r>
              <w:t xml:space="preserve"> </w:t>
            </w:r>
            <w:r>
              <w:t xml:space="preserve">таптым</w:t>
            </w:r>
            <w:r>
              <w:t xml:space="preserve"> -</w:t>
            </w:r>
            <w:r>
              <w:rPr>
                <w:spacing w:val="-52"/>
              </w:rPr>
              <w:t xml:space="preserve"> </w:t>
            </w:r>
            <w:r>
              <w:t xml:space="preserve">төшердем</w:t>
            </w:r>
            <w:r>
              <w:t xml:space="preserve">”</w:t>
            </w:r>
            <w:r/>
          </w:p>
        </w:tc>
        <w:tc>
          <w:tcPr>
            <w:tcW w:w="2122" w:type="dxa"/>
            <w:textDirection w:val="lrTb"/>
            <w:noWrap w:val="false"/>
          </w:tcPr>
          <w:p>
            <w:pPr>
              <w:pStyle w:val="646"/>
              <w:ind w:right="152"/>
              <w:spacing w:line="242" w:lineRule="auto"/>
            </w:pPr>
            <w:r>
              <w:t xml:space="preserve">Республиканский,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“</w:t>
            </w:r>
            <w:r>
              <w:rPr>
                <w:spacing w:val="-1"/>
              </w:rPr>
              <w:t xml:space="preserve">К</w:t>
            </w:r>
            <w:r>
              <w:rPr>
                <w:spacing w:val="-1"/>
              </w:rPr>
              <w:t xml:space="preserve">өмеш</w:t>
            </w:r>
            <w:r>
              <w:rPr>
                <w:spacing w:val="-1"/>
              </w:rPr>
              <w:t xml:space="preserve"> </w:t>
            </w:r>
            <w:r>
              <w:t xml:space="preserve">кыңгырау</w:t>
            </w:r>
            <w:r>
              <w:t xml:space="preserve">”</w:t>
            </w:r>
            <w:r>
              <w:rPr>
                <w:spacing w:val="-52"/>
              </w:rPr>
              <w:t xml:space="preserve"> </w:t>
            </w:r>
            <w:r>
              <w:t xml:space="preserve">газетасы</w:t>
            </w:r>
            <w:r/>
          </w:p>
        </w:tc>
        <w:tc>
          <w:tcPr>
            <w:tcW w:w="993" w:type="dxa"/>
            <w:textDirection w:val="lrTb"/>
            <w:noWrap w:val="false"/>
          </w:tcPr>
          <w:p>
            <w:pPr>
              <w:pStyle w:val="646"/>
              <w:ind w:left="111" w:right="95"/>
              <w:spacing w:line="242" w:lineRule="auto"/>
            </w:pPr>
            <w:r>
              <w:rPr>
                <w:spacing w:val="-1"/>
              </w:rPr>
              <w:t xml:space="preserve">победит</w:t>
            </w:r>
            <w:r>
              <w:rPr>
                <w:spacing w:val="-52"/>
              </w:rPr>
              <w:t xml:space="preserve"> </w:t>
            </w:r>
            <w:r>
              <w:t xml:space="preserve">ель</w:t>
            </w:r>
            <w:r/>
          </w:p>
        </w:tc>
        <w:tc>
          <w:tcPr>
            <w:tcW w:w="2112" w:type="dxa"/>
            <w:textDirection w:val="lrTb"/>
            <w:noWrap w:val="false"/>
          </w:tcPr>
          <w:p>
            <w:pPr>
              <w:pStyle w:val="646"/>
              <w:ind w:left="107" w:right="510"/>
              <w:spacing w:line="242" w:lineRule="auto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Шарифуллина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Р.Ф.</w:t>
            </w:r>
            <w:r/>
          </w:p>
          <w:p>
            <w:pPr>
              <w:pStyle w:val="646"/>
              <w:ind w:left="107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 xml:space="preserve">Шайгарданова</w:t>
            </w:r>
            <w:r/>
          </w:p>
          <w:p>
            <w:pPr>
              <w:pStyle w:val="646"/>
              <w:ind w:left="107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 xml:space="preserve">И.Ф.</w:t>
            </w:r>
            <w:r/>
          </w:p>
        </w:tc>
      </w:tr>
      <w:tr>
        <w:trPr>
          <w:trHeight w:val="2025"/>
        </w:trPr>
        <w:tc>
          <w:tcPr>
            <w:tcW w:w="542" w:type="dxa"/>
            <w:textDirection w:val="lrTb"/>
            <w:noWrap w:val="false"/>
          </w:tcPr>
          <w:p>
            <w:pPr>
              <w:pStyle w:val="646"/>
              <w:spacing w:line="249" w:lineRule="exact"/>
            </w:pPr>
            <w:r>
              <w:t xml:space="preserve">2.</w:t>
            </w:r>
            <w:r/>
          </w:p>
        </w:tc>
        <w:tc>
          <w:tcPr>
            <w:tcW w:w="1777" w:type="dxa"/>
            <w:textDirection w:val="lrTb"/>
            <w:noWrap w:val="false"/>
          </w:tcPr>
          <w:p>
            <w:pPr>
              <w:pStyle w:val="646"/>
              <w:ind w:right="172"/>
              <w:spacing w:line="242" w:lineRule="auto"/>
            </w:pPr>
            <w:r>
              <w:t xml:space="preserve">Танцевалльный</w:t>
            </w:r>
            <w:r>
              <w:rPr>
                <w:spacing w:val="-52"/>
              </w:rPr>
              <w:t xml:space="preserve"> </w:t>
            </w:r>
            <w:r>
              <w:t xml:space="preserve">коллектив</w:t>
            </w:r>
            <w:r>
              <w:rPr>
                <w:spacing w:val="1"/>
              </w:rPr>
              <w:t xml:space="preserve"> </w:t>
            </w:r>
            <w:r>
              <w:t xml:space="preserve">“</w:t>
            </w:r>
            <w:r>
              <w:t xml:space="preserve">Наяннар</w:t>
            </w:r>
            <w:r>
              <w:t xml:space="preserve">”</w:t>
            </w:r>
            <w:r/>
          </w:p>
        </w:tc>
        <w:tc>
          <w:tcPr>
            <w:tcW w:w="2780" w:type="dxa"/>
            <w:textDirection w:val="lrTb"/>
            <w:noWrap w:val="false"/>
          </w:tcPr>
          <w:p>
            <w:pPr>
              <w:pStyle w:val="646"/>
              <w:ind w:right="441"/>
              <w:spacing w:line="242" w:lineRule="auto"/>
            </w:pPr>
            <w:r>
              <w:t xml:space="preserve">“</w:t>
            </w:r>
            <w:r>
              <w:t xml:space="preserve">Яшь</w:t>
            </w:r>
            <w:r>
              <w:t xml:space="preserve"> </w:t>
            </w:r>
            <w:r>
              <w:t xml:space="preserve">бө</w:t>
            </w:r>
            <w:r>
              <w:t xml:space="preserve">рел</w:t>
            </w:r>
            <w:r>
              <w:t xml:space="preserve">әр</w:t>
            </w:r>
            <w:r>
              <w:t xml:space="preserve">” </w:t>
            </w:r>
            <w:r>
              <w:t xml:space="preserve">балалар</w:t>
            </w:r>
            <w:r>
              <w:rPr>
                <w:spacing w:val="-52"/>
              </w:rPr>
              <w:t xml:space="preserve"> </w:t>
            </w:r>
            <w:r>
              <w:t xml:space="preserve">иҗат</w:t>
            </w:r>
            <w:r>
              <w:rPr>
                <w:spacing w:val="-3"/>
              </w:rPr>
              <w:t xml:space="preserve"> </w:t>
            </w:r>
            <w:r>
              <w:t xml:space="preserve">фестивале</w:t>
            </w:r>
            <w:r/>
          </w:p>
        </w:tc>
        <w:tc>
          <w:tcPr>
            <w:tcW w:w="2122" w:type="dxa"/>
            <w:textDirection w:val="lrTb"/>
            <w:noWrap w:val="false"/>
          </w:tcPr>
          <w:p>
            <w:pPr>
              <w:pStyle w:val="646"/>
              <w:spacing w:line="249" w:lineRule="exact"/>
            </w:pPr>
            <w:r>
              <w:t xml:space="preserve">муниципальный</w:t>
            </w:r>
            <w:r/>
          </w:p>
        </w:tc>
        <w:tc>
          <w:tcPr>
            <w:tcW w:w="993" w:type="dxa"/>
            <w:textDirection w:val="lrTb"/>
            <w:noWrap w:val="false"/>
          </w:tcPr>
          <w:p>
            <w:pPr>
              <w:pStyle w:val="646"/>
              <w:ind w:left="111" w:right="149"/>
            </w:pPr>
            <w:r>
              <w:rPr>
                <w:spacing w:val="-1"/>
              </w:rPr>
              <w:t xml:space="preserve">Победи</w:t>
            </w:r>
            <w:r>
              <w:rPr>
                <w:spacing w:val="-52"/>
              </w:rPr>
              <w:t xml:space="preserve"> </w:t>
            </w:r>
            <w:r>
              <w:t xml:space="preserve">тели</w:t>
            </w:r>
            <w:r>
              <w:rPr>
                <w:spacing w:val="2"/>
              </w:rPr>
              <w:t xml:space="preserve"> </w:t>
            </w:r>
            <w:r>
              <w:t xml:space="preserve">в</w:t>
            </w:r>
            <w:r>
              <w:rPr>
                <w:spacing w:val="1"/>
              </w:rPr>
              <w:t xml:space="preserve"> </w:t>
            </w:r>
            <w:r>
              <w:t xml:space="preserve">номина</w:t>
            </w:r>
            <w:r>
              <w:rPr>
                <w:spacing w:val="-52"/>
              </w:rPr>
              <w:t xml:space="preserve"> </w:t>
            </w:r>
            <w:r>
              <w:t xml:space="preserve">ции</w:t>
            </w:r>
            <w:r/>
          </w:p>
          <w:p>
            <w:pPr>
              <w:pStyle w:val="646"/>
              <w:ind w:left="111" w:right="85"/>
            </w:pPr>
            <w:r>
              <w:t xml:space="preserve">«</w:t>
            </w:r>
            <w:r>
              <w:t xml:space="preserve">Тамаш</w:t>
            </w:r>
            <w:r>
              <w:rPr>
                <w:spacing w:val="-52"/>
              </w:rPr>
              <w:t xml:space="preserve"> </w:t>
            </w:r>
            <w:r>
              <w:t xml:space="preserve">ачы</w:t>
            </w:r>
            <w:r>
              <w:rPr>
                <w:spacing w:val="1"/>
              </w:rPr>
              <w:t xml:space="preserve"> </w:t>
            </w:r>
            <w:r>
              <w:t xml:space="preserve">мәхәббә</w:t>
            </w:r>
            <w:r/>
          </w:p>
          <w:p>
            <w:pPr>
              <w:pStyle w:val="646"/>
              <w:ind w:left="111"/>
              <w:spacing w:line="238" w:lineRule="exact"/>
            </w:pPr>
            <w:r>
              <w:t xml:space="preserve">те»</w:t>
            </w:r>
            <w:r/>
          </w:p>
        </w:tc>
        <w:tc>
          <w:tcPr>
            <w:tcW w:w="2112" w:type="dxa"/>
            <w:textDirection w:val="lrTb"/>
            <w:noWrap w:val="false"/>
          </w:tcPr>
          <w:p>
            <w:pPr>
              <w:pStyle w:val="646"/>
              <w:ind w:left="0"/>
              <w:rPr>
                <w:b/>
                <w:sz w:val="26"/>
              </w:rPr>
            </w:pPr>
            <w:r>
              <w:rPr>
                <w:b/>
                <w:sz w:val="26"/>
              </w:rPr>
            </w:r>
            <w:r/>
          </w:p>
          <w:p>
            <w:pPr>
              <w:pStyle w:val="646"/>
              <w:ind w:left="107" w:right="510"/>
              <w:spacing w:before="154" w:line="242" w:lineRule="auto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Шарифуллина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Р.Ф.</w:t>
            </w:r>
            <w:r/>
          </w:p>
          <w:p>
            <w:pPr>
              <w:pStyle w:val="646"/>
              <w:ind w:left="107" w:right="476"/>
              <w:spacing w:line="242" w:lineRule="auto"/>
              <w:rPr>
                <w:sz w:val="24"/>
              </w:rPr>
            </w:pPr>
            <w:r>
              <w:rPr>
                <w:sz w:val="24"/>
              </w:rPr>
              <w:t xml:space="preserve">Шайгарданова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И.Ф.</w:t>
            </w:r>
            <w:r/>
          </w:p>
        </w:tc>
      </w:tr>
      <w:tr>
        <w:trPr>
          <w:trHeight w:val="1266"/>
        </w:trPr>
        <w:tc>
          <w:tcPr>
            <w:tcW w:w="542" w:type="dxa"/>
            <w:textDirection w:val="lrTb"/>
            <w:noWrap w:val="false"/>
          </w:tcPr>
          <w:p>
            <w:pPr>
              <w:pStyle w:val="646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3</w:t>
            </w:r>
            <w:r/>
          </w:p>
        </w:tc>
        <w:tc>
          <w:tcPr>
            <w:tcW w:w="1777" w:type="dxa"/>
            <w:textDirection w:val="lrTb"/>
            <w:noWrap w:val="false"/>
          </w:tcPr>
          <w:p>
            <w:pPr>
              <w:pStyle w:val="646"/>
              <w:ind w:right="267"/>
            </w:pPr>
            <w:r>
              <w:t xml:space="preserve">Шайгарданова</w:t>
            </w:r>
            <w:r>
              <w:rPr>
                <w:spacing w:val="-53"/>
              </w:rPr>
              <w:t xml:space="preserve"> </w:t>
            </w:r>
            <w:r>
              <w:t xml:space="preserve">Дина</w:t>
            </w:r>
            <w:r>
              <w:rPr>
                <w:spacing w:val="1"/>
              </w:rPr>
              <w:t xml:space="preserve"> </w:t>
            </w:r>
            <w:r>
              <w:t xml:space="preserve">Айдаровна</w:t>
            </w:r>
            <w:r/>
          </w:p>
        </w:tc>
        <w:tc>
          <w:tcPr>
            <w:tcW w:w="2780" w:type="dxa"/>
            <w:textDirection w:val="lrTb"/>
            <w:noWrap w:val="false"/>
          </w:tcPr>
          <w:p>
            <w:pPr>
              <w:pStyle w:val="646"/>
              <w:ind w:right="644"/>
            </w:pPr>
            <w:r>
              <w:t xml:space="preserve">Фестиваль детской</w:t>
            </w:r>
            <w:r>
              <w:rPr>
                <w:spacing w:val="1"/>
              </w:rPr>
              <w:t xml:space="preserve"> </w:t>
            </w:r>
            <w:r>
              <w:t xml:space="preserve">анимации “Планета</w:t>
            </w:r>
            <w:r>
              <w:rPr>
                <w:spacing w:val="1"/>
              </w:rPr>
              <w:t xml:space="preserve"> </w:t>
            </w:r>
            <w:r>
              <w:t xml:space="preserve">детства”</w:t>
            </w:r>
            <w:r>
              <w:t xml:space="preserve"> ,</w:t>
            </w:r>
            <w:r>
              <w:t xml:space="preserve"> номинация</w:t>
            </w:r>
            <w:r>
              <w:rPr>
                <w:spacing w:val="-52"/>
              </w:rPr>
              <w:t xml:space="preserve"> </w:t>
            </w:r>
            <w:r>
              <w:t xml:space="preserve">“</w:t>
            </w:r>
            <w:r>
              <w:t xml:space="preserve">Краткометражный</w:t>
            </w:r>
            <w:r/>
          </w:p>
          <w:p>
            <w:pPr>
              <w:pStyle w:val="646"/>
              <w:spacing w:line="238" w:lineRule="exact"/>
            </w:pPr>
            <w:r>
              <w:t xml:space="preserve">фильм”</w:t>
            </w:r>
            <w:r/>
          </w:p>
        </w:tc>
        <w:tc>
          <w:tcPr>
            <w:tcW w:w="2122" w:type="dxa"/>
            <w:textDirection w:val="lrTb"/>
            <w:noWrap w:val="false"/>
          </w:tcPr>
          <w:p>
            <w:pPr>
              <w:pStyle w:val="646"/>
              <w:spacing w:line="249" w:lineRule="exact"/>
            </w:pPr>
            <w:r>
              <w:t xml:space="preserve">республиканский</w:t>
            </w:r>
            <w:r/>
          </w:p>
        </w:tc>
        <w:tc>
          <w:tcPr>
            <w:tcW w:w="993" w:type="dxa"/>
            <w:textDirection w:val="lrTb"/>
            <w:noWrap w:val="false"/>
          </w:tcPr>
          <w:p>
            <w:pPr>
              <w:pStyle w:val="646"/>
              <w:ind w:left="111" w:right="99"/>
              <w:spacing w:line="242" w:lineRule="auto"/>
            </w:pPr>
            <w:r>
              <w:rPr>
                <w:spacing w:val="-1"/>
              </w:rPr>
              <w:t xml:space="preserve">2 место,</w:t>
            </w:r>
            <w:r>
              <w:rPr>
                <w:spacing w:val="-52"/>
              </w:rPr>
              <w:t xml:space="preserve"> </w:t>
            </w:r>
            <w:r>
              <w:t xml:space="preserve">диплом</w:t>
            </w:r>
            <w:r/>
          </w:p>
        </w:tc>
        <w:tc>
          <w:tcPr>
            <w:tcW w:w="2112" w:type="dxa"/>
            <w:textDirection w:val="lrTb"/>
            <w:noWrap w:val="false"/>
          </w:tcPr>
          <w:p>
            <w:pPr>
              <w:pStyle w:val="646"/>
              <w:ind w:left="107" w:right="510"/>
              <w:spacing w:line="242" w:lineRule="auto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Шарифуллина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Р.Ф.</w:t>
            </w:r>
            <w:r/>
          </w:p>
          <w:p>
            <w:pPr>
              <w:pStyle w:val="646"/>
              <w:ind w:left="107" w:right="476"/>
              <w:spacing w:line="242" w:lineRule="auto"/>
              <w:rPr>
                <w:sz w:val="24"/>
              </w:rPr>
            </w:pPr>
            <w:r>
              <w:rPr>
                <w:sz w:val="24"/>
              </w:rPr>
              <w:t xml:space="preserve">Шайгарданова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И.Ф.</w:t>
            </w:r>
            <w:r/>
          </w:p>
        </w:tc>
      </w:tr>
      <w:tr>
        <w:trPr>
          <w:trHeight w:val="1104"/>
        </w:trPr>
        <w:tc>
          <w:tcPr>
            <w:tcW w:w="542" w:type="dxa"/>
            <w:textDirection w:val="lrTb"/>
            <w:noWrap w:val="false"/>
          </w:tcPr>
          <w:p>
            <w:pPr>
              <w:pStyle w:val="646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4</w:t>
            </w:r>
            <w:r/>
          </w:p>
        </w:tc>
        <w:tc>
          <w:tcPr>
            <w:tcW w:w="1777" w:type="dxa"/>
            <w:textDirection w:val="lrTb"/>
            <w:noWrap w:val="false"/>
          </w:tcPr>
          <w:p>
            <w:pPr>
              <w:pStyle w:val="646"/>
              <w:ind w:right="267"/>
            </w:pPr>
            <w:r>
              <w:t xml:space="preserve">Шайгарданова</w:t>
            </w:r>
            <w:r>
              <w:rPr>
                <w:spacing w:val="-53"/>
              </w:rPr>
              <w:t xml:space="preserve"> </w:t>
            </w:r>
            <w:r>
              <w:t xml:space="preserve">Дина</w:t>
            </w:r>
            <w:r>
              <w:rPr>
                <w:spacing w:val="1"/>
              </w:rPr>
              <w:t xml:space="preserve"> </w:t>
            </w:r>
            <w:r>
              <w:t xml:space="preserve">Айдаровна</w:t>
            </w:r>
            <w:r/>
          </w:p>
        </w:tc>
        <w:tc>
          <w:tcPr>
            <w:tcW w:w="2780" w:type="dxa"/>
            <w:textDirection w:val="lrTb"/>
            <w:noWrap w:val="false"/>
          </w:tcPr>
          <w:p>
            <w:pPr>
              <w:pStyle w:val="646"/>
              <w:ind w:right="847"/>
              <w:spacing w:line="237" w:lineRule="auto"/>
            </w:pPr>
            <w:r>
              <w:t xml:space="preserve">Фестиваль “Милли</w:t>
            </w:r>
            <w:r>
              <w:rPr>
                <w:spacing w:val="-52"/>
              </w:rPr>
              <w:t xml:space="preserve"> </w:t>
            </w:r>
            <w:r>
              <w:t xml:space="preserve">мультфест</w:t>
            </w:r>
            <w:r>
              <w:t xml:space="preserve">”</w:t>
            </w:r>
            <w:r/>
          </w:p>
        </w:tc>
        <w:tc>
          <w:tcPr>
            <w:tcW w:w="2122" w:type="dxa"/>
            <w:textDirection w:val="lrTb"/>
            <w:noWrap w:val="false"/>
          </w:tcPr>
          <w:p>
            <w:pPr>
              <w:pStyle w:val="646"/>
              <w:spacing w:line="249" w:lineRule="exact"/>
            </w:pPr>
            <w:r>
              <w:t xml:space="preserve">республиканский</w:t>
            </w:r>
            <w:r/>
          </w:p>
        </w:tc>
        <w:tc>
          <w:tcPr>
            <w:tcW w:w="993" w:type="dxa"/>
            <w:textDirection w:val="lrTb"/>
            <w:noWrap w:val="false"/>
          </w:tcPr>
          <w:p>
            <w:pPr>
              <w:pStyle w:val="646"/>
              <w:ind w:left="111"/>
              <w:spacing w:line="249" w:lineRule="exact"/>
            </w:pPr>
            <w:r>
              <w:t xml:space="preserve">участие</w:t>
            </w:r>
            <w:r/>
          </w:p>
        </w:tc>
        <w:tc>
          <w:tcPr>
            <w:tcW w:w="2112" w:type="dxa"/>
            <w:textDirection w:val="lrTb"/>
            <w:noWrap w:val="false"/>
          </w:tcPr>
          <w:p>
            <w:pPr>
              <w:pStyle w:val="646"/>
              <w:ind w:left="107" w:right="510"/>
              <w:spacing w:line="237" w:lineRule="auto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Шарифуллина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Р.Ф.</w:t>
            </w:r>
            <w:r/>
          </w:p>
          <w:p>
            <w:pPr>
              <w:pStyle w:val="646"/>
              <w:ind w:left="107" w:right="476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Шайгарданова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И.Ф.</w:t>
            </w:r>
            <w:r/>
          </w:p>
        </w:tc>
      </w:tr>
    </w:tbl>
    <w:p>
      <w:pPr>
        <w:pStyle w:val="643"/>
        <w:rPr>
          <w:b/>
        </w:rPr>
      </w:pPr>
      <w:r>
        <w:rPr>
          <w:b/>
        </w:rPr>
      </w:r>
      <w:r/>
    </w:p>
    <w:p>
      <w:pPr>
        <w:ind w:left="791" w:right="781"/>
        <w:jc w:val="center"/>
        <w:rPr>
          <w:b/>
        </w:rPr>
      </w:pPr>
      <w:r>
        <w:rPr>
          <w:b/>
        </w:rPr>
        <w:t xml:space="preserve">Проектная</w:t>
      </w:r>
      <w:r>
        <w:rPr>
          <w:b/>
          <w:spacing w:val="-5"/>
        </w:rPr>
        <w:t xml:space="preserve"> </w:t>
      </w:r>
      <w:r>
        <w:rPr>
          <w:b/>
        </w:rPr>
        <w:t xml:space="preserve">деятельность</w:t>
      </w:r>
      <w:r/>
    </w:p>
    <w:tbl>
      <w:tblPr>
        <w:tblStyle w:val="642"/>
        <w:tblW w:w="0" w:type="auto"/>
        <w:tblInd w:w="45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470"/>
        <w:gridCol w:w="1637"/>
        <w:gridCol w:w="2458"/>
        <w:gridCol w:w="2357"/>
        <w:gridCol w:w="1569"/>
        <w:gridCol w:w="1814"/>
      </w:tblGrid>
      <w:tr>
        <w:trPr>
          <w:trHeight w:val="508"/>
        </w:trPr>
        <w:tc>
          <w:tcPr>
            <w:tcW w:w="470" w:type="dxa"/>
            <w:textDirection w:val="lrTb"/>
            <w:noWrap w:val="false"/>
          </w:tcPr>
          <w:p>
            <w:pPr>
              <w:pStyle w:val="646"/>
              <w:spacing w:line="249" w:lineRule="exact"/>
            </w:pPr>
            <w:r>
              <w:t xml:space="preserve">№</w:t>
            </w:r>
            <w:r/>
          </w:p>
        </w:tc>
        <w:tc>
          <w:tcPr>
            <w:tcW w:w="1637" w:type="dxa"/>
            <w:textDirection w:val="lrTb"/>
            <w:noWrap w:val="false"/>
          </w:tcPr>
          <w:p>
            <w:pPr>
              <w:pStyle w:val="646"/>
              <w:spacing w:line="249" w:lineRule="exact"/>
            </w:pPr>
            <w:r>
              <w:t xml:space="preserve">ФИО</w:t>
            </w:r>
            <w:r/>
          </w:p>
          <w:p>
            <w:pPr>
              <w:pStyle w:val="646"/>
              <w:spacing w:before="1" w:line="238" w:lineRule="exact"/>
            </w:pPr>
            <w:r>
              <w:t xml:space="preserve">воспитанника</w:t>
            </w:r>
            <w:r/>
          </w:p>
        </w:tc>
        <w:tc>
          <w:tcPr>
            <w:tcW w:w="2458" w:type="dxa"/>
            <w:textDirection w:val="lrTb"/>
            <w:noWrap w:val="false"/>
          </w:tcPr>
          <w:p>
            <w:pPr>
              <w:pStyle w:val="646"/>
              <w:ind w:left="106"/>
              <w:spacing w:line="249" w:lineRule="exact"/>
            </w:pPr>
            <w:r>
              <w:t xml:space="preserve">Название</w:t>
            </w:r>
            <w:r>
              <w:rPr>
                <w:spacing w:val="-9"/>
              </w:rPr>
              <w:t xml:space="preserve"> </w:t>
            </w:r>
            <w:r>
              <w:t xml:space="preserve">конкурса</w:t>
            </w:r>
            <w:r/>
          </w:p>
        </w:tc>
        <w:tc>
          <w:tcPr>
            <w:tcW w:w="2357" w:type="dxa"/>
            <w:textDirection w:val="lrTb"/>
            <w:noWrap w:val="false"/>
          </w:tcPr>
          <w:p>
            <w:pPr>
              <w:pStyle w:val="646"/>
              <w:ind w:left="107"/>
              <w:spacing w:line="249" w:lineRule="exact"/>
            </w:pPr>
            <w:r>
              <w:t xml:space="preserve">уровень</w:t>
            </w:r>
            <w:r/>
          </w:p>
        </w:tc>
        <w:tc>
          <w:tcPr>
            <w:tcW w:w="1569" w:type="dxa"/>
            <w:textDirection w:val="lrTb"/>
            <w:noWrap w:val="false"/>
          </w:tcPr>
          <w:p>
            <w:pPr>
              <w:pStyle w:val="646"/>
              <w:ind w:left="107"/>
              <w:spacing w:line="249" w:lineRule="exact"/>
            </w:pPr>
            <w:r>
              <w:t xml:space="preserve">место</w:t>
            </w:r>
            <w:r/>
          </w:p>
        </w:tc>
        <w:tc>
          <w:tcPr>
            <w:tcW w:w="1814" w:type="dxa"/>
            <w:textDirection w:val="lrTb"/>
            <w:noWrap w:val="false"/>
          </w:tcPr>
          <w:p>
            <w:pPr>
              <w:pStyle w:val="646"/>
              <w:ind w:left="108"/>
              <w:spacing w:line="249" w:lineRule="exact"/>
            </w:pPr>
            <w:r>
              <w:t xml:space="preserve">руководитель</w:t>
            </w:r>
            <w:r/>
          </w:p>
        </w:tc>
      </w:tr>
      <w:tr>
        <w:trPr>
          <w:trHeight w:val="1060"/>
        </w:trPr>
        <w:tc>
          <w:tcPr>
            <w:tcW w:w="470" w:type="dxa"/>
            <w:textDirection w:val="lrTb"/>
            <w:noWrap w:val="false"/>
          </w:tcPr>
          <w:p>
            <w:pPr>
              <w:pStyle w:val="646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1.</w:t>
            </w:r>
            <w:r/>
          </w:p>
        </w:tc>
        <w:tc>
          <w:tcPr>
            <w:tcW w:w="1637" w:type="dxa"/>
            <w:textDirection w:val="lrTb"/>
            <w:noWrap w:val="false"/>
          </w:tcPr>
          <w:p>
            <w:pPr>
              <w:pStyle w:val="646"/>
              <w:ind w:right="127"/>
              <w:spacing w:before="145"/>
            </w:pPr>
            <w:r>
              <w:t xml:space="preserve">Шайгарданова</w:t>
            </w:r>
            <w:r>
              <w:rPr>
                <w:spacing w:val="-53"/>
              </w:rPr>
              <w:t xml:space="preserve"> </w:t>
            </w:r>
            <w:r>
              <w:t xml:space="preserve">Зилна</w:t>
            </w:r>
            <w:r>
              <w:rPr>
                <w:spacing w:val="1"/>
              </w:rPr>
              <w:t xml:space="preserve"> </w:t>
            </w:r>
            <w:r>
              <w:t xml:space="preserve">Сиреновна</w:t>
            </w:r>
            <w:r/>
          </w:p>
        </w:tc>
        <w:tc>
          <w:tcPr>
            <w:tcW w:w="2458" w:type="dxa"/>
            <w:textDirection w:val="lrTb"/>
            <w:noWrap w:val="false"/>
          </w:tcPr>
          <w:p>
            <w:pPr>
              <w:pStyle w:val="646"/>
              <w:ind w:left="106"/>
              <w:spacing w:line="254" w:lineRule="auto"/>
            </w:pPr>
            <w:r>
              <w:rPr>
                <w:spacing w:val="-1"/>
              </w:rPr>
              <w:t xml:space="preserve">Научно-практическая</w:t>
            </w:r>
            <w:r>
              <w:rPr>
                <w:spacing w:val="-52"/>
              </w:rPr>
              <w:t xml:space="preserve"> </w:t>
            </w:r>
            <w:r>
              <w:t xml:space="preserve">конференция</w:t>
            </w:r>
            <w:r/>
          </w:p>
          <w:p>
            <w:pPr>
              <w:pStyle w:val="646"/>
              <w:ind w:left="106"/>
            </w:pPr>
            <w:r>
              <w:t xml:space="preserve">“</w:t>
            </w:r>
            <w:r>
              <w:t xml:space="preserve">Без</w:t>
            </w:r>
            <w:r>
              <w:rPr>
                <w:spacing w:val="-1"/>
              </w:rPr>
              <w:t xml:space="preserve"> </w:t>
            </w:r>
            <w:r>
              <w:t xml:space="preserve">–</w:t>
            </w:r>
            <w:r>
              <w:rPr>
                <w:spacing w:val="1"/>
              </w:rPr>
              <w:t xml:space="preserve"> </w:t>
            </w:r>
            <w:r>
              <w:t xml:space="preserve">сәләтле</w:t>
            </w:r>
            <w:r>
              <w:rPr>
                <w:spacing w:val="-6"/>
              </w:rPr>
              <w:t xml:space="preserve"> </w:t>
            </w:r>
            <w:r>
              <w:t xml:space="preserve">буын</w:t>
            </w:r>
            <w:r>
              <w:t xml:space="preserve">”</w:t>
            </w:r>
            <w:r/>
          </w:p>
        </w:tc>
        <w:tc>
          <w:tcPr>
            <w:tcW w:w="2357" w:type="dxa"/>
            <w:textDirection w:val="lrTb"/>
            <w:noWrap w:val="false"/>
          </w:tcPr>
          <w:p>
            <w:pPr>
              <w:pStyle w:val="646"/>
              <w:ind w:left="0"/>
              <w:spacing w:before="8"/>
              <w:rPr>
                <w:b/>
                <w:sz w:val="34"/>
              </w:rPr>
            </w:pPr>
            <w:r>
              <w:rPr>
                <w:b/>
                <w:sz w:val="34"/>
              </w:rPr>
            </w:r>
            <w:r/>
          </w:p>
          <w:p>
            <w:pPr>
              <w:pStyle w:val="646"/>
              <w:ind w:left="107"/>
            </w:pPr>
            <w:r>
              <w:t xml:space="preserve">республиканский</w:t>
            </w:r>
            <w:r/>
          </w:p>
        </w:tc>
        <w:tc>
          <w:tcPr>
            <w:tcW w:w="1569" w:type="dxa"/>
            <w:textDirection w:val="lrTb"/>
            <w:noWrap w:val="false"/>
          </w:tcPr>
          <w:p>
            <w:pPr>
              <w:pStyle w:val="646"/>
              <w:ind w:left="0"/>
              <w:spacing w:before="8"/>
              <w:rPr>
                <w:b/>
                <w:sz w:val="34"/>
              </w:rPr>
            </w:pPr>
            <w:r>
              <w:rPr>
                <w:b/>
                <w:sz w:val="34"/>
              </w:rPr>
            </w:r>
            <w:r/>
          </w:p>
          <w:p>
            <w:pPr>
              <w:pStyle w:val="646"/>
              <w:ind w:left="107"/>
            </w:pPr>
            <w:r>
              <w:t xml:space="preserve">2 место</w:t>
            </w:r>
            <w:r/>
          </w:p>
        </w:tc>
        <w:tc>
          <w:tcPr>
            <w:tcW w:w="1814" w:type="dxa"/>
            <w:textDirection w:val="lrTb"/>
            <w:noWrap w:val="false"/>
          </w:tcPr>
          <w:p>
            <w:pPr>
              <w:pStyle w:val="646"/>
              <w:ind w:left="0"/>
              <w:spacing w:before="8"/>
              <w:rPr>
                <w:b/>
                <w:sz w:val="34"/>
              </w:rPr>
            </w:pPr>
            <w:r>
              <w:rPr>
                <w:b/>
                <w:sz w:val="34"/>
              </w:rPr>
            </w:r>
            <w:r/>
          </w:p>
          <w:p>
            <w:pPr>
              <w:pStyle w:val="646"/>
              <w:ind w:left="108"/>
            </w:pPr>
            <w:r>
              <w:t xml:space="preserve">Гимранова</w:t>
            </w:r>
            <w:r>
              <w:rPr>
                <w:spacing w:val="-3"/>
              </w:rPr>
              <w:t xml:space="preserve"> </w:t>
            </w:r>
            <w:r>
              <w:t xml:space="preserve">Г.В.</w:t>
            </w:r>
            <w:r/>
          </w:p>
        </w:tc>
      </w:tr>
    </w:tbl>
    <w:p>
      <w:pPr>
        <w:pStyle w:val="643"/>
        <w:spacing w:before="9"/>
        <w:rPr>
          <w:b/>
          <w:sz w:val="21"/>
        </w:rPr>
      </w:pPr>
      <w:r>
        <w:rPr>
          <w:b/>
          <w:sz w:val="21"/>
        </w:rPr>
      </w:r>
      <w:r/>
    </w:p>
    <w:p>
      <w:pPr>
        <w:ind w:left="726"/>
        <w:spacing w:line="251" w:lineRule="exact"/>
        <w:rPr>
          <w:b/>
        </w:rPr>
      </w:pPr>
      <w:r>
        <w:rPr>
          <w:b/>
        </w:rPr>
        <w:t xml:space="preserve">Выводы.</w:t>
      </w:r>
      <w:r/>
    </w:p>
    <w:p>
      <w:pPr>
        <w:ind w:left="587" w:right="341" w:firstLine="139"/>
      </w:pPr>
      <w:r>
        <w:t xml:space="preserve">Анализ</w:t>
      </w:r>
      <w:r>
        <w:rPr>
          <w:spacing w:val="54"/>
        </w:rPr>
        <w:t xml:space="preserve"> </w:t>
      </w:r>
      <w:r>
        <w:t xml:space="preserve">методической</w:t>
      </w:r>
      <w:r>
        <w:rPr>
          <w:spacing w:val="7"/>
        </w:rPr>
        <w:t xml:space="preserve"> </w:t>
      </w:r>
      <w:r>
        <w:t xml:space="preserve">работы</w:t>
      </w:r>
      <w:r>
        <w:rPr>
          <w:spacing w:val="4"/>
        </w:rPr>
        <w:t xml:space="preserve"> </w:t>
      </w:r>
      <w:r>
        <w:t xml:space="preserve">школы</w:t>
      </w:r>
      <w:r>
        <w:rPr>
          <w:spacing w:val="4"/>
        </w:rPr>
        <w:t xml:space="preserve"> </w:t>
      </w:r>
      <w:r>
        <w:t xml:space="preserve">показал,</w:t>
      </w:r>
      <w:r>
        <w:rPr>
          <w:spacing w:val="2"/>
        </w:rPr>
        <w:t xml:space="preserve"> </w:t>
      </w:r>
      <w:r>
        <w:t xml:space="preserve">что</w:t>
      </w:r>
      <w:r>
        <w:rPr>
          <w:spacing w:val="54"/>
        </w:rPr>
        <w:t xml:space="preserve"> </w:t>
      </w:r>
      <w:r>
        <w:t xml:space="preserve">методическая</w:t>
      </w:r>
      <w:r>
        <w:rPr>
          <w:spacing w:val="4"/>
        </w:rPr>
        <w:t xml:space="preserve"> </w:t>
      </w:r>
      <w:r>
        <w:t xml:space="preserve">тема</w:t>
      </w:r>
      <w:r>
        <w:rPr>
          <w:spacing w:val="6"/>
        </w:rPr>
        <w:t xml:space="preserve"> </w:t>
      </w:r>
      <w:r>
        <w:t xml:space="preserve">школы</w:t>
      </w:r>
      <w:r>
        <w:rPr>
          <w:spacing w:val="5"/>
        </w:rPr>
        <w:t xml:space="preserve"> </w:t>
      </w:r>
      <w:r>
        <w:t xml:space="preserve">соответствует</w:t>
      </w:r>
      <w:r>
        <w:rPr>
          <w:spacing w:val="4"/>
        </w:rPr>
        <w:t xml:space="preserve"> </w:t>
      </w:r>
      <w:r>
        <w:t xml:space="preserve">основным</w:t>
      </w:r>
      <w:r>
        <w:rPr>
          <w:spacing w:val="-52"/>
        </w:rPr>
        <w:t xml:space="preserve"> </w:t>
      </w:r>
      <w:r>
        <w:t xml:space="preserve">задачам,</w:t>
      </w:r>
      <w:r>
        <w:rPr>
          <w:spacing w:val="-1"/>
        </w:rPr>
        <w:t xml:space="preserve"> </w:t>
      </w:r>
      <w:r>
        <w:t xml:space="preserve">стоящим</w:t>
      </w:r>
      <w:r>
        <w:rPr>
          <w:spacing w:val="2"/>
        </w:rPr>
        <w:t xml:space="preserve"> </w:t>
      </w:r>
      <w:r>
        <w:t xml:space="preserve">перед</w:t>
      </w:r>
      <w:r>
        <w:rPr>
          <w:spacing w:val="6"/>
        </w:rPr>
        <w:t xml:space="preserve"> </w:t>
      </w:r>
      <w:r>
        <w:t xml:space="preserve">образовательным</w:t>
      </w:r>
      <w:r>
        <w:rPr>
          <w:spacing w:val="3"/>
        </w:rPr>
        <w:t xml:space="preserve"> </w:t>
      </w:r>
      <w:r>
        <w:t xml:space="preserve">учреждением.</w:t>
      </w:r>
      <w:r/>
    </w:p>
    <w:p>
      <w:pPr>
        <w:ind w:left="587" w:right="421" w:firstLine="139"/>
        <w:jc w:val="both"/>
        <w:spacing w:before="2"/>
      </w:pPr>
      <w:r>
        <w:t xml:space="preserve">Главное в методической</w:t>
      </w:r>
      <w:r>
        <w:rPr>
          <w:spacing w:val="1"/>
        </w:rPr>
        <w:t xml:space="preserve"> </w:t>
      </w:r>
      <w:r>
        <w:t xml:space="preserve">работе – оказание реальной действенной</w:t>
      </w:r>
      <w:r>
        <w:rPr>
          <w:spacing w:val="1"/>
        </w:rPr>
        <w:t xml:space="preserve"> </w:t>
      </w:r>
      <w:r>
        <w:t xml:space="preserve">помощи учителям.</w:t>
      </w:r>
      <w:r>
        <w:rPr>
          <w:spacing w:val="55"/>
        </w:rPr>
        <w:t xml:space="preserve"> </w:t>
      </w:r>
      <w:r>
        <w:t xml:space="preserve">В нашей</w:t>
      </w:r>
      <w:r>
        <w:rPr>
          <w:spacing w:val="55"/>
        </w:rPr>
        <w:t xml:space="preserve"> </w:t>
      </w:r>
      <w:r>
        <w:t xml:space="preserve">школе за</w:t>
      </w:r>
      <w:r>
        <w:rPr>
          <w:spacing w:val="1"/>
        </w:rPr>
        <w:t xml:space="preserve"> </w:t>
      </w:r>
      <w:r>
        <w:t xml:space="preserve">этот</w:t>
      </w:r>
      <w:r>
        <w:rPr>
          <w:spacing w:val="1"/>
        </w:rPr>
        <w:t xml:space="preserve"> </w:t>
      </w:r>
      <w:r>
        <w:t xml:space="preserve">учебный</w:t>
      </w:r>
      <w:r>
        <w:rPr>
          <w:spacing w:val="1"/>
        </w:rPr>
        <w:t xml:space="preserve"> </w:t>
      </w:r>
      <w:r>
        <w:t xml:space="preserve">год</w:t>
      </w:r>
      <w:r>
        <w:rPr>
          <w:spacing w:val="1"/>
        </w:rPr>
        <w:t xml:space="preserve"> </w:t>
      </w:r>
      <w:r>
        <w:t xml:space="preserve">поставленные</w:t>
      </w:r>
      <w:r>
        <w:rPr>
          <w:spacing w:val="1"/>
        </w:rPr>
        <w:t xml:space="preserve"> </w:t>
      </w:r>
      <w:r>
        <w:t xml:space="preserve">задачи</w:t>
      </w:r>
      <w:r>
        <w:rPr>
          <w:spacing w:val="1"/>
        </w:rPr>
        <w:t xml:space="preserve"> </w:t>
      </w:r>
      <w:r>
        <w:t xml:space="preserve">в</w:t>
      </w:r>
      <w:r>
        <w:rPr>
          <w:spacing w:val="1"/>
        </w:rPr>
        <w:t xml:space="preserve"> </w:t>
      </w:r>
      <w:r>
        <w:t xml:space="preserve">основном</w:t>
      </w:r>
      <w:r>
        <w:rPr>
          <w:spacing w:val="1"/>
        </w:rPr>
        <w:t xml:space="preserve"> </w:t>
      </w:r>
      <w:r>
        <w:t xml:space="preserve">реализованы.</w:t>
      </w:r>
      <w:r>
        <w:rPr>
          <w:spacing w:val="1"/>
        </w:rPr>
        <w:t xml:space="preserve"> </w:t>
      </w:r>
      <w:r>
        <w:t xml:space="preserve">Методическая</w:t>
      </w:r>
      <w:r>
        <w:rPr>
          <w:spacing w:val="1"/>
        </w:rPr>
        <w:t xml:space="preserve"> </w:t>
      </w:r>
      <w:r>
        <w:t xml:space="preserve">работа</w:t>
      </w:r>
      <w:r>
        <w:rPr>
          <w:spacing w:val="1"/>
        </w:rPr>
        <w:t xml:space="preserve"> </w:t>
      </w:r>
      <w:r>
        <w:t xml:space="preserve">представляет</w:t>
      </w:r>
      <w:r>
        <w:rPr>
          <w:spacing w:val="1"/>
        </w:rPr>
        <w:t xml:space="preserve"> </w:t>
      </w:r>
      <w:r>
        <w:t xml:space="preserve">относительно</w:t>
      </w:r>
      <w:r>
        <w:rPr>
          <w:spacing w:val="-2"/>
        </w:rPr>
        <w:t xml:space="preserve"> </w:t>
      </w:r>
      <w:r>
        <w:t xml:space="preserve">непрерывный,</w:t>
      </w:r>
      <w:r>
        <w:rPr>
          <w:spacing w:val="2"/>
        </w:rPr>
        <w:t xml:space="preserve"> </w:t>
      </w:r>
      <w:r>
        <w:t xml:space="preserve">постоянный,</w:t>
      </w:r>
      <w:r>
        <w:rPr>
          <w:spacing w:val="1"/>
        </w:rPr>
        <w:t xml:space="preserve"> </w:t>
      </w:r>
      <w:r>
        <w:t xml:space="preserve">повседневный процесс.</w:t>
      </w:r>
      <w:r/>
    </w:p>
    <w:p>
      <w:pPr>
        <w:ind w:left="587" w:right="640" w:firstLine="139"/>
        <w:jc w:val="both"/>
        <w:spacing w:before="33" w:line="273" w:lineRule="auto"/>
      </w:pPr>
      <w:r>
        <w:t xml:space="preserve">Тематика заседаний школьных методических объединений и педагогических советов отражает основные</w:t>
      </w:r>
      <w:r>
        <w:rPr>
          <w:spacing w:val="1"/>
        </w:rPr>
        <w:t xml:space="preserve"> </w:t>
      </w:r>
      <w:r>
        <w:t xml:space="preserve">проблемные</w:t>
      </w:r>
      <w:r>
        <w:rPr>
          <w:spacing w:val="-4"/>
        </w:rPr>
        <w:t xml:space="preserve"> </w:t>
      </w:r>
      <w:r>
        <w:t xml:space="preserve">вопросы,</w:t>
      </w:r>
      <w:r>
        <w:rPr>
          <w:spacing w:val="5"/>
        </w:rPr>
        <w:t xml:space="preserve"> </w:t>
      </w:r>
      <w:r>
        <w:t xml:space="preserve">которые</w:t>
      </w:r>
      <w:r>
        <w:rPr>
          <w:spacing w:val="-4"/>
        </w:rPr>
        <w:t xml:space="preserve"> </w:t>
      </w:r>
      <w:r>
        <w:t xml:space="preserve">стремится решать</w:t>
      </w:r>
      <w:r>
        <w:rPr>
          <w:spacing w:val="1"/>
        </w:rPr>
        <w:t xml:space="preserve"> </w:t>
      </w:r>
      <w:r>
        <w:t xml:space="preserve">педагогический</w:t>
      </w:r>
      <w:r>
        <w:rPr>
          <w:spacing w:val="6"/>
        </w:rPr>
        <w:t xml:space="preserve"> </w:t>
      </w:r>
      <w:r>
        <w:t xml:space="preserve">коллектив</w:t>
      </w:r>
      <w:r>
        <w:rPr>
          <w:spacing w:val="3"/>
        </w:rPr>
        <w:t xml:space="preserve"> </w:t>
      </w:r>
      <w:r>
        <w:t xml:space="preserve">школы.</w:t>
      </w:r>
      <w:r/>
    </w:p>
    <w:p>
      <w:pPr>
        <w:jc w:val="both"/>
        <w:spacing w:line="273" w:lineRule="auto"/>
        <w:sectPr>
          <w:footnotePr/>
          <w:endnotePr/>
          <w:type w:val="nextPage"/>
          <w:pgSz w:w="11900" w:h="16840" w:orient="portrait"/>
          <w:pgMar w:top="940" w:right="0" w:bottom="280" w:left="560" w:header="720" w:footer="720" w:gutter="0"/>
          <w:cols w:num="1" w:sep="0" w:space="720" w:equalWidth="1"/>
          <w:docGrid w:linePitch="360"/>
        </w:sectPr>
      </w:pPr>
      <w:r/>
      <w:r/>
    </w:p>
    <w:p>
      <w:pPr>
        <w:ind w:left="784"/>
        <w:spacing w:before="63" w:line="251" w:lineRule="exact"/>
      </w:pPr>
      <w:r>
        <w:t xml:space="preserve">В</w:t>
      </w:r>
      <w:r>
        <w:rPr>
          <w:spacing w:val="-5"/>
        </w:rPr>
        <w:t xml:space="preserve"> </w:t>
      </w:r>
      <w:r>
        <w:t xml:space="preserve">основном</w:t>
      </w:r>
      <w:r>
        <w:rPr>
          <w:spacing w:val="-1"/>
        </w:rPr>
        <w:t xml:space="preserve"> </w:t>
      </w:r>
      <w:r>
        <w:t xml:space="preserve">поставленные</w:t>
      </w:r>
      <w:r>
        <w:rPr>
          <w:spacing w:val="-6"/>
        </w:rPr>
        <w:t xml:space="preserve"> </w:t>
      </w:r>
      <w:r>
        <w:t xml:space="preserve">задачи</w:t>
      </w:r>
      <w:r>
        <w:rPr>
          <w:spacing w:val="-4"/>
        </w:rPr>
        <w:t xml:space="preserve"> </w:t>
      </w:r>
      <w:r>
        <w:t xml:space="preserve">методической</w:t>
      </w:r>
      <w:r>
        <w:rPr>
          <w:spacing w:val="1"/>
        </w:rPr>
        <w:t xml:space="preserve"> </w:t>
      </w:r>
      <w:r>
        <w:t xml:space="preserve">ра</w:t>
      </w:r>
      <w:r>
        <w:t xml:space="preserve">боты</w:t>
      </w:r>
      <w:r>
        <w:rPr>
          <w:spacing w:val="-1"/>
        </w:rPr>
        <w:t xml:space="preserve"> </w:t>
      </w:r>
      <w:r>
        <w:t xml:space="preserve">на</w:t>
      </w:r>
      <w:r>
        <w:rPr>
          <w:spacing w:val="1"/>
        </w:rPr>
        <w:t xml:space="preserve"> </w:t>
      </w:r>
      <w:r>
        <w:t xml:space="preserve">2018-2019</w:t>
      </w:r>
      <w:r>
        <w:rPr>
          <w:spacing w:val="-1"/>
        </w:rPr>
        <w:t xml:space="preserve"> </w:t>
      </w:r>
      <w:r>
        <w:t xml:space="preserve">учебный</w:t>
      </w:r>
      <w:r>
        <w:rPr>
          <w:spacing w:val="1"/>
        </w:rPr>
        <w:t xml:space="preserve"> </w:t>
      </w:r>
      <w:r>
        <w:t xml:space="preserve">год</w:t>
      </w:r>
      <w:r>
        <w:rPr>
          <w:spacing w:val="-3"/>
        </w:rPr>
        <w:t xml:space="preserve"> </w:t>
      </w:r>
      <w:r>
        <w:t xml:space="preserve">выполнены.</w:t>
      </w:r>
      <w:r/>
    </w:p>
    <w:p>
      <w:pPr>
        <w:ind w:left="587" w:firstLine="139"/>
      </w:pPr>
      <w:r>
        <w:t xml:space="preserve">Наряду</w:t>
      </w:r>
      <w:r>
        <w:rPr>
          <w:spacing w:val="6"/>
        </w:rPr>
        <w:t xml:space="preserve"> </w:t>
      </w:r>
      <w:r>
        <w:t xml:space="preserve">с</w:t>
      </w:r>
      <w:r>
        <w:rPr>
          <w:spacing w:val="8"/>
        </w:rPr>
        <w:t xml:space="preserve"> </w:t>
      </w:r>
      <w:r>
        <w:t xml:space="preserve">имеющимися</w:t>
      </w:r>
      <w:r>
        <w:rPr>
          <w:spacing w:val="6"/>
        </w:rPr>
        <w:t xml:space="preserve"> </w:t>
      </w:r>
      <w:r>
        <w:t xml:space="preserve">положительными</w:t>
      </w:r>
      <w:r>
        <w:rPr>
          <w:spacing w:val="9"/>
        </w:rPr>
        <w:t xml:space="preserve"> </w:t>
      </w:r>
      <w:r>
        <w:t xml:space="preserve">результатами</w:t>
      </w:r>
      <w:r>
        <w:rPr>
          <w:spacing w:val="9"/>
        </w:rPr>
        <w:t xml:space="preserve"> </w:t>
      </w:r>
      <w:r>
        <w:t xml:space="preserve">в</w:t>
      </w:r>
      <w:r>
        <w:rPr>
          <w:spacing w:val="7"/>
        </w:rPr>
        <w:t xml:space="preserve"> </w:t>
      </w:r>
      <w:r>
        <w:t xml:space="preserve">работе</w:t>
      </w:r>
      <w:r>
        <w:rPr>
          <w:spacing w:val="4"/>
        </w:rPr>
        <w:t xml:space="preserve"> </w:t>
      </w:r>
      <w:r>
        <w:t xml:space="preserve">педагогического</w:t>
      </w:r>
      <w:r>
        <w:rPr>
          <w:spacing w:val="8"/>
        </w:rPr>
        <w:t xml:space="preserve"> </w:t>
      </w:r>
      <w:r>
        <w:t xml:space="preserve">коллектива</w:t>
      </w:r>
      <w:r>
        <w:rPr>
          <w:spacing w:val="10"/>
        </w:rPr>
        <w:t xml:space="preserve"> </w:t>
      </w:r>
      <w:r>
        <w:t xml:space="preserve">имеются</w:t>
      </w:r>
      <w:r>
        <w:rPr>
          <w:spacing w:val="-52"/>
        </w:rPr>
        <w:t xml:space="preserve"> </w:t>
      </w:r>
      <w:r>
        <w:t xml:space="preserve">недостатки</w:t>
      </w:r>
      <w:r/>
    </w:p>
    <w:p>
      <w:pPr>
        <w:pStyle w:val="645"/>
        <w:numPr>
          <w:ilvl w:val="0"/>
          <w:numId w:val="9"/>
        </w:numPr>
        <w:ind w:left="856" w:hanging="131"/>
        <w:spacing w:before="1" w:line="251" w:lineRule="exact"/>
        <w:tabs>
          <w:tab w:val="left" w:pos="857" w:leader="none"/>
        </w:tabs>
      </w:pPr>
      <w:r>
        <w:t xml:space="preserve">трудности в</w:t>
      </w:r>
      <w:r>
        <w:rPr>
          <w:spacing w:val="-1"/>
        </w:rPr>
        <w:t xml:space="preserve"> </w:t>
      </w:r>
      <w:r>
        <w:t xml:space="preserve">организации</w:t>
      </w:r>
      <w:r>
        <w:rPr>
          <w:spacing w:val="-3"/>
        </w:rPr>
        <w:t xml:space="preserve"> </w:t>
      </w:r>
      <w:r>
        <w:t xml:space="preserve">МО</w:t>
      </w:r>
      <w:r>
        <w:rPr>
          <w:spacing w:val="-1"/>
        </w:rPr>
        <w:t xml:space="preserve"> </w:t>
      </w:r>
      <w:r>
        <w:t xml:space="preserve">между</w:t>
      </w:r>
      <w:r>
        <w:rPr>
          <w:spacing w:val="-6"/>
        </w:rPr>
        <w:t xml:space="preserve"> </w:t>
      </w:r>
      <w:r>
        <w:t xml:space="preserve">учителями</w:t>
      </w:r>
      <w:r>
        <w:rPr>
          <w:spacing w:val="2"/>
        </w:rPr>
        <w:t xml:space="preserve"> </w:t>
      </w:r>
      <w:r>
        <w:t xml:space="preserve">и</w:t>
      </w:r>
      <w:r>
        <w:rPr>
          <w:spacing w:val="-5"/>
        </w:rPr>
        <w:t xml:space="preserve"> </w:t>
      </w:r>
      <w:r>
        <w:t xml:space="preserve">воспитателями</w:t>
      </w:r>
      <w:r/>
    </w:p>
    <w:p>
      <w:pPr>
        <w:pStyle w:val="645"/>
        <w:numPr>
          <w:ilvl w:val="0"/>
          <w:numId w:val="9"/>
        </w:numPr>
        <w:ind w:right="422" w:firstLine="196"/>
        <w:tabs>
          <w:tab w:val="left" w:pos="948" w:leader="none"/>
        </w:tabs>
      </w:pPr>
      <w:r>
        <w:t xml:space="preserve">слабо</w:t>
      </w:r>
      <w:r>
        <w:rPr>
          <w:spacing w:val="26"/>
        </w:rPr>
        <w:t xml:space="preserve"> </w:t>
      </w:r>
      <w:r>
        <w:t xml:space="preserve">налажена</w:t>
      </w:r>
      <w:r>
        <w:rPr>
          <w:spacing w:val="29"/>
        </w:rPr>
        <w:t xml:space="preserve"> </w:t>
      </w:r>
      <w:r>
        <w:t xml:space="preserve">система</w:t>
      </w:r>
      <w:r>
        <w:rPr>
          <w:spacing w:val="32"/>
        </w:rPr>
        <w:t xml:space="preserve"> </w:t>
      </w:r>
      <w:r>
        <w:t xml:space="preserve">взаимопосещений</w:t>
      </w:r>
      <w:r>
        <w:rPr>
          <w:spacing w:val="34"/>
        </w:rPr>
        <w:t xml:space="preserve"> </w:t>
      </w:r>
      <w:r>
        <w:t xml:space="preserve">внутри</w:t>
      </w:r>
      <w:r>
        <w:rPr>
          <w:spacing w:val="28"/>
        </w:rPr>
        <w:t xml:space="preserve"> </w:t>
      </w:r>
      <w:r>
        <w:t xml:space="preserve">МО,</w:t>
      </w:r>
      <w:r>
        <w:rPr>
          <w:spacing w:val="27"/>
        </w:rPr>
        <w:t xml:space="preserve"> </w:t>
      </w:r>
      <w:r>
        <w:t xml:space="preserve">сократилось количество</w:t>
      </w:r>
      <w:r>
        <w:rPr>
          <w:spacing w:val="26"/>
        </w:rPr>
        <w:t xml:space="preserve"> </w:t>
      </w:r>
      <w:r>
        <w:t xml:space="preserve">даваемых учителями</w:t>
      </w:r>
      <w:r>
        <w:rPr>
          <w:spacing w:val="27"/>
        </w:rPr>
        <w:t xml:space="preserve"> </w:t>
      </w:r>
      <w:r>
        <w:t xml:space="preserve">и</w:t>
      </w:r>
      <w:r>
        <w:rPr>
          <w:spacing w:val="-52"/>
        </w:rPr>
        <w:t xml:space="preserve"> </w:t>
      </w:r>
      <w:r>
        <w:t xml:space="preserve">воспитателями</w:t>
      </w:r>
      <w:r>
        <w:rPr>
          <w:spacing w:val="5"/>
        </w:rPr>
        <w:t xml:space="preserve"> </w:t>
      </w:r>
      <w:r>
        <w:t xml:space="preserve">открытых</w:t>
      </w:r>
      <w:r>
        <w:rPr>
          <w:spacing w:val="3"/>
        </w:rPr>
        <w:t xml:space="preserve"> </w:t>
      </w:r>
      <w:r>
        <w:t xml:space="preserve">уроков;</w:t>
      </w:r>
      <w:r>
        <w:rPr>
          <w:spacing w:val="4"/>
        </w:rPr>
        <w:t xml:space="preserve"> </w:t>
      </w:r>
      <w:r>
        <w:t xml:space="preserve">занятий</w:t>
      </w:r>
      <w:r/>
    </w:p>
    <w:p>
      <w:pPr>
        <w:pStyle w:val="645"/>
        <w:numPr>
          <w:ilvl w:val="0"/>
          <w:numId w:val="9"/>
        </w:numPr>
        <w:ind w:right="422" w:firstLine="139"/>
        <w:spacing w:before="4" w:line="237" w:lineRule="auto"/>
        <w:tabs>
          <w:tab w:val="left" w:pos="1144" w:leader="none"/>
          <w:tab w:val="left" w:pos="1145" w:leader="none"/>
        </w:tabs>
      </w:pPr>
      <w:r>
        <w:t xml:space="preserve">недостаточный</w:t>
      </w:r>
      <w:r>
        <w:rPr>
          <w:spacing w:val="15"/>
        </w:rPr>
        <w:t xml:space="preserve"> </w:t>
      </w:r>
      <w:r>
        <w:t xml:space="preserve">уровень</w:t>
      </w:r>
      <w:r>
        <w:rPr>
          <w:spacing w:val="12"/>
        </w:rPr>
        <w:t xml:space="preserve"> </w:t>
      </w:r>
      <w:r>
        <w:t xml:space="preserve">работы</w:t>
      </w:r>
      <w:r>
        <w:rPr>
          <w:spacing w:val="10"/>
        </w:rPr>
        <w:t xml:space="preserve"> </w:t>
      </w:r>
      <w:r>
        <w:t xml:space="preserve">по</w:t>
      </w:r>
      <w:r>
        <w:rPr>
          <w:spacing w:val="-6"/>
        </w:rPr>
        <w:t xml:space="preserve"> </w:t>
      </w:r>
      <w:r>
        <w:t xml:space="preserve">обобщению передового</w:t>
      </w:r>
      <w:r>
        <w:rPr>
          <w:spacing w:val="7"/>
        </w:rPr>
        <w:t xml:space="preserve"> </w:t>
      </w:r>
      <w:r>
        <w:t xml:space="preserve">педагогического</w:t>
      </w:r>
      <w:r>
        <w:rPr>
          <w:spacing w:val="13"/>
        </w:rPr>
        <w:t xml:space="preserve"> </w:t>
      </w:r>
      <w:r>
        <w:t xml:space="preserve">опыта</w:t>
      </w:r>
      <w:r>
        <w:rPr>
          <w:spacing w:val="13"/>
        </w:rPr>
        <w:t xml:space="preserve"> </w:t>
      </w:r>
      <w:r>
        <w:t xml:space="preserve">на</w:t>
      </w:r>
      <w:r>
        <w:rPr>
          <w:spacing w:val="14"/>
        </w:rPr>
        <w:t xml:space="preserve"> </w:t>
      </w:r>
      <w:r>
        <w:t xml:space="preserve">школьном</w:t>
      </w:r>
      <w:r>
        <w:rPr>
          <w:spacing w:val="11"/>
        </w:rPr>
        <w:t xml:space="preserve"> </w:t>
      </w:r>
      <w:r>
        <w:t xml:space="preserve">и</w:t>
      </w:r>
      <w:r>
        <w:rPr>
          <w:spacing w:val="-52"/>
        </w:rPr>
        <w:t xml:space="preserve"> </w:t>
      </w:r>
      <w:r>
        <w:t xml:space="preserve">районном</w:t>
      </w:r>
      <w:r>
        <w:rPr>
          <w:spacing w:val="2"/>
        </w:rPr>
        <w:t xml:space="preserve"> </w:t>
      </w:r>
      <w:r>
        <w:t xml:space="preserve">уровнях;</w:t>
      </w:r>
      <w:r/>
    </w:p>
    <w:p>
      <w:pPr>
        <w:pStyle w:val="645"/>
        <w:numPr>
          <w:ilvl w:val="0"/>
          <w:numId w:val="9"/>
        </w:numPr>
        <w:ind w:right="423" w:firstLine="139"/>
        <w:spacing w:before="1"/>
        <w:tabs>
          <w:tab w:val="left" w:pos="1115" w:leader="none"/>
          <w:tab w:val="left" w:pos="1116" w:leader="none"/>
        </w:tabs>
      </w:pPr>
      <w:r>
        <w:t xml:space="preserve">не все учителя</w:t>
      </w:r>
      <w:r>
        <w:rPr>
          <w:spacing w:val="1"/>
        </w:rPr>
        <w:t xml:space="preserve"> </w:t>
      </w:r>
      <w:r>
        <w:t xml:space="preserve">и</w:t>
      </w:r>
      <w:r>
        <w:rPr>
          <w:spacing w:val="1"/>
        </w:rPr>
        <w:t xml:space="preserve"> </w:t>
      </w:r>
      <w:r>
        <w:t xml:space="preserve">воспитатели</w:t>
      </w:r>
      <w:r>
        <w:rPr>
          <w:spacing w:val="1"/>
        </w:rPr>
        <w:t xml:space="preserve"> </w:t>
      </w:r>
      <w:r>
        <w:t xml:space="preserve">готовы к переоценке своих</w:t>
      </w:r>
      <w:r>
        <w:rPr>
          <w:spacing w:val="1"/>
        </w:rPr>
        <w:t xml:space="preserve"> </w:t>
      </w:r>
      <w:r>
        <w:t xml:space="preserve">профессиональных</w:t>
      </w:r>
      <w:r>
        <w:rPr>
          <w:spacing w:val="1"/>
        </w:rPr>
        <w:t xml:space="preserve"> </w:t>
      </w:r>
      <w:r>
        <w:t xml:space="preserve">и</w:t>
      </w:r>
      <w:r>
        <w:rPr>
          <w:spacing w:val="1"/>
        </w:rPr>
        <w:t xml:space="preserve"> </w:t>
      </w:r>
      <w:r>
        <w:t xml:space="preserve">личностных</w:t>
      </w:r>
      <w:r>
        <w:rPr>
          <w:spacing w:val="1"/>
        </w:rPr>
        <w:t xml:space="preserve"> </w:t>
      </w:r>
      <w:r>
        <w:t xml:space="preserve">качеств,</w:t>
      </w:r>
      <w:r>
        <w:rPr>
          <w:spacing w:val="-52"/>
        </w:rPr>
        <w:t xml:space="preserve"> </w:t>
      </w:r>
      <w:r>
        <w:t xml:space="preserve">необходимых</w:t>
      </w:r>
      <w:r>
        <w:rPr>
          <w:spacing w:val="2"/>
        </w:rPr>
        <w:t xml:space="preserve"> </w:t>
      </w:r>
      <w:r>
        <w:t xml:space="preserve">для</w:t>
      </w:r>
      <w:r>
        <w:rPr>
          <w:spacing w:val="1"/>
        </w:rPr>
        <w:t xml:space="preserve"> </w:t>
      </w:r>
      <w:r>
        <w:t xml:space="preserve">перехода</w:t>
      </w:r>
      <w:r>
        <w:rPr>
          <w:spacing w:val="5"/>
        </w:rPr>
        <w:t xml:space="preserve"> </w:t>
      </w:r>
      <w:r>
        <w:t xml:space="preserve">на</w:t>
      </w:r>
      <w:r>
        <w:rPr>
          <w:spacing w:val="-1"/>
        </w:rPr>
        <w:t xml:space="preserve"> </w:t>
      </w:r>
      <w:r>
        <w:t xml:space="preserve">новый</w:t>
      </w:r>
      <w:r>
        <w:rPr>
          <w:spacing w:val="4"/>
        </w:rPr>
        <w:t xml:space="preserve"> </w:t>
      </w:r>
      <w:r>
        <w:t xml:space="preserve">уровень,</w:t>
      </w:r>
      <w:r>
        <w:rPr>
          <w:spacing w:val="4"/>
        </w:rPr>
        <w:t xml:space="preserve"> </w:t>
      </w:r>
      <w:r>
        <w:t xml:space="preserve">обеспечивающий</w:t>
      </w:r>
      <w:r>
        <w:rPr>
          <w:spacing w:val="1"/>
        </w:rPr>
        <w:t xml:space="preserve"> </w:t>
      </w:r>
      <w:r>
        <w:t xml:space="preserve">качество</w:t>
      </w:r>
      <w:r>
        <w:rPr>
          <w:spacing w:val="2"/>
        </w:rPr>
        <w:t xml:space="preserve"> </w:t>
      </w:r>
      <w:r>
        <w:t xml:space="preserve">образования;</w:t>
      </w:r>
      <w:r/>
    </w:p>
    <w:p>
      <w:pPr>
        <w:pStyle w:val="643"/>
        <w:spacing w:before="4"/>
        <w:rPr>
          <w:sz w:val="22"/>
        </w:rPr>
      </w:pPr>
      <w:r>
        <w:rPr>
          <w:sz w:val="22"/>
        </w:rPr>
      </w:r>
      <w:r/>
    </w:p>
    <w:p>
      <w:pPr>
        <w:ind w:left="726"/>
        <w:spacing w:line="251" w:lineRule="exact"/>
        <w:rPr>
          <w:b/>
        </w:rPr>
      </w:pPr>
      <w:r>
        <w:rPr>
          <w:b/>
        </w:rPr>
        <w:t xml:space="preserve">Рекомендации:</w:t>
      </w:r>
      <w:r/>
    </w:p>
    <w:p>
      <w:pPr>
        <w:pStyle w:val="645"/>
        <w:numPr>
          <w:ilvl w:val="0"/>
          <w:numId w:val="8"/>
        </w:numPr>
        <w:ind w:right="416" w:firstLine="139"/>
        <w:jc w:val="both"/>
        <w:tabs>
          <w:tab w:val="left" w:pos="895" w:leader="none"/>
        </w:tabs>
      </w:pPr>
      <w:r>
        <w:t xml:space="preserve">Совершенствовать работу по использованию в образовательном процессе современных методов, форм,</w:t>
      </w:r>
      <w:r>
        <w:rPr>
          <w:spacing w:val="1"/>
        </w:rPr>
        <w:t xml:space="preserve"> </w:t>
      </w:r>
      <w:r>
        <w:t xml:space="preserve">средств</w:t>
      </w:r>
      <w:r>
        <w:rPr>
          <w:spacing w:val="1"/>
        </w:rPr>
        <w:t xml:space="preserve"> </w:t>
      </w:r>
      <w:r>
        <w:t xml:space="preserve">обучения,</w:t>
      </w:r>
      <w:r>
        <w:rPr>
          <w:spacing w:val="1"/>
        </w:rPr>
        <w:t xml:space="preserve"> </w:t>
      </w:r>
      <w:r>
        <w:t xml:space="preserve">современных</w:t>
      </w:r>
      <w:r>
        <w:rPr>
          <w:spacing w:val="1"/>
        </w:rPr>
        <w:t xml:space="preserve"> </w:t>
      </w:r>
      <w:r>
        <w:t xml:space="preserve">образовательных</w:t>
      </w:r>
      <w:r>
        <w:rPr>
          <w:spacing w:val="1"/>
        </w:rPr>
        <w:t xml:space="preserve"> </w:t>
      </w:r>
      <w:r>
        <w:t xml:space="preserve">технологий</w:t>
      </w:r>
      <w:r>
        <w:rPr>
          <w:spacing w:val="1"/>
        </w:rPr>
        <w:t xml:space="preserve"> </w:t>
      </w:r>
      <w:r>
        <w:t xml:space="preserve">для</w:t>
      </w:r>
      <w:r>
        <w:rPr>
          <w:spacing w:val="1"/>
        </w:rPr>
        <w:t xml:space="preserve"> </w:t>
      </w:r>
      <w:r>
        <w:t xml:space="preserve">получения</w:t>
      </w:r>
      <w:r>
        <w:rPr>
          <w:spacing w:val="1"/>
        </w:rPr>
        <w:t xml:space="preserve"> </w:t>
      </w:r>
      <w:r>
        <w:t xml:space="preserve">наилучших</w:t>
      </w:r>
      <w:r>
        <w:rPr>
          <w:spacing w:val="1"/>
        </w:rPr>
        <w:t xml:space="preserve"> </w:t>
      </w:r>
      <w:r>
        <w:t xml:space="preserve">результатов</w:t>
      </w:r>
      <w:r>
        <w:rPr>
          <w:spacing w:val="1"/>
        </w:rPr>
        <w:t xml:space="preserve"> </w:t>
      </w:r>
      <w:r>
        <w:t xml:space="preserve">в</w:t>
      </w:r>
      <w:r>
        <w:rPr>
          <w:spacing w:val="1"/>
        </w:rPr>
        <w:t xml:space="preserve"> </w:t>
      </w:r>
      <w:r>
        <w:t xml:space="preserve">педагогической</w:t>
      </w:r>
      <w:r>
        <w:rPr>
          <w:spacing w:val="5"/>
        </w:rPr>
        <w:t xml:space="preserve"> </w:t>
      </w:r>
      <w:r>
        <w:t xml:space="preserve">и</w:t>
      </w:r>
      <w:r>
        <w:rPr>
          <w:spacing w:val="4"/>
        </w:rPr>
        <w:t xml:space="preserve"> </w:t>
      </w:r>
      <w:r>
        <w:t xml:space="preserve">ученической</w:t>
      </w:r>
      <w:r>
        <w:rPr>
          <w:spacing w:val="5"/>
        </w:rPr>
        <w:t xml:space="preserve"> </w:t>
      </w:r>
      <w:r>
        <w:t xml:space="preserve">,</w:t>
      </w:r>
      <w:r>
        <w:t xml:space="preserve">воспитательной</w:t>
      </w:r>
      <w:r>
        <w:rPr>
          <w:spacing w:val="6"/>
        </w:rPr>
        <w:t xml:space="preserve"> </w:t>
      </w:r>
      <w:r>
        <w:t xml:space="preserve">работе.</w:t>
      </w:r>
      <w:r/>
    </w:p>
    <w:p>
      <w:pPr>
        <w:pStyle w:val="645"/>
        <w:numPr>
          <w:ilvl w:val="0"/>
          <w:numId w:val="8"/>
        </w:numPr>
        <w:ind w:right="424" w:firstLine="139"/>
        <w:jc w:val="both"/>
        <w:tabs>
          <w:tab w:val="left" w:pos="895" w:leader="none"/>
        </w:tabs>
      </w:pPr>
      <w:r>
        <w:t xml:space="preserve">Продолжить</w:t>
      </w:r>
      <w:r>
        <w:rPr>
          <w:spacing w:val="1"/>
        </w:rPr>
        <w:t xml:space="preserve"> </w:t>
      </w:r>
      <w:r>
        <w:t xml:space="preserve">работу</w:t>
      </w:r>
      <w:r>
        <w:rPr>
          <w:spacing w:val="1"/>
        </w:rPr>
        <w:t xml:space="preserve"> </w:t>
      </w:r>
      <w:r>
        <w:t xml:space="preserve">по</w:t>
      </w:r>
      <w:r>
        <w:rPr>
          <w:spacing w:val="1"/>
        </w:rPr>
        <w:t xml:space="preserve"> </w:t>
      </w:r>
      <w:r>
        <w:t xml:space="preserve">совершенствованию</w:t>
      </w:r>
      <w:r>
        <w:rPr>
          <w:spacing w:val="1"/>
        </w:rPr>
        <w:t xml:space="preserve"> </w:t>
      </w:r>
      <w:r>
        <w:t xml:space="preserve">педагогического</w:t>
      </w:r>
      <w:r>
        <w:rPr>
          <w:spacing w:val="1"/>
        </w:rPr>
        <w:t xml:space="preserve"> </w:t>
      </w:r>
      <w:r>
        <w:t xml:space="preserve">мастерства</w:t>
      </w:r>
      <w:r>
        <w:rPr>
          <w:spacing w:val="1"/>
        </w:rPr>
        <w:t xml:space="preserve"> </w:t>
      </w:r>
      <w:r>
        <w:t xml:space="preserve">учителей,</w:t>
      </w:r>
      <w:r>
        <w:rPr>
          <w:spacing w:val="56"/>
        </w:rPr>
        <w:t xml:space="preserve"> </w:t>
      </w:r>
      <w:r>
        <w:t xml:space="preserve">воспитателей,</w:t>
      </w:r>
      <w:r>
        <w:rPr>
          <w:spacing w:val="1"/>
        </w:rPr>
        <w:t xml:space="preserve"> </w:t>
      </w:r>
      <w:r>
        <w:t xml:space="preserve">развитие</w:t>
      </w:r>
      <w:r>
        <w:rPr>
          <w:spacing w:val="1"/>
        </w:rPr>
        <w:t xml:space="preserve"> </w:t>
      </w:r>
      <w:r>
        <w:t xml:space="preserve">мотивации</w:t>
      </w:r>
      <w:r>
        <w:rPr>
          <w:spacing w:val="1"/>
        </w:rPr>
        <w:t xml:space="preserve"> </w:t>
      </w:r>
      <w:r>
        <w:t xml:space="preserve">деятельности</w:t>
      </w:r>
      <w:r>
        <w:rPr>
          <w:spacing w:val="1"/>
        </w:rPr>
        <w:t xml:space="preserve"> </w:t>
      </w:r>
      <w:r>
        <w:t xml:space="preserve">педа</w:t>
      </w:r>
      <w:r>
        <w:t xml:space="preserve">гогического</w:t>
      </w:r>
      <w:r>
        <w:rPr>
          <w:spacing w:val="1"/>
        </w:rPr>
        <w:t xml:space="preserve"> </w:t>
      </w:r>
      <w:r>
        <w:t xml:space="preserve">коллектива.</w:t>
      </w:r>
      <w:r>
        <w:rPr>
          <w:spacing w:val="1"/>
        </w:rPr>
        <w:t xml:space="preserve"> </w:t>
      </w:r>
      <w:r>
        <w:t xml:space="preserve">Обеспечивать</w:t>
      </w:r>
      <w:r>
        <w:rPr>
          <w:spacing w:val="1"/>
        </w:rPr>
        <w:t xml:space="preserve"> </w:t>
      </w:r>
      <w:r>
        <w:t xml:space="preserve">рост</w:t>
      </w:r>
      <w:r>
        <w:rPr>
          <w:spacing w:val="1"/>
        </w:rPr>
        <w:t xml:space="preserve"> </w:t>
      </w:r>
      <w:r>
        <w:t xml:space="preserve">профессиональной</w:t>
      </w:r>
      <w:r>
        <w:rPr>
          <w:spacing w:val="1"/>
        </w:rPr>
        <w:t xml:space="preserve"> </w:t>
      </w:r>
      <w:r>
        <w:t xml:space="preserve">компетентности</w:t>
      </w:r>
      <w:r>
        <w:rPr>
          <w:spacing w:val="4"/>
        </w:rPr>
        <w:t xml:space="preserve"> </w:t>
      </w:r>
      <w:r>
        <w:t xml:space="preserve">учителя</w:t>
      </w:r>
      <w:r>
        <w:rPr>
          <w:spacing w:val="1"/>
        </w:rPr>
        <w:t xml:space="preserve"> </w:t>
      </w:r>
      <w:r>
        <w:t xml:space="preserve">и</w:t>
      </w:r>
      <w:r>
        <w:rPr>
          <w:spacing w:val="4"/>
        </w:rPr>
        <w:t xml:space="preserve"> </w:t>
      </w:r>
      <w:r>
        <w:t xml:space="preserve">воспитателя</w:t>
      </w:r>
      <w:r>
        <w:rPr>
          <w:spacing w:val="6"/>
        </w:rPr>
        <w:t xml:space="preserve"> </w:t>
      </w:r>
      <w:r>
        <w:t xml:space="preserve">в</w:t>
      </w:r>
      <w:r>
        <w:rPr>
          <w:spacing w:val="2"/>
        </w:rPr>
        <w:t xml:space="preserve"> </w:t>
      </w:r>
      <w:r>
        <w:t xml:space="preserve">едином</w:t>
      </w:r>
      <w:r>
        <w:rPr>
          <w:spacing w:val="3"/>
        </w:rPr>
        <w:t xml:space="preserve"> </w:t>
      </w:r>
      <w:r>
        <w:t xml:space="preserve">пространстве</w:t>
      </w:r>
      <w:r>
        <w:rPr>
          <w:spacing w:val="-5"/>
        </w:rPr>
        <w:t xml:space="preserve"> </w:t>
      </w:r>
      <w:r>
        <w:t xml:space="preserve">школы.</w:t>
      </w:r>
      <w:r/>
    </w:p>
    <w:p>
      <w:pPr>
        <w:pStyle w:val="645"/>
        <w:numPr>
          <w:ilvl w:val="0"/>
          <w:numId w:val="8"/>
        </w:numPr>
        <w:ind w:right="421" w:firstLine="139"/>
        <w:jc w:val="both"/>
        <w:spacing w:line="242" w:lineRule="auto"/>
        <w:tabs>
          <w:tab w:val="left" w:pos="895" w:leader="none"/>
        </w:tabs>
      </w:pPr>
      <w:r>
        <w:t xml:space="preserve">Повышение</w:t>
      </w:r>
      <w:r>
        <w:rPr>
          <w:spacing w:val="1"/>
        </w:rPr>
        <w:t xml:space="preserve"> </w:t>
      </w:r>
      <w:r>
        <w:t xml:space="preserve">квалификации,</w:t>
      </w:r>
      <w:r>
        <w:rPr>
          <w:spacing w:val="1"/>
        </w:rPr>
        <w:t xml:space="preserve"> </w:t>
      </w:r>
      <w:r>
        <w:t xml:space="preserve">педагогического</w:t>
      </w:r>
      <w:r>
        <w:rPr>
          <w:spacing w:val="1"/>
        </w:rPr>
        <w:t xml:space="preserve"> </w:t>
      </w:r>
      <w:r>
        <w:t xml:space="preserve">мастерства</w:t>
      </w:r>
      <w:r>
        <w:rPr>
          <w:spacing w:val="1"/>
        </w:rPr>
        <w:t xml:space="preserve"> </w:t>
      </w:r>
      <w:r>
        <w:t xml:space="preserve">и</w:t>
      </w:r>
      <w:r>
        <w:rPr>
          <w:spacing w:val="1"/>
        </w:rPr>
        <w:t xml:space="preserve"> </w:t>
      </w:r>
      <w:r>
        <w:t xml:space="preserve">категорийности</w:t>
      </w:r>
      <w:r>
        <w:rPr>
          <w:spacing w:val="1"/>
        </w:rPr>
        <w:t xml:space="preserve"> </w:t>
      </w:r>
      <w:r>
        <w:t xml:space="preserve">кадров,</w:t>
      </w:r>
      <w:r>
        <w:rPr>
          <w:spacing w:val="1"/>
        </w:rPr>
        <w:t xml:space="preserve"> </w:t>
      </w:r>
      <w:r>
        <w:t xml:space="preserve">обеспечивающих</w:t>
      </w:r>
      <w:r>
        <w:rPr>
          <w:spacing w:val="1"/>
        </w:rPr>
        <w:t xml:space="preserve"> </w:t>
      </w:r>
      <w:r>
        <w:t xml:space="preserve">высокий</w:t>
      </w:r>
      <w:r>
        <w:rPr>
          <w:spacing w:val="1"/>
        </w:rPr>
        <w:t xml:space="preserve"> </w:t>
      </w:r>
      <w:r>
        <w:t xml:space="preserve">уровень</w:t>
      </w:r>
      <w:r>
        <w:rPr>
          <w:spacing w:val="1"/>
        </w:rPr>
        <w:t xml:space="preserve"> </w:t>
      </w:r>
      <w:r>
        <w:t xml:space="preserve">усвоения</w:t>
      </w:r>
      <w:r>
        <w:rPr>
          <w:spacing w:val="1"/>
        </w:rPr>
        <w:t xml:space="preserve"> </w:t>
      </w:r>
      <w:r>
        <w:t xml:space="preserve">базового</w:t>
      </w:r>
      <w:r>
        <w:rPr>
          <w:spacing w:val="1"/>
        </w:rPr>
        <w:t xml:space="preserve"> </w:t>
      </w:r>
      <w:r>
        <w:t xml:space="preserve">и</w:t>
      </w:r>
      <w:r>
        <w:rPr>
          <w:spacing w:val="1"/>
        </w:rPr>
        <w:t xml:space="preserve"> </w:t>
      </w:r>
      <w:r>
        <w:t xml:space="preserve">программного</w:t>
      </w:r>
      <w:r>
        <w:rPr>
          <w:spacing w:val="1"/>
        </w:rPr>
        <w:t xml:space="preserve"> </w:t>
      </w:r>
      <w:r>
        <w:t xml:space="preserve">материала</w:t>
      </w:r>
      <w:r>
        <w:rPr>
          <w:spacing w:val="1"/>
        </w:rPr>
        <w:t xml:space="preserve"> </w:t>
      </w:r>
      <w:r>
        <w:t xml:space="preserve">учащимися</w:t>
      </w:r>
      <w:r>
        <w:rPr>
          <w:spacing w:val="1"/>
        </w:rPr>
        <w:t xml:space="preserve"> </w:t>
      </w:r>
      <w:r>
        <w:t xml:space="preserve">школы</w:t>
      </w:r>
      <w:r>
        <w:rPr>
          <w:spacing w:val="1"/>
        </w:rPr>
        <w:t xml:space="preserve"> </w:t>
      </w:r>
      <w:r>
        <w:t xml:space="preserve">на</w:t>
      </w:r>
      <w:r>
        <w:rPr>
          <w:spacing w:val="1"/>
        </w:rPr>
        <w:t xml:space="preserve"> </w:t>
      </w:r>
      <w:r>
        <w:t xml:space="preserve">всех</w:t>
      </w:r>
      <w:r>
        <w:rPr>
          <w:spacing w:val="1"/>
        </w:rPr>
        <w:t xml:space="preserve"> </w:t>
      </w:r>
      <w:r>
        <w:t xml:space="preserve">ступенях</w:t>
      </w:r>
      <w:r>
        <w:rPr>
          <w:spacing w:val="1"/>
        </w:rPr>
        <w:t xml:space="preserve"> </w:t>
      </w:r>
      <w:r>
        <w:t xml:space="preserve">обучения.</w:t>
      </w:r>
      <w:r/>
    </w:p>
    <w:p>
      <w:pPr>
        <w:pStyle w:val="645"/>
        <w:numPr>
          <w:ilvl w:val="0"/>
          <w:numId w:val="8"/>
        </w:numPr>
        <w:ind w:left="894" w:hanging="169"/>
        <w:jc w:val="both"/>
        <w:spacing w:line="245" w:lineRule="exact"/>
        <w:tabs>
          <w:tab w:val="left" w:pos="895" w:leader="none"/>
        </w:tabs>
      </w:pPr>
      <w:r>
        <w:t xml:space="preserve">Продолжить работу</w:t>
      </w:r>
      <w:r>
        <w:rPr>
          <w:spacing w:val="-6"/>
        </w:rPr>
        <w:t xml:space="preserve"> </w:t>
      </w:r>
      <w:r>
        <w:t xml:space="preserve">по</w:t>
      </w:r>
      <w:r>
        <w:rPr>
          <w:spacing w:val="-5"/>
        </w:rPr>
        <w:t xml:space="preserve"> </w:t>
      </w:r>
      <w:r>
        <w:t xml:space="preserve">реализации</w:t>
      </w:r>
      <w:r>
        <w:rPr>
          <w:spacing w:val="-2"/>
        </w:rPr>
        <w:t xml:space="preserve"> </w:t>
      </w:r>
      <w:r>
        <w:t xml:space="preserve">ФГОС</w:t>
      </w:r>
      <w:r>
        <w:rPr>
          <w:spacing w:val="-4"/>
        </w:rPr>
        <w:t xml:space="preserve"> </w:t>
      </w:r>
      <w:r>
        <w:t xml:space="preserve">НОО,</w:t>
      </w:r>
      <w:r>
        <w:rPr>
          <w:spacing w:val="-2"/>
        </w:rPr>
        <w:t xml:space="preserve"> </w:t>
      </w:r>
      <w:r>
        <w:t xml:space="preserve">ООО;</w:t>
      </w:r>
      <w:r/>
    </w:p>
    <w:p>
      <w:pPr>
        <w:pStyle w:val="645"/>
        <w:numPr>
          <w:ilvl w:val="0"/>
          <w:numId w:val="8"/>
        </w:numPr>
        <w:ind w:left="726" w:right="421" w:firstLine="0"/>
        <w:jc w:val="both"/>
        <w:tabs>
          <w:tab w:val="left" w:pos="895" w:leader="none"/>
        </w:tabs>
      </w:pPr>
      <w:r>
        <w:t xml:space="preserve">Осуществлять мониторинг процесса и результата профессиональной деятельности педагогов.</w:t>
      </w:r>
      <w:r>
        <w:rPr>
          <w:spacing w:val="1"/>
        </w:rPr>
        <w:t xml:space="preserve"> </w:t>
      </w:r>
      <w:r>
        <w:t xml:space="preserve">6.Продолжить</w:t>
      </w:r>
      <w:r>
        <w:rPr>
          <w:spacing w:val="13"/>
        </w:rPr>
        <w:t xml:space="preserve"> </w:t>
      </w:r>
      <w:r>
        <w:t xml:space="preserve">распространение</w:t>
      </w:r>
      <w:r>
        <w:rPr>
          <w:spacing w:val="9"/>
        </w:rPr>
        <w:t xml:space="preserve"> </w:t>
      </w:r>
      <w:r>
        <w:t xml:space="preserve">передового</w:t>
      </w:r>
      <w:r>
        <w:rPr>
          <w:spacing w:val="10"/>
        </w:rPr>
        <w:t xml:space="preserve"> </w:t>
      </w:r>
      <w:r>
        <w:t xml:space="preserve">педагогического</w:t>
      </w:r>
      <w:r>
        <w:rPr>
          <w:spacing w:val="13"/>
        </w:rPr>
        <w:t xml:space="preserve"> </w:t>
      </w:r>
      <w:r>
        <w:t xml:space="preserve">опыта</w:t>
      </w:r>
      <w:r>
        <w:rPr>
          <w:spacing w:val="16"/>
        </w:rPr>
        <w:t xml:space="preserve"> </w:t>
      </w:r>
      <w:r>
        <w:t xml:space="preserve">учителей</w:t>
      </w:r>
      <w:r>
        <w:rPr>
          <w:spacing w:val="28"/>
        </w:rPr>
        <w:t xml:space="preserve"> </w:t>
      </w:r>
      <w:r>
        <w:t xml:space="preserve">и</w:t>
      </w:r>
      <w:r>
        <w:rPr>
          <w:spacing w:val="15"/>
        </w:rPr>
        <w:t xml:space="preserve"> </w:t>
      </w:r>
      <w:r>
        <w:t xml:space="preserve">воспитателей</w:t>
      </w:r>
      <w:r>
        <w:rPr>
          <w:spacing w:val="16"/>
        </w:rPr>
        <w:t xml:space="preserve"> </w:t>
      </w:r>
      <w:r>
        <w:t xml:space="preserve">посредством</w:t>
      </w:r>
      <w:r/>
    </w:p>
    <w:p>
      <w:pPr>
        <w:ind w:left="587"/>
        <w:jc w:val="both"/>
        <w:spacing w:line="251" w:lineRule="exact"/>
      </w:pPr>
      <w:r>
        <w:t xml:space="preserve">участия</w:t>
      </w:r>
      <w:r>
        <w:rPr>
          <w:spacing w:val="-3"/>
        </w:rPr>
        <w:t xml:space="preserve"> </w:t>
      </w:r>
      <w:r>
        <w:t xml:space="preserve">педагогических работников</w:t>
      </w:r>
      <w:r>
        <w:rPr>
          <w:spacing w:val="1"/>
        </w:rPr>
        <w:t xml:space="preserve"> </w:t>
      </w:r>
      <w:r>
        <w:t xml:space="preserve">школы</w:t>
      </w:r>
      <w:r>
        <w:rPr>
          <w:spacing w:val="-1"/>
        </w:rPr>
        <w:t xml:space="preserve"> </w:t>
      </w:r>
      <w:r>
        <w:t xml:space="preserve">в</w:t>
      </w:r>
      <w:r>
        <w:rPr>
          <w:spacing w:val="-2"/>
        </w:rPr>
        <w:t xml:space="preserve"> </w:t>
      </w:r>
      <w:r>
        <w:t xml:space="preserve">конкурсах</w:t>
      </w:r>
      <w:r>
        <w:rPr>
          <w:spacing w:val="-5"/>
        </w:rPr>
        <w:t xml:space="preserve"> </w:t>
      </w:r>
      <w:r>
        <w:t xml:space="preserve">профессионального</w:t>
      </w:r>
      <w:r>
        <w:rPr>
          <w:spacing w:val="-4"/>
        </w:rPr>
        <w:t xml:space="preserve"> </w:t>
      </w:r>
      <w:r>
        <w:t xml:space="preserve">мастерства.</w:t>
      </w:r>
      <w:r/>
    </w:p>
    <w:p>
      <w:pPr>
        <w:pStyle w:val="645"/>
        <w:numPr>
          <w:ilvl w:val="0"/>
          <w:numId w:val="7"/>
        </w:numPr>
        <w:ind w:right="423" w:firstLine="139"/>
        <w:tabs>
          <w:tab w:val="left" w:pos="895" w:leader="none"/>
        </w:tabs>
      </w:pPr>
      <w:r>
        <w:t xml:space="preserve">Продолжить</w:t>
      </w:r>
      <w:r>
        <w:rPr>
          <w:spacing w:val="1"/>
        </w:rPr>
        <w:t xml:space="preserve"> </w:t>
      </w:r>
      <w:r>
        <w:t xml:space="preserve">работу</w:t>
      </w:r>
      <w:r>
        <w:rPr>
          <w:spacing w:val="1"/>
        </w:rPr>
        <w:t xml:space="preserve"> </w:t>
      </w:r>
      <w:r>
        <w:t xml:space="preserve">с</w:t>
      </w:r>
      <w:r>
        <w:rPr>
          <w:spacing w:val="1"/>
        </w:rPr>
        <w:t xml:space="preserve"> </w:t>
      </w:r>
      <w:r>
        <w:t xml:space="preserve">одаренными</w:t>
      </w:r>
      <w:r>
        <w:rPr>
          <w:spacing w:val="1"/>
        </w:rPr>
        <w:t xml:space="preserve"> </w:t>
      </w:r>
      <w:r>
        <w:t xml:space="preserve">детьми</w:t>
      </w:r>
      <w:r>
        <w:rPr>
          <w:spacing w:val="1"/>
        </w:rPr>
        <w:t xml:space="preserve"> </w:t>
      </w:r>
      <w:r>
        <w:t xml:space="preserve">с</w:t>
      </w:r>
      <w:r>
        <w:rPr>
          <w:spacing w:val="1"/>
        </w:rPr>
        <w:t xml:space="preserve"> </w:t>
      </w:r>
      <w:r>
        <w:t xml:space="preserve">целью</w:t>
      </w:r>
      <w:r>
        <w:rPr>
          <w:spacing w:val="1"/>
        </w:rPr>
        <w:t xml:space="preserve"> </w:t>
      </w:r>
      <w:r>
        <w:t xml:space="preserve">развития</w:t>
      </w:r>
      <w:r>
        <w:rPr>
          <w:spacing w:val="1"/>
        </w:rPr>
        <w:t xml:space="preserve"> </w:t>
      </w:r>
      <w:r>
        <w:t xml:space="preserve">их</w:t>
      </w:r>
      <w:r>
        <w:rPr>
          <w:spacing w:val="1"/>
        </w:rPr>
        <w:t xml:space="preserve"> </w:t>
      </w:r>
      <w:r>
        <w:t xml:space="preserve">творческих</w:t>
      </w:r>
      <w:r>
        <w:rPr>
          <w:spacing w:val="1"/>
        </w:rPr>
        <w:t xml:space="preserve"> </w:t>
      </w:r>
      <w:r>
        <w:t xml:space="preserve">и</w:t>
      </w:r>
      <w:r>
        <w:rPr>
          <w:spacing w:val="1"/>
        </w:rPr>
        <w:t xml:space="preserve"> </w:t>
      </w:r>
      <w:r>
        <w:t xml:space="preserve">интеллектуальных</w:t>
      </w:r>
      <w:r>
        <w:rPr>
          <w:spacing w:val="-52"/>
        </w:rPr>
        <w:t xml:space="preserve"> </w:t>
      </w:r>
      <w:r>
        <w:t xml:space="preserve">способностей</w:t>
      </w:r>
      <w:r>
        <w:rPr>
          <w:spacing w:val="3"/>
        </w:rPr>
        <w:t xml:space="preserve"> </w:t>
      </w:r>
      <w:r>
        <w:t xml:space="preserve">через</w:t>
      </w:r>
      <w:r>
        <w:rPr>
          <w:spacing w:val="1"/>
        </w:rPr>
        <w:t xml:space="preserve"> </w:t>
      </w:r>
      <w:r>
        <w:t xml:space="preserve">внеклассную</w:t>
      </w:r>
      <w:r>
        <w:rPr>
          <w:spacing w:val="1"/>
        </w:rPr>
        <w:t xml:space="preserve"> </w:t>
      </w:r>
      <w:r>
        <w:t xml:space="preserve">деятельность (интеллектуальные</w:t>
      </w:r>
      <w:r>
        <w:rPr>
          <w:spacing w:val="-4"/>
        </w:rPr>
        <w:t xml:space="preserve"> </w:t>
      </w:r>
      <w:r>
        <w:t xml:space="preserve">игры,</w:t>
      </w:r>
      <w:r>
        <w:rPr>
          <w:spacing w:val="5"/>
        </w:rPr>
        <w:t xml:space="preserve"> </w:t>
      </w:r>
      <w:r>
        <w:t xml:space="preserve">марафоны,</w:t>
      </w:r>
      <w:r>
        <w:rPr>
          <w:spacing w:val="-1"/>
        </w:rPr>
        <w:t xml:space="preserve"> </w:t>
      </w:r>
      <w:r>
        <w:t xml:space="preserve">олимпиады);</w:t>
      </w:r>
      <w:r/>
    </w:p>
    <w:p>
      <w:pPr>
        <w:pStyle w:val="645"/>
        <w:numPr>
          <w:ilvl w:val="0"/>
          <w:numId w:val="7"/>
        </w:numPr>
        <w:ind w:left="894" w:hanging="169"/>
        <w:spacing w:before="4" w:line="251" w:lineRule="exact"/>
        <w:tabs>
          <w:tab w:val="left" w:pos="895" w:leader="none"/>
        </w:tabs>
      </w:pPr>
      <w:r>
        <w:t xml:space="preserve">Осуществлять</w:t>
      </w:r>
      <w:r>
        <w:rPr>
          <w:spacing w:val="-4"/>
        </w:rPr>
        <w:t xml:space="preserve"> </w:t>
      </w:r>
      <w:r>
        <w:t xml:space="preserve">психолого-педагогическую</w:t>
      </w:r>
      <w:r>
        <w:rPr>
          <w:spacing w:val="-3"/>
        </w:rPr>
        <w:t xml:space="preserve"> </w:t>
      </w:r>
      <w:r>
        <w:t xml:space="preserve">поддержку</w:t>
      </w:r>
      <w:r>
        <w:rPr>
          <w:spacing w:val="-7"/>
        </w:rPr>
        <w:t xml:space="preserve"> </w:t>
      </w:r>
      <w:r>
        <w:t xml:space="preserve">слабоуспевающих</w:t>
      </w:r>
      <w:r>
        <w:rPr>
          <w:spacing w:val="-2"/>
        </w:rPr>
        <w:t xml:space="preserve"> </w:t>
      </w:r>
      <w:r>
        <w:t xml:space="preserve">учащихся.</w:t>
      </w:r>
      <w:r/>
    </w:p>
    <w:p>
      <w:pPr>
        <w:pStyle w:val="645"/>
        <w:numPr>
          <w:ilvl w:val="0"/>
          <w:numId w:val="7"/>
        </w:numPr>
        <w:ind w:right="421" w:firstLine="139"/>
        <w:tabs>
          <w:tab w:val="left" w:pos="895" w:leader="none"/>
        </w:tabs>
      </w:pPr>
      <w:r>
        <w:t xml:space="preserve">Повышать</w:t>
      </w:r>
      <w:r>
        <w:rPr>
          <w:spacing w:val="18"/>
        </w:rPr>
        <w:t xml:space="preserve"> </w:t>
      </w:r>
      <w:r>
        <w:t xml:space="preserve">эффективность</w:t>
      </w:r>
      <w:r>
        <w:rPr>
          <w:spacing w:val="25"/>
        </w:rPr>
        <w:t xml:space="preserve"> </w:t>
      </w:r>
      <w:r>
        <w:t xml:space="preserve">работы</w:t>
      </w:r>
      <w:r>
        <w:rPr>
          <w:spacing w:val="23"/>
        </w:rPr>
        <w:t xml:space="preserve"> </w:t>
      </w:r>
      <w:r>
        <w:t xml:space="preserve">школьного</w:t>
      </w:r>
      <w:r>
        <w:rPr>
          <w:spacing w:val="23"/>
        </w:rPr>
        <w:t xml:space="preserve"> </w:t>
      </w:r>
      <w:r>
        <w:t xml:space="preserve">методического</w:t>
      </w:r>
      <w:r>
        <w:rPr>
          <w:spacing w:val="20"/>
        </w:rPr>
        <w:t xml:space="preserve"> </w:t>
      </w:r>
      <w:r>
        <w:t xml:space="preserve">совета</w:t>
      </w:r>
      <w:r>
        <w:rPr>
          <w:spacing w:val="25"/>
        </w:rPr>
        <w:t xml:space="preserve"> </w:t>
      </w:r>
      <w:r>
        <w:t xml:space="preserve">и</w:t>
      </w:r>
      <w:r>
        <w:rPr>
          <w:spacing w:val="25"/>
        </w:rPr>
        <w:t xml:space="preserve"> </w:t>
      </w:r>
      <w:r>
        <w:t xml:space="preserve">школьных</w:t>
      </w:r>
      <w:r>
        <w:rPr>
          <w:spacing w:val="18"/>
        </w:rPr>
        <w:t xml:space="preserve"> </w:t>
      </w:r>
      <w:r>
        <w:t xml:space="preserve">методических</w:t>
      </w:r>
      <w:r>
        <w:rPr>
          <w:spacing w:val="-52"/>
        </w:rPr>
        <w:t xml:space="preserve"> </w:t>
      </w:r>
      <w:r>
        <w:t xml:space="preserve">объединений.</w:t>
      </w:r>
      <w:r/>
    </w:p>
    <w:p>
      <w:pPr>
        <w:pStyle w:val="637"/>
        <w:ind w:left="4136"/>
        <w:spacing w:before="1" w:line="275" w:lineRule="exact"/>
      </w:pPr>
      <w:r>
        <w:t xml:space="preserve">Внутришкольный</w:t>
      </w:r>
      <w:r>
        <w:rPr>
          <w:spacing w:val="-4"/>
        </w:rPr>
        <w:t xml:space="preserve"> </w:t>
      </w:r>
      <w:r>
        <w:t xml:space="preserve">контроль</w:t>
      </w:r>
      <w:r/>
    </w:p>
    <w:p>
      <w:pPr>
        <w:ind w:left="443" w:right="341" w:firstLine="566"/>
      </w:pPr>
      <w:r>
        <w:t xml:space="preserve">Со</w:t>
      </w:r>
      <w:r>
        <w:rPr>
          <w:spacing w:val="-7"/>
        </w:rPr>
        <w:t xml:space="preserve"> </w:t>
      </w:r>
      <w:r>
        <w:t xml:space="preserve">стороны</w:t>
      </w:r>
      <w:r>
        <w:rPr>
          <w:spacing w:val="-3"/>
        </w:rPr>
        <w:t xml:space="preserve"> </w:t>
      </w:r>
      <w:r>
        <w:t xml:space="preserve">администрации</w:t>
      </w:r>
      <w:r>
        <w:rPr>
          <w:spacing w:val="-1"/>
        </w:rPr>
        <w:t xml:space="preserve"> </w:t>
      </w:r>
      <w:r>
        <w:t xml:space="preserve">школы</w:t>
      </w:r>
      <w:r>
        <w:rPr>
          <w:spacing w:val="-1"/>
        </w:rPr>
        <w:t xml:space="preserve"> </w:t>
      </w:r>
      <w:r>
        <w:t xml:space="preserve">систематически</w:t>
      </w:r>
      <w:r>
        <w:rPr>
          <w:spacing w:val="-2"/>
        </w:rPr>
        <w:t xml:space="preserve"> </w:t>
      </w:r>
      <w:r>
        <w:t xml:space="preserve">проверялась</w:t>
      </w:r>
      <w:r>
        <w:rPr>
          <w:spacing w:val="-2"/>
        </w:rPr>
        <w:t xml:space="preserve"> </w:t>
      </w:r>
      <w:r>
        <w:t xml:space="preserve">школьная</w:t>
      </w:r>
      <w:r>
        <w:rPr>
          <w:spacing w:val="46"/>
        </w:rPr>
        <w:t xml:space="preserve"> </w:t>
      </w:r>
      <w:r>
        <w:t xml:space="preserve">документация,</w:t>
      </w:r>
      <w:r>
        <w:rPr>
          <w:spacing w:val="-5"/>
        </w:rPr>
        <w:t xml:space="preserve"> </w:t>
      </w:r>
      <w:r>
        <w:t xml:space="preserve">состояние</w:t>
      </w:r>
      <w:r>
        <w:rPr>
          <w:spacing w:val="-52"/>
        </w:rPr>
        <w:t xml:space="preserve"> </w:t>
      </w:r>
      <w:r>
        <w:t xml:space="preserve">УВП,</w:t>
      </w:r>
      <w:r>
        <w:rPr>
          <w:spacing w:val="-2"/>
        </w:rPr>
        <w:t xml:space="preserve"> </w:t>
      </w:r>
      <w:r>
        <w:t xml:space="preserve">а именно:</w:t>
      </w:r>
      <w:r/>
    </w:p>
    <w:p>
      <w:pPr>
        <w:pStyle w:val="645"/>
        <w:numPr>
          <w:ilvl w:val="0"/>
          <w:numId w:val="6"/>
        </w:numPr>
        <w:ind w:hanging="361"/>
        <w:spacing w:before="2" w:line="251" w:lineRule="exact"/>
        <w:tabs>
          <w:tab w:val="left" w:pos="1164" w:leader="none"/>
        </w:tabs>
      </w:pPr>
      <w:r>
        <w:t xml:space="preserve">ведение</w:t>
      </w:r>
      <w:r>
        <w:rPr>
          <w:spacing w:val="-8"/>
        </w:rPr>
        <w:t xml:space="preserve"> </w:t>
      </w:r>
      <w:r>
        <w:t xml:space="preserve">классных и</w:t>
      </w:r>
      <w:r>
        <w:rPr>
          <w:spacing w:val="-3"/>
        </w:rPr>
        <w:t xml:space="preserve"> </w:t>
      </w:r>
      <w:r>
        <w:t xml:space="preserve">кружковых</w:t>
      </w:r>
      <w:r>
        <w:rPr>
          <w:spacing w:val="-1"/>
        </w:rPr>
        <w:t xml:space="preserve"> </w:t>
      </w:r>
      <w:r>
        <w:t xml:space="preserve">журналов;</w:t>
      </w:r>
      <w:r/>
    </w:p>
    <w:p>
      <w:pPr>
        <w:pStyle w:val="645"/>
        <w:numPr>
          <w:ilvl w:val="0"/>
          <w:numId w:val="6"/>
        </w:numPr>
        <w:ind w:hanging="361"/>
        <w:spacing w:line="251" w:lineRule="exact"/>
        <w:tabs>
          <w:tab w:val="left" w:pos="1164" w:leader="none"/>
        </w:tabs>
      </w:pPr>
      <w:r>
        <w:t xml:space="preserve">ведение</w:t>
      </w:r>
      <w:r>
        <w:rPr>
          <w:spacing w:val="-9"/>
        </w:rPr>
        <w:t xml:space="preserve"> </w:t>
      </w:r>
      <w:r>
        <w:t xml:space="preserve">ученических</w:t>
      </w:r>
      <w:r>
        <w:rPr>
          <w:spacing w:val="-2"/>
        </w:rPr>
        <w:t xml:space="preserve"> </w:t>
      </w:r>
      <w:r>
        <w:t xml:space="preserve">тетрадей</w:t>
      </w:r>
      <w:r>
        <w:rPr>
          <w:spacing w:val="-2"/>
        </w:rPr>
        <w:t xml:space="preserve"> </w:t>
      </w:r>
      <w:r>
        <w:t xml:space="preserve">и</w:t>
      </w:r>
      <w:r>
        <w:rPr>
          <w:spacing w:val="-1"/>
        </w:rPr>
        <w:t xml:space="preserve"> </w:t>
      </w:r>
      <w:r>
        <w:t xml:space="preserve">дневников;</w:t>
      </w:r>
      <w:r/>
    </w:p>
    <w:p>
      <w:pPr>
        <w:pStyle w:val="645"/>
        <w:numPr>
          <w:ilvl w:val="0"/>
          <w:numId w:val="6"/>
        </w:numPr>
        <w:ind w:hanging="361"/>
        <w:spacing w:before="1"/>
        <w:tabs>
          <w:tab w:val="left" w:pos="1164" w:leader="none"/>
        </w:tabs>
      </w:pPr>
      <w:r>
        <w:t xml:space="preserve">ведение</w:t>
      </w:r>
      <w:r>
        <w:rPr>
          <w:spacing w:val="-7"/>
        </w:rPr>
        <w:t xml:space="preserve"> </w:t>
      </w:r>
      <w:r>
        <w:t xml:space="preserve">документов</w:t>
      </w:r>
      <w:r>
        <w:rPr>
          <w:spacing w:val="-1"/>
        </w:rPr>
        <w:t xml:space="preserve"> </w:t>
      </w:r>
      <w:r>
        <w:t xml:space="preserve">строгой</w:t>
      </w:r>
      <w:r>
        <w:rPr>
          <w:spacing w:val="-1"/>
        </w:rPr>
        <w:t xml:space="preserve"> </w:t>
      </w:r>
      <w:r>
        <w:t xml:space="preserve">отчетности;</w:t>
      </w:r>
      <w:r/>
    </w:p>
    <w:p>
      <w:pPr>
        <w:pStyle w:val="645"/>
        <w:numPr>
          <w:ilvl w:val="0"/>
          <w:numId w:val="6"/>
        </w:numPr>
        <w:ind w:hanging="361"/>
        <w:spacing w:before="2" w:line="251" w:lineRule="exact"/>
        <w:tabs>
          <w:tab w:val="left" w:pos="1164" w:leader="none"/>
        </w:tabs>
      </w:pPr>
      <w:r>
        <w:t xml:space="preserve">посещение</w:t>
      </w:r>
      <w:r>
        <w:rPr>
          <w:spacing w:val="-5"/>
        </w:rPr>
        <w:t xml:space="preserve"> </w:t>
      </w:r>
      <w:r>
        <w:t xml:space="preserve">учащимися</w:t>
      </w:r>
      <w:r>
        <w:rPr>
          <w:spacing w:val="-4"/>
        </w:rPr>
        <w:t xml:space="preserve"> </w:t>
      </w:r>
      <w:r>
        <w:t xml:space="preserve">школьной</w:t>
      </w:r>
      <w:r>
        <w:rPr>
          <w:spacing w:val="-3"/>
        </w:rPr>
        <w:t xml:space="preserve"> </w:t>
      </w:r>
      <w:r>
        <w:t xml:space="preserve">б</w:t>
      </w:r>
      <w:r>
        <w:t xml:space="preserve">иблиотеки;</w:t>
      </w:r>
      <w:r/>
    </w:p>
    <w:p>
      <w:pPr>
        <w:pStyle w:val="645"/>
        <w:numPr>
          <w:ilvl w:val="0"/>
          <w:numId w:val="6"/>
        </w:numPr>
        <w:ind w:hanging="361"/>
        <w:spacing w:line="251" w:lineRule="exact"/>
        <w:tabs>
          <w:tab w:val="left" w:pos="1164" w:leader="none"/>
        </w:tabs>
      </w:pPr>
      <w:r>
        <w:t xml:space="preserve">состояние</w:t>
      </w:r>
      <w:r>
        <w:rPr>
          <w:spacing w:val="-9"/>
        </w:rPr>
        <w:t xml:space="preserve"> </w:t>
      </w:r>
      <w:r>
        <w:t xml:space="preserve">классных</w:t>
      </w:r>
      <w:r>
        <w:rPr>
          <w:spacing w:val="-2"/>
        </w:rPr>
        <w:t xml:space="preserve"> </w:t>
      </w:r>
      <w:r>
        <w:t xml:space="preserve">кабинетов, паспортов</w:t>
      </w:r>
      <w:r>
        <w:rPr>
          <w:spacing w:val="-1"/>
        </w:rPr>
        <w:t xml:space="preserve"> </w:t>
      </w:r>
      <w:r>
        <w:t xml:space="preserve">кабинетов;</w:t>
      </w:r>
      <w:r/>
    </w:p>
    <w:p>
      <w:pPr>
        <w:pStyle w:val="645"/>
        <w:numPr>
          <w:ilvl w:val="0"/>
          <w:numId w:val="6"/>
        </w:numPr>
        <w:ind w:hanging="361"/>
        <w:spacing w:before="1"/>
        <w:tabs>
          <w:tab w:val="left" w:pos="1164" w:leader="none"/>
        </w:tabs>
      </w:pPr>
      <w:r>
        <w:t xml:space="preserve">состояние</w:t>
      </w:r>
      <w:r>
        <w:rPr>
          <w:spacing w:val="-8"/>
        </w:rPr>
        <w:t xml:space="preserve"> </w:t>
      </w:r>
      <w:r>
        <w:t xml:space="preserve">обучения</w:t>
      </w:r>
      <w:r>
        <w:rPr>
          <w:spacing w:val="-2"/>
        </w:rPr>
        <w:t xml:space="preserve"> </w:t>
      </w:r>
      <w:r>
        <w:t xml:space="preserve">на</w:t>
      </w:r>
      <w:r>
        <w:rPr>
          <w:spacing w:val="2"/>
        </w:rPr>
        <w:t xml:space="preserve"> </w:t>
      </w:r>
      <w:r>
        <w:t xml:space="preserve">уроках;</w:t>
      </w:r>
      <w:r/>
    </w:p>
    <w:p>
      <w:pPr>
        <w:pStyle w:val="645"/>
        <w:numPr>
          <w:ilvl w:val="0"/>
          <w:numId w:val="6"/>
        </w:numPr>
        <w:ind w:hanging="361"/>
        <w:spacing w:before="2" w:line="251" w:lineRule="exact"/>
        <w:tabs>
          <w:tab w:val="left" w:pos="1164" w:leader="none"/>
        </w:tabs>
      </w:pPr>
      <w:r>
        <w:t xml:space="preserve">контроль</w:t>
      </w:r>
      <w:r>
        <w:rPr>
          <w:spacing w:val="-4"/>
        </w:rPr>
        <w:t xml:space="preserve"> </w:t>
      </w:r>
      <w:r>
        <w:t xml:space="preserve">за</w:t>
      </w:r>
      <w:r>
        <w:rPr>
          <w:spacing w:val="-1"/>
        </w:rPr>
        <w:t xml:space="preserve"> </w:t>
      </w:r>
      <w:r>
        <w:t xml:space="preserve">состоянием</w:t>
      </w:r>
      <w:r>
        <w:rPr>
          <w:spacing w:val="-4"/>
        </w:rPr>
        <w:t xml:space="preserve"> </w:t>
      </w:r>
      <w:r>
        <w:t xml:space="preserve">обученности</w:t>
      </w:r>
      <w:r>
        <w:t xml:space="preserve">;</w:t>
      </w:r>
      <w:r/>
    </w:p>
    <w:p>
      <w:pPr>
        <w:pStyle w:val="645"/>
        <w:numPr>
          <w:ilvl w:val="0"/>
          <w:numId w:val="6"/>
        </w:numPr>
        <w:ind w:hanging="361"/>
        <w:spacing w:line="251" w:lineRule="exact"/>
        <w:tabs>
          <w:tab w:val="left" w:pos="1164" w:leader="none"/>
        </w:tabs>
      </w:pPr>
      <w:r>
        <w:t xml:space="preserve">посещаемость;</w:t>
      </w:r>
      <w:r/>
    </w:p>
    <w:p>
      <w:pPr>
        <w:pStyle w:val="645"/>
        <w:numPr>
          <w:ilvl w:val="0"/>
          <w:numId w:val="6"/>
        </w:numPr>
        <w:ind w:hanging="361"/>
        <w:spacing w:before="2"/>
        <w:tabs>
          <w:tab w:val="left" w:pos="1164" w:leader="none"/>
        </w:tabs>
      </w:pPr>
      <w:r>
        <w:t xml:space="preserve">воспитательный</w:t>
      </w:r>
      <w:r>
        <w:rPr>
          <w:spacing w:val="-5"/>
        </w:rPr>
        <w:t xml:space="preserve"> </w:t>
      </w:r>
      <w:r>
        <w:t xml:space="preserve">процесс</w:t>
      </w:r>
      <w:r>
        <w:rPr>
          <w:spacing w:val="-3"/>
        </w:rPr>
        <w:t xml:space="preserve"> </w:t>
      </w:r>
      <w:r>
        <w:t xml:space="preserve">и внеклассные</w:t>
      </w:r>
      <w:r>
        <w:rPr>
          <w:spacing w:val="-7"/>
        </w:rPr>
        <w:t xml:space="preserve"> </w:t>
      </w:r>
      <w:r>
        <w:t xml:space="preserve">мероприятия.</w:t>
      </w:r>
      <w:r/>
    </w:p>
    <w:p>
      <w:pPr>
        <w:ind w:left="443" w:right="513" w:firstLine="657"/>
        <w:jc w:val="both"/>
        <w:spacing w:before="1"/>
      </w:pPr>
      <w:r>
        <w:t xml:space="preserve">В конце учебного года, с целью </w:t>
      </w:r>
      <w:r>
        <w:t xml:space="preserve">контроля за</w:t>
      </w:r>
      <w:r>
        <w:t xml:space="preserve"> уровнем </w:t>
      </w:r>
      <w:r>
        <w:t xml:space="preserve">обученности</w:t>
      </w:r>
      <w:r>
        <w:t xml:space="preserve">, связи с чрезвычайной ситуацией в</w:t>
      </w:r>
      <w:r>
        <w:rPr>
          <w:spacing w:val="1"/>
        </w:rPr>
        <w:t xml:space="preserve"> </w:t>
      </w:r>
      <w:r>
        <w:t xml:space="preserve">стране</w:t>
      </w:r>
      <w:r>
        <w:rPr>
          <w:spacing w:val="-8"/>
        </w:rPr>
        <w:t xml:space="preserve"> </w:t>
      </w:r>
      <w:r>
        <w:t xml:space="preserve">для</w:t>
      </w:r>
      <w:r>
        <w:rPr>
          <w:spacing w:val="52"/>
        </w:rPr>
        <w:t xml:space="preserve"> </w:t>
      </w:r>
      <w:r>
        <w:t xml:space="preserve">промежуточной аттестации</w:t>
      </w:r>
      <w:r>
        <w:rPr>
          <w:spacing w:val="-4"/>
        </w:rPr>
        <w:t xml:space="preserve"> </w:t>
      </w:r>
      <w:r>
        <w:t xml:space="preserve">была</w:t>
      </w:r>
      <w:r>
        <w:rPr>
          <w:spacing w:val="-2"/>
        </w:rPr>
        <w:t xml:space="preserve"> </w:t>
      </w:r>
      <w:r>
        <w:t xml:space="preserve">выбран</w:t>
      </w:r>
      <w:r>
        <w:rPr>
          <w:spacing w:val="-4"/>
        </w:rPr>
        <w:t xml:space="preserve"> </w:t>
      </w:r>
      <w:r>
        <w:t xml:space="preserve">альтернативный</w:t>
      </w:r>
      <w:r>
        <w:rPr>
          <w:spacing w:val="-4"/>
        </w:rPr>
        <w:t xml:space="preserve"> </w:t>
      </w:r>
      <w:r>
        <w:t xml:space="preserve">вариант</w:t>
      </w:r>
      <w:r>
        <w:rPr>
          <w:spacing w:val="3"/>
        </w:rPr>
        <w:t xml:space="preserve"> </w:t>
      </w:r>
      <w:r>
        <w:t xml:space="preserve">–</w:t>
      </w:r>
      <w:r>
        <w:rPr>
          <w:spacing w:val="-1"/>
        </w:rPr>
        <w:t xml:space="preserve"> </w:t>
      </w:r>
      <w:r>
        <w:t xml:space="preserve">годовая</w:t>
      </w:r>
      <w:r>
        <w:rPr>
          <w:spacing w:val="-2"/>
        </w:rPr>
        <w:t xml:space="preserve"> </w:t>
      </w:r>
      <w:r>
        <w:t xml:space="preserve">оценка</w:t>
      </w:r>
      <w:r>
        <w:rPr>
          <w:spacing w:val="1"/>
        </w:rPr>
        <w:t xml:space="preserve"> </w:t>
      </w:r>
      <w:r>
        <w:t xml:space="preserve">по</w:t>
      </w:r>
      <w:r>
        <w:rPr>
          <w:spacing w:val="-6"/>
        </w:rPr>
        <w:t xml:space="preserve"> </w:t>
      </w:r>
      <w:r>
        <w:t xml:space="preserve">предметам.</w:t>
      </w:r>
      <w:r/>
    </w:p>
    <w:p>
      <w:pPr>
        <w:ind w:left="443" w:right="415" w:firstLine="600"/>
        <w:jc w:val="both"/>
      </w:pPr>
      <w:r>
        <w:t xml:space="preserve">Ученики, в основном, подтверждают свои знания по предметам. </w:t>
      </w:r>
      <w:r>
        <w:t xml:space="preserve">Если в первом полугодии успеваемость</w:t>
      </w:r>
      <w:r>
        <w:rPr>
          <w:spacing w:val="-52"/>
        </w:rPr>
        <w:t xml:space="preserve"> </w:t>
      </w:r>
      <w:r>
        <w:t xml:space="preserve">и</w:t>
      </w:r>
      <w:r>
        <w:rPr>
          <w:spacing w:val="1"/>
        </w:rPr>
        <w:t xml:space="preserve"> </w:t>
      </w:r>
      <w:r>
        <w:t xml:space="preserve">качество</w:t>
      </w:r>
      <w:r>
        <w:rPr>
          <w:spacing w:val="1"/>
        </w:rPr>
        <w:t xml:space="preserve"> </w:t>
      </w:r>
      <w:r>
        <w:t xml:space="preserve">успеваемости</w:t>
      </w:r>
      <w:r>
        <w:rPr>
          <w:spacing w:val="1"/>
        </w:rPr>
        <w:t xml:space="preserve"> </w:t>
      </w:r>
      <w:r>
        <w:t xml:space="preserve">при</w:t>
      </w:r>
      <w:r>
        <w:rPr>
          <w:spacing w:val="1"/>
        </w:rPr>
        <w:t xml:space="preserve"> </w:t>
      </w:r>
      <w:r>
        <w:t xml:space="preserve">выполнении</w:t>
      </w:r>
      <w:r>
        <w:rPr>
          <w:spacing w:val="1"/>
        </w:rPr>
        <w:t xml:space="preserve"> </w:t>
      </w:r>
      <w:r>
        <w:t xml:space="preserve">контрольных</w:t>
      </w:r>
      <w:r>
        <w:rPr>
          <w:spacing w:val="1"/>
        </w:rPr>
        <w:t xml:space="preserve"> </w:t>
      </w:r>
      <w:r>
        <w:t xml:space="preserve">работ</w:t>
      </w:r>
      <w:r>
        <w:rPr>
          <w:spacing w:val="1"/>
        </w:rPr>
        <w:t xml:space="preserve"> </w:t>
      </w:r>
      <w:r>
        <w:t xml:space="preserve">в</w:t>
      </w:r>
      <w:r>
        <w:rPr>
          <w:spacing w:val="1"/>
        </w:rPr>
        <w:t xml:space="preserve"> </w:t>
      </w:r>
      <w:r>
        <w:t xml:space="preserve">3</w:t>
      </w:r>
      <w:r>
        <w:rPr>
          <w:spacing w:val="1"/>
        </w:rPr>
        <w:t xml:space="preserve"> </w:t>
      </w:r>
      <w:r>
        <w:t xml:space="preserve">классе</w:t>
      </w:r>
      <w:r>
        <w:rPr>
          <w:spacing w:val="1"/>
        </w:rPr>
        <w:t xml:space="preserve"> </w:t>
      </w:r>
      <w:r>
        <w:t xml:space="preserve">составляли</w:t>
      </w:r>
      <w:r>
        <w:rPr>
          <w:spacing w:val="1"/>
        </w:rPr>
        <w:t xml:space="preserve"> </w:t>
      </w:r>
      <w:r>
        <w:t xml:space="preserve">100%</w:t>
      </w:r>
      <w:r>
        <w:rPr>
          <w:spacing w:val="1"/>
        </w:rPr>
        <w:t xml:space="preserve"> </w:t>
      </w:r>
      <w:r>
        <w:t xml:space="preserve">-</w:t>
      </w:r>
      <w:r>
        <w:rPr>
          <w:spacing w:val="55"/>
        </w:rPr>
        <w:t xml:space="preserve"> </w:t>
      </w:r>
      <w:r>
        <w:t xml:space="preserve">45%,</w:t>
      </w:r>
      <w:r>
        <w:rPr>
          <w:spacing w:val="55"/>
        </w:rPr>
        <w:t xml:space="preserve"> </w:t>
      </w:r>
      <w:r>
        <w:t xml:space="preserve">то</w:t>
      </w:r>
      <w:r>
        <w:rPr>
          <w:spacing w:val="1"/>
        </w:rPr>
        <w:t xml:space="preserve"> </w:t>
      </w:r>
      <w:r>
        <w:t xml:space="preserve">результаты контрольных работ, проведенных в конце года таковы: успеваемость -100% - 50%. Во 2 классе</w:t>
      </w:r>
      <w:r>
        <w:rPr>
          <w:spacing w:val="1"/>
        </w:rPr>
        <w:t xml:space="preserve"> </w:t>
      </w:r>
      <w:r>
        <w:t xml:space="preserve">успеваемость составляет всего 50 %. На совещаниях при директоре обсуждались результаты проведенных</w:t>
      </w:r>
      <w:r>
        <w:rPr>
          <w:spacing w:val="1"/>
        </w:rPr>
        <w:t xml:space="preserve"> </w:t>
      </w:r>
      <w:r>
        <w:t xml:space="preserve">контрольных</w:t>
      </w:r>
      <w:r>
        <w:rPr>
          <w:spacing w:val="1"/>
        </w:rPr>
        <w:t xml:space="preserve"> </w:t>
      </w:r>
      <w:r>
        <w:t xml:space="preserve">работ,</w:t>
      </w:r>
      <w:r>
        <w:rPr>
          <w:spacing w:val="1"/>
        </w:rPr>
        <w:t xml:space="preserve"> </w:t>
      </w:r>
      <w:r>
        <w:t xml:space="preserve">результаты</w:t>
      </w:r>
      <w:r>
        <w:rPr>
          <w:spacing w:val="1"/>
        </w:rPr>
        <w:t xml:space="preserve"> </w:t>
      </w:r>
      <w:r>
        <w:t xml:space="preserve">проверки</w:t>
      </w:r>
      <w:r>
        <w:rPr>
          <w:spacing w:val="1"/>
        </w:rPr>
        <w:t xml:space="preserve"> </w:t>
      </w:r>
      <w:r>
        <w:t xml:space="preserve">тетрадей</w:t>
      </w:r>
      <w:r>
        <w:rPr>
          <w:spacing w:val="1"/>
        </w:rPr>
        <w:t xml:space="preserve"> </w:t>
      </w:r>
      <w:r>
        <w:t xml:space="preserve">по</w:t>
      </w:r>
      <w:r>
        <w:rPr>
          <w:spacing w:val="1"/>
        </w:rPr>
        <w:t xml:space="preserve"> </w:t>
      </w:r>
      <w:r>
        <w:t xml:space="preserve">русск</w:t>
      </w:r>
      <w:r>
        <w:t xml:space="preserve">ому</w:t>
      </w:r>
      <w:r>
        <w:rPr>
          <w:spacing w:val="1"/>
        </w:rPr>
        <w:t xml:space="preserve"> </w:t>
      </w:r>
      <w:r>
        <w:t xml:space="preserve">и</w:t>
      </w:r>
      <w:r>
        <w:rPr>
          <w:spacing w:val="1"/>
        </w:rPr>
        <w:t xml:space="preserve"> </w:t>
      </w:r>
      <w:r>
        <w:t xml:space="preserve">татарскому</w:t>
      </w:r>
      <w:r>
        <w:rPr>
          <w:spacing w:val="1"/>
        </w:rPr>
        <w:t xml:space="preserve"> </w:t>
      </w:r>
      <w:r>
        <w:t xml:space="preserve">языкам,</w:t>
      </w:r>
      <w:r>
        <w:rPr>
          <w:spacing w:val="1"/>
        </w:rPr>
        <w:t xml:space="preserve"> </w:t>
      </w:r>
      <w:r>
        <w:t xml:space="preserve">математике.</w:t>
      </w:r>
      <w:r>
        <w:rPr>
          <w:spacing w:val="1"/>
        </w:rPr>
        <w:t xml:space="preserve"> </w:t>
      </w:r>
      <w:r>
        <w:t xml:space="preserve">Были</w:t>
      </w:r>
      <w:r>
        <w:rPr>
          <w:spacing w:val="-52"/>
        </w:rPr>
        <w:t xml:space="preserve"> </w:t>
      </w:r>
      <w:r>
        <w:t xml:space="preserve">намечены</w:t>
      </w:r>
      <w:r>
        <w:rPr>
          <w:spacing w:val="1"/>
        </w:rPr>
        <w:t xml:space="preserve"> </w:t>
      </w:r>
      <w:r>
        <w:t xml:space="preserve">пути</w:t>
      </w:r>
      <w:r>
        <w:rPr>
          <w:spacing w:val="-2"/>
        </w:rPr>
        <w:t xml:space="preserve"> </w:t>
      </w:r>
      <w:r>
        <w:t xml:space="preserve">по</w:t>
      </w:r>
      <w:r>
        <w:rPr>
          <w:spacing w:val="-4"/>
        </w:rPr>
        <w:t xml:space="preserve"> </w:t>
      </w:r>
      <w:r>
        <w:t xml:space="preserve">ликвидации</w:t>
      </w:r>
      <w:r>
        <w:rPr>
          <w:spacing w:val="-1"/>
        </w:rPr>
        <w:t xml:space="preserve"> </w:t>
      </w:r>
      <w:r>
        <w:t xml:space="preserve">возникающих</w:t>
      </w:r>
      <w:r>
        <w:rPr>
          <w:spacing w:val="1"/>
        </w:rPr>
        <w:t xml:space="preserve"> </w:t>
      </w:r>
      <w:r>
        <w:t xml:space="preserve">у</w:t>
      </w:r>
      <w:r>
        <w:rPr>
          <w:spacing w:val="-3"/>
        </w:rPr>
        <w:t xml:space="preserve"> </w:t>
      </w:r>
      <w:r>
        <w:t xml:space="preserve">учащихся</w:t>
      </w:r>
      <w:r>
        <w:rPr>
          <w:spacing w:val="1"/>
        </w:rPr>
        <w:t xml:space="preserve"> </w:t>
      </w:r>
      <w:r>
        <w:t xml:space="preserve">затруднений</w:t>
      </w:r>
      <w:r>
        <w:rPr>
          <w:spacing w:val="2"/>
        </w:rPr>
        <w:t xml:space="preserve"> </w:t>
      </w:r>
      <w:r>
        <w:t xml:space="preserve">по</w:t>
      </w:r>
      <w:r>
        <w:rPr>
          <w:spacing w:val="-3"/>
        </w:rPr>
        <w:t xml:space="preserve"> </w:t>
      </w:r>
      <w:r>
        <w:t xml:space="preserve">данным</w:t>
      </w:r>
      <w:r>
        <w:rPr>
          <w:spacing w:val="-4"/>
        </w:rPr>
        <w:t xml:space="preserve"> </w:t>
      </w:r>
      <w:r>
        <w:t xml:space="preserve">предметам.</w:t>
      </w:r>
      <w:r/>
    </w:p>
    <w:p>
      <w:pPr>
        <w:ind w:left="443" w:right="435" w:firstLine="600"/>
        <w:jc w:val="both"/>
        <w:spacing w:before="4" w:line="237" w:lineRule="auto"/>
      </w:pPr>
      <w:r>
        <w:t xml:space="preserve">При</w:t>
      </w:r>
      <w:r>
        <w:rPr>
          <w:spacing w:val="1"/>
        </w:rPr>
        <w:t xml:space="preserve"> </w:t>
      </w:r>
      <w:r>
        <w:t xml:space="preserve">организации</w:t>
      </w:r>
      <w:r>
        <w:rPr>
          <w:spacing w:val="1"/>
        </w:rPr>
        <w:t xml:space="preserve"> </w:t>
      </w:r>
      <w:r>
        <w:t xml:space="preserve">УВП</w:t>
      </w:r>
      <w:r>
        <w:rPr>
          <w:spacing w:val="1"/>
        </w:rPr>
        <w:t xml:space="preserve"> </w:t>
      </w:r>
      <w:r>
        <w:t xml:space="preserve">администрацией</w:t>
      </w:r>
      <w:r>
        <w:rPr>
          <w:spacing w:val="1"/>
        </w:rPr>
        <w:t xml:space="preserve"> </w:t>
      </w:r>
      <w:r>
        <w:t xml:space="preserve">школы</w:t>
      </w:r>
      <w:r>
        <w:rPr>
          <w:spacing w:val="1"/>
        </w:rPr>
        <w:t xml:space="preserve"> </w:t>
      </w:r>
      <w:r>
        <w:t xml:space="preserve">четко</w:t>
      </w:r>
      <w:r>
        <w:rPr>
          <w:spacing w:val="1"/>
        </w:rPr>
        <w:t xml:space="preserve"> </w:t>
      </w:r>
      <w:r>
        <w:t xml:space="preserve">выполнялись</w:t>
      </w:r>
      <w:r>
        <w:rPr>
          <w:spacing w:val="1"/>
        </w:rPr>
        <w:t xml:space="preserve"> </w:t>
      </w:r>
      <w:r>
        <w:t xml:space="preserve">требования</w:t>
      </w:r>
      <w:r>
        <w:rPr>
          <w:spacing w:val="1"/>
        </w:rPr>
        <w:t xml:space="preserve"> </w:t>
      </w:r>
      <w:r>
        <w:t xml:space="preserve">СанПиНа</w:t>
      </w:r>
      <w:r>
        <w:rPr>
          <w:spacing w:val="1"/>
        </w:rPr>
        <w:t xml:space="preserve"> </w:t>
      </w:r>
      <w:r>
        <w:t xml:space="preserve">при</w:t>
      </w:r>
      <w:r>
        <w:rPr>
          <w:spacing w:val="1"/>
        </w:rPr>
        <w:t xml:space="preserve"> </w:t>
      </w:r>
      <w:r>
        <w:t xml:space="preserve">составлении</w:t>
      </w:r>
      <w:r>
        <w:rPr>
          <w:spacing w:val="2"/>
        </w:rPr>
        <w:t xml:space="preserve"> </w:t>
      </w:r>
      <w:r>
        <w:t xml:space="preserve">расписания</w:t>
      </w:r>
      <w:r>
        <w:rPr>
          <w:spacing w:val="1"/>
        </w:rPr>
        <w:t xml:space="preserve"> </w:t>
      </w:r>
      <w:r>
        <w:t xml:space="preserve">уроков,</w:t>
      </w:r>
      <w:r>
        <w:rPr>
          <w:spacing w:val="4"/>
        </w:rPr>
        <w:t xml:space="preserve"> </w:t>
      </w:r>
      <w:r>
        <w:t xml:space="preserve">техники</w:t>
      </w:r>
      <w:r>
        <w:rPr>
          <w:spacing w:val="2"/>
        </w:rPr>
        <w:t xml:space="preserve"> </w:t>
      </w:r>
      <w:r>
        <w:t xml:space="preserve">безопасности.</w:t>
      </w:r>
      <w:r/>
    </w:p>
    <w:p>
      <w:pPr>
        <w:ind w:left="443" w:right="419" w:firstLine="600"/>
        <w:jc w:val="both"/>
        <w:spacing w:before="2"/>
      </w:pPr>
      <w:r>
        <w:t xml:space="preserve">Серьёзное внимание уделялось посещаемости занятий учащимися школы. В течение года велся журнал</w:t>
      </w:r>
      <w:r>
        <w:rPr>
          <w:spacing w:val="1"/>
        </w:rPr>
        <w:t xml:space="preserve"> </w:t>
      </w:r>
      <w:r>
        <w:t xml:space="preserve">учета</w:t>
      </w:r>
      <w:r>
        <w:rPr>
          <w:spacing w:val="1"/>
        </w:rPr>
        <w:t xml:space="preserve"> </w:t>
      </w:r>
      <w:r>
        <w:t xml:space="preserve">посещаемости,</w:t>
      </w:r>
      <w:r>
        <w:rPr>
          <w:spacing w:val="1"/>
        </w:rPr>
        <w:t xml:space="preserve"> </w:t>
      </w:r>
      <w:r>
        <w:t xml:space="preserve">неоднократно</w:t>
      </w:r>
      <w:r>
        <w:rPr>
          <w:spacing w:val="1"/>
        </w:rPr>
        <w:t xml:space="preserve"> </w:t>
      </w:r>
      <w:r>
        <w:t xml:space="preserve">рассматривался</w:t>
      </w:r>
      <w:r>
        <w:rPr>
          <w:spacing w:val="1"/>
        </w:rPr>
        <w:t xml:space="preserve"> </w:t>
      </w:r>
      <w:r>
        <w:t xml:space="preserve">данный</w:t>
      </w:r>
      <w:r>
        <w:rPr>
          <w:spacing w:val="1"/>
        </w:rPr>
        <w:t xml:space="preserve"> </w:t>
      </w:r>
      <w:r>
        <w:t xml:space="preserve">вопрос</w:t>
      </w:r>
      <w:r>
        <w:rPr>
          <w:spacing w:val="1"/>
        </w:rPr>
        <w:t xml:space="preserve"> </w:t>
      </w:r>
      <w:r>
        <w:t xml:space="preserve">при</w:t>
      </w:r>
      <w:r>
        <w:rPr>
          <w:spacing w:val="1"/>
        </w:rPr>
        <w:t xml:space="preserve"> </w:t>
      </w:r>
      <w:r>
        <w:t xml:space="preserve">директоре,</w:t>
      </w:r>
      <w:r>
        <w:rPr>
          <w:spacing w:val="1"/>
        </w:rPr>
        <w:t xml:space="preserve"> </w:t>
      </w:r>
      <w:r>
        <w:t xml:space="preserve">проводилась</w:t>
      </w:r>
      <w:r>
        <w:rPr>
          <w:spacing w:val="1"/>
        </w:rPr>
        <w:t xml:space="preserve"> </w:t>
      </w:r>
      <w:r>
        <w:t xml:space="preserve">работа</w:t>
      </w:r>
      <w:r>
        <w:rPr>
          <w:spacing w:val="1"/>
        </w:rPr>
        <w:t xml:space="preserve"> </w:t>
      </w:r>
      <w:r>
        <w:t xml:space="preserve">с</w:t>
      </w:r>
      <w:r>
        <w:rPr>
          <w:spacing w:val="1"/>
        </w:rPr>
        <w:t xml:space="preserve"> </w:t>
      </w:r>
      <w:r>
        <w:t xml:space="preserve">классными руководителями, советом профилактики с </w:t>
      </w:r>
      <w:r>
        <w:t xml:space="preserve">учащимися, наиболее часто пропускавшими занятия без</w:t>
      </w:r>
      <w:r>
        <w:rPr>
          <w:spacing w:val="1"/>
        </w:rPr>
        <w:t xml:space="preserve"> </w:t>
      </w:r>
      <w:r>
        <w:t xml:space="preserve">уважительной</w:t>
      </w:r>
      <w:r>
        <w:rPr>
          <w:spacing w:val="1"/>
        </w:rPr>
        <w:t xml:space="preserve"> </w:t>
      </w:r>
      <w:r>
        <w:t xml:space="preserve">причины.</w:t>
      </w:r>
      <w:r>
        <w:rPr>
          <w:spacing w:val="1"/>
        </w:rPr>
        <w:t xml:space="preserve"> </w:t>
      </w:r>
      <w:r>
        <w:t xml:space="preserve">За</w:t>
      </w:r>
      <w:r>
        <w:rPr>
          <w:spacing w:val="1"/>
        </w:rPr>
        <w:t xml:space="preserve"> </w:t>
      </w:r>
      <w:r>
        <w:t xml:space="preserve">2020-2021</w:t>
      </w:r>
      <w:r>
        <w:rPr>
          <w:spacing w:val="1"/>
        </w:rPr>
        <w:t xml:space="preserve"> </w:t>
      </w:r>
      <w:r>
        <w:t xml:space="preserve">учебный</w:t>
      </w:r>
      <w:r>
        <w:rPr>
          <w:spacing w:val="1"/>
        </w:rPr>
        <w:t xml:space="preserve"> </w:t>
      </w:r>
      <w:r>
        <w:t xml:space="preserve">год</w:t>
      </w:r>
      <w:r>
        <w:rPr>
          <w:spacing w:val="1"/>
        </w:rPr>
        <w:t xml:space="preserve"> </w:t>
      </w:r>
      <w:r>
        <w:t xml:space="preserve">учениками</w:t>
      </w:r>
      <w:r>
        <w:rPr>
          <w:spacing w:val="1"/>
        </w:rPr>
        <w:t xml:space="preserve"> </w:t>
      </w:r>
      <w:r>
        <w:t xml:space="preserve">пропущено</w:t>
      </w:r>
      <w:r>
        <w:rPr>
          <w:spacing w:val="1"/>
        </w:rPr>
        <w:t xml:space="preserve"> </w:t>
      </w:r>
      <w:r>
        <w:t xml:space="preserve">всего</w:t>
      </w:r>
      <w:r>
        <w:rPr>
          <w:spacing w:val="1"/>
        </w:rPr>
        <w:t xml:space="preserve"> </w:t>
      </w:r>
      <w:r>
        <w:t xml:space="preserve">54</w:t>
      </w:r>
      <w:r>
        <w:rPr>
          <w:spacing w:val="1"/>
        </w:rPr>
        <w:t xml:space="preserve"> </w:t>
      </w:r>
      <w:r>
        <w:t xml:space="preserve">дня,</w:t>
      </w:r>
      <w:r>
        <w:rPr>
          <w:spacing w:val="1"/>
        </w:rPr>
        <w:t xml:space="preserve"> </w:t>
      </w:r>
      <w:r>
        <w:t xml:space="preserve">216</w:t>
      </w:r>
      <w:r>
        <w:rPr>
          <w:spacing w:val="1"/>
        </w:rPr>
        <w:t xml:space="preserve"> </w:t>
      </w:r>
      <w:r>
        <w:t xml:space="preserve">уроков.</w:t>
      </w:r>
      <w:r>
        <w:rPr>
          <w:spacing w:val="1"/>
        </w:rPr>
        <w:t xml:space="preserve"> </w:t>
      </w:r>
      <w:r>
        <w:t xml:space="preserve">На</w:t>
      </w:r>
      <w:r>
        <w:rPr>
          <w:spacing w:val="1"/>
        </w:rPr>
        <w:t xml:space="preserve"> </w:t>
      </w:r>
      <w:r>
        <w:t xml:space="preserve">каждого</w:t>
      </w:r>
      <w:r>
        <w:rPr>
          <w:spacing w:val="1"/>
        </w:rPr>
        <w:t xml:space="preserve"> </w:t>
      </w:r>
      <w:r>
        <w:t xml:space="preserve">ученика</w:t>
      </w:r>
      <w:r>
        <w:rPr>
          <w:spacing w:val="5"/>
        </w:rPr>
        <w:t xml:space="preserve"> </w:t>
      </w:r>
      <w:r>
        <w:t xml:space="preserve">в</w:t>
      </w:r>
      <w:r>
        <w:rPr>
          <w:spacing w:val="-1"/>
        </w:rPr>
        <w:t xml:space="preserve"> </w:t>
      </w:r>
      <w:r>
        <w:t xml:space="preserve">год приходится</w:t>
      </w:r>
      <w:r>
        <w:rPr>
          <w:spacing w:val="1"/>
        </w:rPr>
        <w:t xml:space="preserve"> </w:t>
      </w:r>
      <w:r>
        <w:t xml:space="preserve">4,09</w:t>
      </w:r>
      <w:r>
        <w:rPr>
          <w:spacing w:val="1"/>
        </w:rPr>
        <w:t xml:space="preserve"> </w:t>
      </w:r>
      <w:r>
        <w:t xml:space="preserve">дней.</w:t>
      </w:r>
      <w:r/>
    </w:p>
    <w:p>
      <w:pPr>
        <w:ind w:left="443" w:right="435" w:firstLine="600"/>
        <w:jc w:val="both"/>
        <w:spacing w:line="242" w:lineRule="auto"/>
      </w:pPr>
      <w:r>
        <w:t xml:space="preserve">Проверка школьной документации проводилась по плану ВШК. Никаких</w:t>
      </w:r>
      <w:r>
        <w:t xml:space="preserve"> серьезных проблем и ошибок</w:t>
      </w:r>
      <w:r>
        <w:rPr>
          <w:spacing w:val="1"/>
        </w:rPr>
        <w:t xml:space="preserve"> </w:t>
      </w:r>
      <w:r>
        <w:t xml:space="preserve">выявлено</w:t>
      </w:r>
      <w:r>
        <w:rPr>
          <w:spacing w:val="-4"/>
        </w:rPr>
        <w:t xml:space="preserve"> </w:t>
      </w:r>
      <w:r>
        <w:t xml:space="preserve">не</w:t>
      </w:r>
      <w:r>
        <w:rPr>
          <w:spacing w:val="-6"/>
        </w:rPr>
        <w:t xml:space="preserve"> </w:t>
      </w:r>
      <w:r>
        <w:t xml:space="preserve">было.</w:t>
      </w:r>
      <w:r>
        <w:rPr>
          <w:spacing w:val="4"/>
        </w:rPr>
        <w:t xml:space="preserve"> </w:t>
      </w:r>
      <w:r>
        <w:t xml:space="preserve">Замечания вовремя ликвидировались</w:t>
      </w:r>
      <w:r>
        <w:rPr>
          <w:spacing w:val="1"/>
        </w:rPr>
        <w:t xml:space="preserve"> </w:t>
      </w:r>
      <w:r>
        <w:t xml:space="preserve">или</w:t>
      </w:r>
      <w:r>
        <w:rPr>
          <w:spacing w:val="-1"/>
        </w:rPr>
        <w:t xml:space="preserve"> </w:t>
      </w:r>
      <w:r>
        <w:t xml:space="preserve">принимались</w:t>
      </w:r>
      <w:r>
        <w:rPr>
          <w:spacing w:val="1"/>
        </w:rPr>
        <w:t xml:space="preserve"> </w:t>
      </w:r>
      <w:r>
        <w:t xml:space="preserve">во</w:t>
      </w:r>
      <w:r>
        <w:rPr>
          <w:spacing w:val="-4"/>
        </w:rPr>
        <w:t xml:space="preserve"> </w:t>
      </w:r>
      <w:r>
        <w:t xml:space="preserve">внимание.</w:t>
      </w:r>
      <w:r/>
    </w:p>
    <w:p>
      <w:pPr>
        <w:ind w:left="1043"/>
        <w:jc w:val="both"/>
        <w:spacing w:line="251" w:lineRule="exact"/>
      </w:pPr>
      <w:r>
        <w:t xml:space="preserve">За</w:t>
      </w:r>
      <w:r>
        <w:rPr>
          <w:spacing w:val="2"/>
        </w:rPr>
        <w:t xml:space="preserve"> </w:t>
      </w:r>
      <w:r>
        <w:t xml:space="preserve">весь учебный</w:t>
      </w:r>
      <w:r>
        <w:rPr>
          <w:spacing w:val="2"/>
        </w:rPr>
        <w:t xml:space="preserve"> </w:t>
      </w:r>
      <w:r>
        <w:t xml:space="preserve">году</w:t>
      </w:r>
      <w:r>
        <w:rPr>
          <w:spacing w:val="-4"/>
        </w:rPr>
        <w:t xml:space="preserve"> </w:t>
      </w:r>
      <w:r>
        <w:t xml:space="preserve">директором</w:t>
      </w:r>
      <w:r>
        <w:rPr>
          <w:spacing w:val="-1"/>
        </w:rPr>
        <w:t xml:space="preserve"> </w:t>
      </w:r>
      <w:r>
        <w:t xml:space="preserve">школы</w:t>
      </w:r>
      <w:r>
        <w:rPr>
          <w:spacing w:val="1"/>
        </w:rPr>
        <w:t xml:space="preserve"> </w:t>
      </w:r>
      <w:r>
        <w:t xml:space="preserve">было</w:t>
      </w:r>
      <w:r>
        <w:rPr>
          <w:spacing w:val="-4"/>
        </w:rPr>
        <w:t xml:space="preserve"> </w:t>
      </w:r>
      <w:r>
        <w:t xml:space="preserve">посещено</w:t>
      </w:r>
      <w:r>
        <w:rPr>
          <w:spacing w:val="-5"/>
        </w:rPr>
        <w:t xml:space="preserve"> </w:t>
      </w:r>
      <w:r>
        <w:t xml:space="preserve">28</w:t>
      </w:r>
      <w:r>
        <w:rPr>
          <w:spacing w:val="5"/>
        </w:rPr>
        <w:t xml:space="preserve"> </w:t>
      </w:r>
      <w:r>
        <w:t xml:space="preserve">уроков</w:t>
      </w:r>
      <w:r>
        <w:rPr>
          <w:spacing w:val="2"/>
        </w:rPr>
        <w:t xml:space="preserve"> </w:t>
      </w:r>
      <w:r>
        <w:t xml:space="preserve">и</w:t>
      </w:r>
      <w:r>
        <w:rPr>
          <w:spacing w:val="2"/>
        </w:rPr>
        <w:t xml:space="preserve"> </w:t>
      </w:r>
      <w:r>
        <w:t xml:space="preserve">15 занятий</w:t>
      </w:r>
      <w:r>
        <w:rPr>
          <w:spacing w:val="1"/>
        </w:rPr>
        <w:t xml:space="preserve"> </w:t>
      </w:r>
      <w:r>
        <w:t xml:space="preserve">дошкольных групп,</w:t>
      </w:r>
      <w:r>
        <w:rPr>
          <w:spacing w:val="3"/>
        </w:rPr>
        <w:t xml:space="preserve"> </w:t>
      </w:r>
      <w:r>
        <w:t xml:space="preserve">21</w:t>
      </w:r>
      <w:r/>
    </w:p>
    <w:p>
      <w:pPr>
        <w:jc w:val="both"/>
        <w:spacing w:line="251" w:lineRule="exact"/>
        <w:sectPr>
          <w:footnotePr/>
          <w:endnotePr/>
          <w:type w:val="nextPage"/>
          <w:pgSz w:w="11900" w:h="16840" w:orient="portrait"/>
          <w:pgMar w:top="880" w:right="0" w:bottom="280" w:left="560" w:header="720" w:footer="720" w:gutter="0"/>
          <w:cols w:num="1" w:sep="0" w:space="720" w:equalWidth="1"/>
          <w:docGrid w:linePitch="360"/>
        </w:sectPr>
      </w:pPr>
      <w:r/>
      <w:r/>
    </w:p>
    <w:p>
      <w:pPr>
        <w:ind w:left="443" w:right="341"/>
        <w:spacing w:before="65" w:line="237" w:lineRule="auto"/>
      </w:pPr>
      <w:r>
        <w:t xml:space="preserve">внеклассных</w:t>
      </w:r>
      <w:r>
        <w:rPr>
          <w:spacing w:val="6"/>
        </w:rPr>
        <w:t xml:space="preserve"> </w:t>
      </w:r>
      <w:r>
        <w:t xml:space="preserve">мероприятий</w:t>
      </w:r>
      <w:r>
        <w:rPr>
          <w:spacing w:val="4"/>
        </w:rPr>
        <w:t xml:space="preserve"> </w:t>
      </w:r>
      <w:r>
        <w:t xml:space="preserve">и</w:t>
      </w:r>
      <w:r>
        <w:rPr>
          <w:spacing w:val="4"/>
        </w:rPr>
        <w:t xml:space="preserve"> </w:t>
      </w:r>
      <w:r>
        <w:t xml:space="preserve">классных</w:t>
      </w:r>
      <w:r>
        <w:rPr>
          <w:spacing w:val="2"/>
        </w:rPr>
        <w:t xml:space="preserve"> </w:t>
      </w:r>
      <w:r>
        <w:t xml:space="preserve">часов.</w:t>
      </w:r>
      <w:r>
        <w:rPr>
          <w:spacing w:val="4"/>
        </w:rPr>
        <w:t xml:space="preserve"> </w:t>
      </w:r>
      <w:r>
        <w:t xml:space="preserve">Результаты</w:t>
      </w:r>
      <w:r>
        <w:rPr>
          <w:spacing w:val="2"/>
        </w:rPr>
        <w:t xml:space="preserve"> </w:t>
      </w:r>
      <w:r>
        <w:t xml:space="preserve">проверки</w:t>
      </w:r>
      <w:r>
        <w:rPr>
          <w:spacing w:val="7"/>
        </w:rPr>
        <w:t xml:space="preserve"> </w:t>
      </w:r>
      <w:r>
        <w:t xml:space="preserve">сообщались</w:t>
      </w:r>
      <w:r>
        <w:rPr>
          <w:spacing w:val="7"/>
        </w:rPr>
        <w:t xml:space="preserve"> </w:t>
      </w:r>
      <w:r>
        <w:t xml:space="preserve">на</w:t>
      </w:r>
      <w:r>
        <w:rPr>
          <w:spacing w:val="4"/>
        </w:rPr>
        <w:t xml:space="preserve"> </w:t>
      </w:r>
      <w:r>
        <w:t xml:space="preserve">совещаниях</w:t>
      </w:r>
      <w:r>
        <w:rPr>
          <w:spacing w:val="2"/>
        </w:rPr>
        <w:t xml:space="preserve"> </w:t>
      </w:r>
      <w:r>
        <w:t xml:space="preserve">при</w:t>
      </w:r>
      <w:r>
        <w:rPr>
          <w:spacing w:val="7"/>
        </w:rPr>
        <w:t xml:space="preserve"> </w:t>
      </w:r>
      <w:r>
        <w:t xml:space="preserve">директоре,</w:t>
      </w:r>
      <w:r>
        <w:rPr>
          <w:spacing w:val="-52"/>
        </w:rPr>
        <w:t xml:space="preserve"> </w:t>
      </w:r>
      <w:r>
        <w:t xml:space="preserve">при</w:t>
      </w:r>
      <w:r>
        <w:rPr>
          <w:spacing w:val="-2"/>
        </w:rPr>
        <w:t xml:space="preserve"> </w:t>
      </w:r>
      <w:r>
        <w:t xml:space="preserve">завуче,</w:t>
      </w:r>
      <w:r>
        <w:rPr>
          <w:spacing w:val="3"/>
        </w:rPr>
        <w:t xml:space="preserve"> </w:t>
      </w:r>
      <w:r>
        <w:t xml:space="preserve">на педагогических</w:t>
      </w:r>
      <w:r>
        <w:rPr>
          <w:spacing w:val="1"/>
        </w:rPr>
        <w:t xml:space="preserve"> </w:t>
      </w:r>
      <w:r>
        <w:t xml:space="preserve">и</w:t>
      </w:r>
      <w:r>
        <w:rPr>
          <w:spacing w:val="-1"/>
        </w:rPr>
        <w:t xml:space="preserve"> </w:t>
      </w:r>
      <w:r>
        <w:t xml:space="preserve">методических</w:t>
      </w:r>
      <w:r>
        <w:rPr>
          <w:spacing w:val="1"/>
        </w:rPr>
        <w:t xml:space="preserve"> </w:t>
      </w:r>
      <w:r>
        <w:t xml:space="preserve">советах</w:t>
      </w:r>
      <w:r>
        <w:rPr>
          <w:spacing w:val="-3"/>
        </w:rPr>
        <w:t xml:space="preserve"> </w:t>
      </w:r>
      <w:r>
        <w:t xml:space="preserve">и</w:t>
      </w:r>
      <w:r>
        <w:rPr>
          <w:spacing w:val="-2"/>
        </w:rPr>
        <w:t xml:space="preserve"> </w:t>
      </w:r>
      <w:r>
        <w:t xml:space="preserve">на заседаниях</w:t>
      </w:r>
      <w:r>
        <w:rPr>
          <w:spacing w:val="1"/>
        </w:rPr>
        <w:t xml:space="preserve"> </w:t>
      </w:r>
      <w:r>
        <w:t xml:space="preserve">ШМО.</w:t>
      </w:r>
      <w:r/>
    </w:p>
    <w:p>
      <w:pPr>
        <w:ind w:left="1043"/>
        <w:spacing w:before="6" w:line="251" w:lineRule="exact"/>
        <w:rPr>
          <w:b/>
        </w:rPr>
      </w:pPr>
      <w:r>
        <w:rPr>
          <w:b/>
        </w:rPr>
        <w:t xml:space="preserve">Выводы</w:t>
      </w:r>
      <w:r>
        <w:rPr>
          <w:b/>
          <w:spacing w:val="-4"/>
        </w:rPr>
        <w:t xml:space="preserve"> </w:t>
      </w:r>
      <w:r>
        <w:rPr>
          <w:b/>
        </w:rPr>
        <w:t xml:space="preserve">и</w:t>
      </w:r>
      <w:r>
        <w:rPr>
          <w:b/>
          <w:spacing w:val="3"/>
        </w:rPr>
        <w:t xml:space="preserve"> </w:t>
      </w:r>
      <w:r>
        <w:rPr>
          <w:b/>
        </w:rPr>
        <w:t xml:space="preserve">предложения</w:t>
      </w:r>
      <w:r>
        <w:rPr>
          <w:b/>
          <w:spacing w:val="-4"/>
        </w:rPr>
        <w:t xml:space="preserve"> </w:t>
      </w:r>
      <w:r>
        <w:rPr>
          <w:b/>
        </w:rPr>
        <w:t xml:space="preserve">по</w:t>
      </w:r>
      <w:r>
        <w:rPr>
          <w:b/>
          <w:spacing w:val="-4"/>
        </w:rPr>
        <w:t xml:space="preserve"> </w:t>
      </w:r>
      <w:r>
        <w:rPr>
          <w:b/>
        </w:rPr>
        <w:t xml:space="preserve">ВШК.</w:t>
      </w:r>
      <w:r/>
    </w:p>
    <w:p>
      <w:pPr>
        <w:ind w:left="443" w:firstLine="600"/>
        <w:spacing w:line="237" w:lineRule="auto"/>
      </w:pPr>
      <w:r>
        <w:t xml:space="preserve">Наряду</w:t>
      </w:r>
      <w:r>
        <w:rPr>
          <w:spacing w:val="41"/>
        </w:rPr>
        <w:t xml:space="preserve"> </w:t>
      </w:r>
      <w:r>
        <w:t xml:space="preserve">с</w:t>
      </w:r>
      <w:r>
        <w:rPr>
          <w:spacing w:val="45"/>
        </w:rPr>
        <w:t xml:space="preserve"> </w:t>
      </w:r>
      <w:r>
        <w:t xml:space="preserve">имеющимися</w:t>
      </w:r>
      <w:r>
        <w:rPr>
          <w:spacing w:val="46"/>
        </w:rPr>
        <w:t xml:space="preserve"> </w:t>
      </w:r>
      <w:r>
        <w:t xml:space="preserve">положительными</w:t>
      </w:r>
      <w:r>
        <w:rPr>
          <w:spacing w:val="48"/>
        </w:rPr>
        <w:t xml:space="preserve"> </w:t>
      </w:r>
      <w:r>
        <w:t xml:space="preserve">результатами</w:t>
      </w:r>
      <w:r>
        <w:rPr>
          <w:spacing w:val="43"/>
        </w:rPr>
        <w:t xml:space="preserve"> </w:t>
      </w:r>
      <w:r>
        <w:t xml:space="preserve">в</w:t>
      </w:r>
      <w:r>
        <w:rPr>
          <w:spacing w:val="48"/>
        </w:rPr>
        <w:t xml:space="preserve"> </w:t>
      </w:r>
      <w:r>
        <w:t xml:space="preserve">работе</w:t>
      </w:r>
      <w:r>
        <w:rPr>
          <w:spacing w:val="40"/>
        </w:rPr>
        <w:t xml:space="preserve"> </w:t>
      </w:r>
      <w:r>
        <w:t xml:space="preserve">педагогического</w:t>
      </w:r>
      <w:r>
        <w:rPr>
          <w:spacing w:val="42"/>
        </w:rPr>
        <w:t xml:space="preserve"> </w:t>
      </w:r>
      <w:r>
        <w:t xml:space="preserve">коллектива</w:t>
      </w:r>
      <w:r>
        <w:rPr>
          <w:spacing w:val="45"/>
        </w:rPr>
        <w:t xml:space="preserve"> </w:t>
      </w:r>
      <w:r>
        <w:t xml:space="preserve">в</w:t>
      </w:r>
      <w:r>
        <w:rPr>
          <w:spacing w:val="48"/>
        </w:rPr>
        <w:t xml:space="preserve"> </w:t>
      </w:r>
      <w:r>
        <w:t xml:space="preserve">этом</w:t>
      </w:r>
      <w:r>
        <w:rPr>
          <w:spacing w:val="-52"/>
        </w:rPr>
        <w:t xml:space="preserve"> </w:t>
      </w:r>
      <w:r>
        <w:t xml:space="preserve">учебном</w:t>
      </w:r>
      <w:r>
        <w:rPr>
          <w:spacing w:val="-1"/>
        </w:rPr>
        <w:t xml:space="preserve"> </w:t>
      </w:r>
      <w:r>
        <w:t xml:space="preserve">году</w:t>
      </w:r>
      <w:r>
        <w:rPr>
          <w:spacing w:val="-5"/>
        </w:rPr>
        <w:t xml:space="preserve"> </w:t>
      </w:r>
      <w:r>
        <w:t xml:space="preserve">имеются серьёзные</w:t>
      </w:r>
      <w:r>
        <w:rPr>
          <w:spacing w:val="-6"/>
        </w:rPr>
        <w:t xml:space="preserve"> </w:t>
      </w:r>
      <w:r>
        <w:t xml:space="preserve">недостатки,</w:t>
      </w:r>
      <w:r>
        <w:rPr>
          <w:spacing w:val="3"/>
        </w:rPr>
        <w:t xml:space="preserve"> </w:t>
      </w:r>
      <w:r>
        <w:t xml:space="preserve">отражающиеся</w:t>
      </w:r>
      <w:r>
        <w:rPr>
          <w:spacing w:val="-1"/>
        </w:rPr>
        <w:t xml:space="preserve"> </w:t>
      </w:r>
      <w:r>
        <w:t xml:space="preserve">на</w:t>
      </w:r>
      <w:r>
        <w:rPr>
          <w:spacing w:val="-1"/>
        </w:rPr>
        <w:t xml:space="preserve"> </w:t>
      </w:r>
      <w:r>
        <w:t xml:space="preserve">рейтинге</w:t>
      </w:r>
      <w:r>
        <w:rPr>
          <w:spacing w:val="-7"/>
        </w:rPr>
        <w:t xml:space="preserve"> </w:t>
      </w:r>
      <w:r>
        <w:t xml:space="preserve">образовательного</w:t>
      </w:r>
      <w:r>
        <w:rPr>
          <w:spacing w:val="-4"/>
        </w:rPr>
        <w:t xml:space="preserve"> </w:t>
      </w:r>
      <w:r>
        <w:t xml:space="preserve">учреждения.</w:t>
      </w:r>
      <w:r/>
    </w:p>
    <w:p>
      <w:pPr>
        <w:ind w:left="1043"/>
        <w:spacing w:before="1"/>
      </w:pPr>
      <w:r>
        <w:t xml:space="preserve">-невысокий</w:t>
      </w:r>
      <w:r>
        <w:rPr>
          <w:spacing w:val="-3"/>
        </w:rPr>
        <w:t xml:space="preserve"> </w:t>
      </w:r>
      <w:r>
        <w:t xml:space="preserve">уровень</w:t>
      </w:r>
      <w:r>
        <w:rPr>
          <w:spacing w:val="-3"/>
        </w:rPr>
        <w:t xml:space="preserve"> </w:t>
      </w:r>
      <w:r>
        <w:t xml:space="preserve">навыков</w:t>
      </w:r>
      <w:r>
        <w:rPr>
          <w:spacing w:val="-3"/>
        </w:rPr>
        <w:t xml:space="preserve"> </w:t>
      </w:r>
      <w:r>
        <w:t xml:space="preserve">самоанализа</w:t>
      </w:r>
      <w:r>
        <w:rPr>
          <w:spacing w:val="5"/>
        </w:rPr>
        <w:t xml:space="preserve"> </w:t>
      </w:r>
      <w:r>
        <w:t xml:space="preserve">у</w:t>
      </w:r>
      <w:r>
        <w:rPr>
          <w:spacing w:val="-8"/>
        </w:rPr>
        <w:t xml:space="preserve"> </w:t>
      </w:r>
      <w:r>
        <w:t xml:space="preserve">некоторых</w:t>
      </w:r>
      <w:r>
        <w:rPr>
          <w:spacing w:val="-4"/>
        </w:rPr>
        <w:t xml:space="preserve"> </w:t>
      </w:r>
      <w:r>
        <w:t xml:space="preserve">учителей</w:t>
      </w:r>
      <w:r>
        <w:rPr>
          <w:spacing w:val="-2"/>
        </w:rPr>
        <w:t xml:space="preserve"> </w:t>
      </w:r>
      <w:r>
        <w:t xml:space="preserve">и</w:t>
      </w:r>
      <w:r>
        <w:rPr>
          <w:spacing w:val="-3"/>
        </w:rPr>
        <w:t xml:space="preserve"> </w:t>
      </w:r>
      <w:r>
        <w:t xml:space="preserve">самоконтроля</w:t>
      </w:r>
      <w:r>
        <w:rPr>
          <w:spacing w:val="1"/>
        </w:rPr>
        <w:t xml:space="preserve"> </w:t>
      </w:r>
      <w:r>
        <w:t xml:space="preserve">у</w:t>
      </w:r>
      <w:r>
        <w:rPr>
          <w:spacing w:val="-8"/>
        </w:rPr>
        <w:t xml:space="preserve"> </w:t>
      </w:r>
      <w:r>
        <w:t xml:space="preserve">учащихся.</w:t>
      </w:r>
      <w:r/>
    </w:p>
    <w:p>
      <w:pPr>
        <w:ind w:left="443"/>
        <w:spacing w:before="2" w:line="251" w:lineRule="exact"/>
      </w:pPr>
      <w:r>
        <w:rPr>
          <w:u w:val="single"/>
        </w:rPr>
        <w:t xml:space="preserve">Исходя</w:t>
      </w:r>
      <w:r>
        <w:rPr>
          <w:spacing w:val="-3"/>
          <w:u w:val="single"/>
        </w:rPr>
        <w:t xml:space="preserve"> </w:t>
      </w:r>
      <w:r>
        <w:rPr>
          <w:u w:val="single"/>
        </w:rPr>
        <w:t xml:space="preserve">из</w:t>
      </w:r>
      <w:r>
        <w:rPr>
          <w:spacing w:val="-3"/>
          <w:u w:val="single"/>
        </w:rPr>
        <w:t xml:space="preserve"> </w:t>
      </w:r>
      <w:r>
        <w:rPr>
          <w:u w:val="single"/>
        </w:rPr>
        <w:t xml:space="preserve">этого,</w:t>
      </w:r>
      <w:r>
        <w:rPr>
          <w:spacing w:val="-1"/>
          <w:u w:val="single"/>
        </w:rPr>
        <w:t xml:space="preserve"> </w:t>
      </w:r>
      <w:r>
        <w:rPr>
          <w:u w:val="single"/>
        </w:rPr>
        <w:t xml:space="preserve">администрация</w:t>
      </w:r>
      <w:r>
        <w:rPr>
          <w:spacing w:val="-3"/>
          <w:u w:val="single"/>
        </w:rPr>
        <w:t xml:space="preserve"> </w:t>
      </w:r>
      <w:r>
        <w:rPr>
          <w:u w:val="single"/>
        </w:rPr>
        <w:t xml:space="preserve">школы</w:t>
      </w:r>
      <w:r>
        <w:rPr>
          <w:spacing w:val="-1"/>
          <w:u w:val="single"/>
        </w:rPr>
        <w:t xml:space="preserve"> </w:t>
      </w:r>
      <w:r>
        <w:rPr>
          <w:u w:val="single"/>
        </w:rPr>
        <w:t xml:space="preserve">рекомендует</w:t>
      </w:r>
      <w:r>
        <w:rPr>
          <w:spacing w:val="-3"/>
          <w:u w:val="single"/>
        </w:rPr>
        <w:t xml:space="preserve"> </w:t>
      </w:r>
      <w:r>
        <w:rPr>
          <w:u w:val="single"/>
        </w:rPr>
        <w:t xml:space="preserve">:</w:t>
      </w:r>
      <w:r/>
    </w:p>
    <w:p>
      <w:pPr>
        <w:pStyle w:val="645"/>
        <w:numPr>
          <w:ilvl w:val="0"/>
          <w:numId w:val="5"/>
        </w:numPr>
        <w:ind w:left="573" w:hanging="131"/>
        <w:spacing w:line="251" w:lineRule="exact"/>
        <w:tabs>
          <w:tab w:val="left" w:pos="574" w:leader="none"/>
        </w:tabs>
      </w:pPr>
      <w:r>
        <w:t xml:space="preserve">усилить</w:t>
      </w:r>
      <w:r>
        <w:rPr>
          <w:spacing w:val="-3"/>
        </w:rPr>
        <w:t xml:space="preserve"> </w:t>
      </w:r>
      <w:r>
        <w:t xml:space="preserve">работу</w:t>
      </w:r>
      <w:r>
        <w:rPr>
          <w:spacing w:val="-6"/>
        </w:rPr>
        <w:t xml:space="preserve"> </w:t>
      </w:r>
      <w:r>
        <w:t xml:space="preserve">по</w:t>
      </w:r>
      <w:r>
        <w:rPr>
          <w:spacing w:val="-6"/>
        </w:rPr>
        <w:t xml:space="preserve"> </w:t>
      </w:r>
      <w:r>
        <w:t xml:space="preserve">накоплению</w:t>
      </w:r>
      <w:r>
        <w:rPr>
          <w:spacing w:val="-3"/>
        </w:rPr>
        <w:t xml:space="preserve"> </w:t>
      </w:r>
      <w:r>
        <w:t xml:space="preserve">и</w:t>
      </w:r>
      <w:r>
        <w:rPr>
          <w:spacing w:val="-1"/>
        </w:rPr>
        <w:t xml:space="preserve"> </w:t>
      </w:r>
      <w:r>
        <w:t xml:space="preserve">обобщению</w:t>
      </w:r>
      <w:r>
        <w:rPr>
          <w:spacing w:val="-3"/>
        </w:rPr>
        <w:t xml:space="preserve"> </w:t>
      </w:r>
      <w:r>
        <w:t xml:space="preserve">передового</w:t>
      </w:r>
      <w:r>
        <w:rPr>
          <w:spacing w:val="-6"/>
        </w:rPr>
        <w:t xml:space="preserve"> </w:t>
      </w:r>
      <w:r>
        <w:t xml:space="preserve">педагогического</w:t>
      </w:r>
      <w:r>
        <w:rPr>
          <w:spacing w:val="-6"/>
        </w:rPr>
        <w:t xml:space="preserve"> </w:t>
      </w:r>
      <w:r>
        <w:t xml:space="preserve">опыта.</w:t>
      </w:r>
      <w:r/>
    </w:p>
    <w:p>
      <w:pPr>
        <w:pStyle w:val="645"/>
        <w:numPr>
          <w:ilvl w:val="0"/>
          <w:numId w:val="5"/>
        </w:numPr>
        <w:ind w:right="1442" w:firstLine="0"/>
        <w:spacing w:before="1"/>
        <w:tabs>
          <w:tab w:val="left" w:pos="574" w:leader="none"/>
        </w:tabs>
      </w:pPr>
      <w:r>
        <w:t xml:space="preserve">в работе</w:t>
      </w:r>
      <w:r>
        <w:rPr>
          <w:spacing w:val="-8"/>
        </w:rPr>
        <w:t xml:space="preserve"> </w:t>
      </w:r>
      <w:r>
        <w:t xml:space="preserve">по</w:t>
      </w:r>
      <w:r>
        <w:rPr>
          <w:spacing w:val="-5"/>
        </w:rPr>
        <w:t xml:space="preserve"> </w:t>
      </w:r>
      <w:r>
        <w:t xml:space="preserve">повышению</w:t>
      </w:r>
      <w:r>
        <w:rPr>
          <w:spacing w:val="-3"/>
        </w:rPr>
        <w:t xml:space="preserve"> </w:t>
      </w:r>
      <w:r>
        <w:t xml:space="preserve">профессионального</w:t>
      </w:r>
      <w:r>
        <w:rPr>
          <w:spacing w:val="-5"/>
        </w:rPr>
        <w:t xml:space="preserve"> </w:t>
      </w:r>
      <w:r>
        <w:t xml:space="preserve">мастерства</w:t>
      </w:r>
      <w:r>
        <w:rPr>
          <w:spacing w:val="2"/>
        </w:rPr>
        <w:t xml:space="preserve"> </w:t>
      </w:r>
      <w:r>
        <w:t xml:space="preserve">обратить</w:t>
      </w:r>
      <w:r>
        <w:rPr>
          <w:spacing w:val="-5"/>
        </w:rPr>
        <w:t xml:space="preserve"> </w:t>
      </w:r>
      <w:r>
        <w:t xml:space="preserve">внимание</w:t>
      </w:r>
      <w:r>
        <w:rPr>
          <w:spacing w:val="-8"/>
        </w:rPr>
        <w:t xml:space="preserve"> </w:t>
      </w:r>
      <w:r>
        <w:t xml:space="preserve">на</w:t>
      </w:r>
      <w:r>
        <w:rPr>
          <w:spacing w:val="8"/>
        </w:rPr>
        <w:t xml:space="preserve"> </w:t>
      </w:r>
      <w:r>
        <w:t xml:space="preserve">следующие</w:t>
      </w:r>
      <w:r>
        <w:rPr>
          <w:spacing w:val="-2"/>
        </w:rPr>
        <w:t xml:space="preserve"> </w:t>
      </w:r>
      <w:r>
        <w:t xml:space="preserve">умения:</w:t>
      </w:r>
      <w:r>
        <w:rPr>
          <w:spacing w:val="-52"/>
        </w:rPr>
        <w:t xml:space="preserve"> </w:t>
      </w:r>
      <w:r>
        <w:t xml:space="preserve">технология</w:t>
      </w:r>
      <w:r>
        <w:rPr>
          <w:spacing w:val="-2"/>
        </w:rPr>
        <w:t xml:space="preserve"> </w:t>
      </w:r>
      <w:r>
        <w:t xml:space="preserve">подготовки</w:t>
      </w:r>
      <w:r>
        <w:rPr>
          <w:spacing w:val="1"/>
        </w:rPr>
        <w:t xml:space="preserve"> </w:t>
      </w:r>
      <w:r>
        <w:t xml:space="preserve">урока</w:t>
      </w:r>
      <w:r>
        <w:rPr>
          <w:spacing w:val="3"/>
        </w:rPr>
        <w:t xml:space="preserve"> </w:t>
      </w:r>
      <w:r>
        <w:t xml:space="preserve">и</w:t>
      </w:r>
      <w:r>
        <w:rPr>
          <w:spacing w:val="-3"/>
        </w:rPr>
        <w:t xml:space="preserve"> </w:t>
      </w:r>
      <w:r>
        <w:t xml:space="preserve">его</w:t>
      </w:r>
      <w:r>
        <w:rPr>
          <w:spacing w:val="-5"/>
        </w:rPr>
        <w:t xml:space="preserve"> </w:t>
      </w:r>
      <w:r>
        <w:t xml:space="preserve">самоанализ,</w:t>
      </w:r>
      <w:r>
        <w:rPr>
          <w:spacing w:val="-3"/>
        </w:rPr>
        <w:t xml:space="preserve"> </w:t>
      </w:r>
      <w:r>
        <w:t xml:space="preserve">применение</w:t>
      </w:r>
      <w:r>
        <w:rPr>
          <w:spacing w:val="-7"/>
        </w:rPr>
        <w:t xml:space="preserve"> </w:t>
      </w:r>
      <w:r>
        <w:t xml:space="preserve">новых</w:t>
      </w:r>
      <w:r>
        <w:rPr>
          <w:spacing w:val="-1"/>
        </w:rPr>
        <w:t xml:space="preserve"> </w:t>
      </w:r>
      <w:r>
        <w:t xml:space="preserve">технологий</w:t>
      </w:r>
      <w:r>
        <w:rPr>
          <w:spacing w:val="1"/>
        </w:rPr>
        <w:t xml:space="preserve"> </w:t>
      </w:r>
      <w:r>
        <w:t xml:space="preserve">и</w:t>
      </w:r>
      <w:r>
        <w:rPr>
          <w:spacing w:val="-3"/>
        </w:rPr>
        <w:t xml:space="preserve"> </w:t>
      </w:r>
      <w:r>
        <w:t xml:space="preserve">их элементов.</w:t>
      </w:r>
      <w:r/>
    </w:p>
    <w:p>
      <w:pPr>
        <w:pStyle w:val="645"/>
        <w:numPr>
          <w:ilvl w:val="0"/>
          <w:numId w:val="5"/>
        </w:numPr>
        <w:ind w:left="573" w:hanging="131"/>
        <w:spacing w:before="3"/>
        <w:tabs>
          <w:tab w:val="left" w:pos="574" w:leader="none"/>
        </w:tabs>
      </w:pPr>
      <w:r>
        <w:t xml:space="preserve">усилить</w:t>
      </w:r>
      <w:r>
        <w:rPr>
          <w:spacing w:val="-3"/>
        </w:rPr>
        <w:t xml:space="preserve"> </w:t>
      </w:r>
      <w:r>
        <w:t xml:space="preserve">индивидуальную</w:t>
      </w:r>
      <w:r>
        <w:rPr>
          <w:spacing w:val="-4"/>
        </w:rPr>
        <w:t xml:space="preserve"> </w:t>
      </w:r>
      <w:r>
        <w:t xml:space="preserve">работу</w:t>
      </w:r>
      <w:r>
        <w:rPr>
          <w:spacing w:val="-6"/>
        </w:rPr>
        <w:t xml:space="preserve"> </w:t>
      </w:r>
      <w:r>
        <w:t xml:space="preserve">с</w:t>
      </w:r>
      <w:r>
        <w:rPr>
          <w:spacing w:val="-3"/>
        </w:rPr>
        <w:t xml:space="preserve"> </w:t>
      </w:r>
      <w:r>
        <w:t xml:space="preserve">детьми, мотивированными</w:t>
      </w:r>
      <w:r>
        <w:rPr>
          <w:spacing w:val="-5"/>
        </w:rPr>
        <w:t xml:space="preserve"> </w:t>
      </w:r>
      <w:r>
        <w:t xml:space="preserve">на</w:t>
      </w:r>
      <w:r>
        <w:rPr>
          <w:spacing w:val="1"/>
        </w:rPr>
        <w:t xml:space="preserve"> </w:t>
      </w:r>
      <w:r>
        <w:t xml:space="preserve">обучение</w:t>
      </w:r>
      <w:r/>
    </w:p>
    <w:p>
      <w:pPr>
        <w:pStyle w:val="637"/>
        <w:ind w:left="3944"/>
        <w:spacing w:before="2" w:line="275" w:lineRule="exact"/>
      </w:pPr>
      <w:r>
        <w:t xml:space="preserve">Анализ</w:t>
      </w:r>
      <w:r>
        <w:rPr>
          <w:spacing w:val="-3"/>
        </w:rPr>
        <w:t xml:space="preserve"> </w:t>
      </w:r>
      <w:r>
        <w:t xml:space="preserve">воспитательной</w:t>
      </w:r>
      <w:r>
        <w:rPr>
          <w:spacing w:val="-5"/>
        </w:rPr>
        <w:t xml:space="preserve"> </w:t>
      </w:r>
      <w:r>
        <w:t xml:space="preserve">работы</w:t>
      </w:r>
      <w:r/>
    </w:p>
    <w:p>
      <w:pPr>
        <w:pStyle w:val="645"/>
        <w:numPr>
          <w:ilvl w:val="1"/>
          <w:numId w:val="6"/>
        </w:numPr>
        <w:ind w:hanging="169"/>
        <w:jc w:val="left"/>
        <w:spacing w:after="6" w:line="252" w:lineRule="exact"/>
        <w:tabs>
          <w:tab w:val="left" w:pos="1332" w:leader="none"/>
        </w:tabs>
      </w:pPr>
      <w:r>
        <w:t xml:space="preserve">Наличие</w:t>
      </w:r>
      <w:r>
        <w:rPr>
          <w:spacing w:val="-9"/>
        </w:rPr>
        <w:t xml:space="preserve"> </w:t>
      </w:r>
      <w:r>
        <w:t xml:space="preserve">кадрового</w:t>
      </w:r>
      <w:r>
        <w:rPr>
          <w:spacing w:val="-6"/>
        </w:rPr>
        <w:t xml:space="preserve"> </w:t>
      </w:r>
      <w:r>
        <w:t xml:space="preserve">обеспечения</w:t>
      </w:r>
      <w:r>
        <w:rPr>
          <w:spacing w:val="-3"/>
        </w:rPr>
        <w:t xml:space="preserve"> </w:t>
      </w:r>
      <w:r>
        <w:t xml:space="preserve">воспитательного</w:t>
      </w:r>
      <w:r>
        <w:rPr>
          <w:spacing w:val="6"/>
        </w:rPr>
        <w:t xml:space="preserve"> </w:t>
      </w:r>
      <w:r>
        <w:t xml:space="preserve">процесса</w:t>
      </w:r>
      <w:r>
        <w:rPr>
          <w:spacing w:val="1"/>
        </w:rPr>
        <w:t xml:space="preserve"> </w:t>
      </w:r>
      <w:r>
        <w:t xml:space="preserve">и</w:t>
      </w:r>
      <w:r>
        <w:rPr>
          <w:spacing w:val="-1"/>
        </w:rPr>
        <w:t xml:space="preserve"> </w:t>
      </w:r>
      <w:r>
        <w:t xml:space="preserve">его</w:t>
      </w:r>
      <w:r>
        <w:rPr>
          <w:spacing w:val="-7"/>
        </w:rPr>
        <w:t xml:space="preserve"> </w:t>
      </w:r>
      <w:r>
        <w:t xml:space="preserve">качественный</w:t>
      </w:r>
      <w:r>
        <w:rPr>
          <w:spacing w:val="-3"/>
        </w:rPr>
        <w:t xml:space="preserve"> </w:t>
      </w:r>
      <w:r>
        <w:t xml:space="preserve">состав:</w:t>
      </w:r>
      <w:r/>
    </w:p>
    <w:tbl>
      <w:tblPr>
        <w:tblStyle w:val="642"/>
        <w:tblW w:w="0" w:type="auto"/>
        <w:tblInd w:w="55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499"/>
        <w:gridCol w:w="1484"/>
        <w:gridCol w:w="3126"/>
        <w:gridCol w:w="1277"/>
        <w:gridCol w:w="1417"/>
        <w:gridCol w:w="1277"/>
        <w:gridCol w:w="1243"/>
      </w:tblGrid>
      <w:tr>
        <w:trPr>
          <w:trHeight w:val="527"/>
        </w:trPr>
        <w:tc>
          <w:tcPr>
            <w:tcW w:w="499" w:type="dxa"/>
            <w:textDirection w:val="lrTb"/>
            <w:noWrap w:val="false"/>
          </w:tcPr>
          <w:p>
            <w:pPr>
              <w:pStyle w:val="646"/>
              <w:ind w:left="110"/>
              <w:spacing w:before="1"/>
              <w:rPr>
                <w:b/>
              </w:rPr>
            </w:pPr>
            <w:r>
              <w:rPr>
                <w:b/>
              </w:rPr>
              <w:t xml:space="preserve">№</w:t>
            </w:r>
            <w:r/>
          </w:p>
        </w:tc>
        <w:tc>
          <w:tcPr>
            <w:tcW w:w="1484" w:type="dxa"/>
            <w:textDirection w:val="lrTb"/>
            <w:noWrap w:val="false"/>
          </w:tcPr>
          <w:p>
            <w:pPr>
              <w:pStyle w:val="646"/>
              <w:ind w:left="110"/>
              <w:spacing w:before="1"/>
              <w:rPr>
                <w:b/>
              </w:rPr>
            </w:pPr>
            <w:r>
              <w:rPr>
                <w:b/>
              </w:rPr>
              <w:t xml:space="preserve">Должность</w:t>
            </w:r>
            <w:r/>
          </w:p>
        </w:tc>
        <w:tc>
          <w:tcPr>
            <w:tcW w:w="3126" w:type="dxa"/>
            <w:textDirection w:val="lrTb"/>
            <w:noWrap w:val="false"/>
          </w:tcPr>
          <w:p>
            <w:pPr>
              <w:pStyle w:val="646"/>
              <w:spacing w:before="1"/>
              <w:rPr>
                <w:b/>
              </w:rPr>
            </w:pPr>
            <w:r>
              <w:rPr>
                <w:b/>
              </w:rPr>
              <w:t xml:space="preserve">ФИО</w:t>
            </w:r>
            <w:r/>
          </w:p>
        </w:tc>
        <w:tc>
          <w:tcPr>
            <w:tcW w:w="1277" w:type="dxa"/>
            <w:textDirection w:val="lrTb"/>
            <w:noWrap w:val="false"/>
          </w:tcPr>
          <w:p>
            <w:pPr>
              <w:pStyle w:val="646"/>
              <w:spacing w:before="1"/>
              <w:rPr>
                <w:b/>
              </w:rPr>
            </w:pPr>
            <w:r>
              <w:rPr>
                <w:b/>
              </w:rPr>
              <w:t xml:space="preserve">Нагрузка</w:t>
            </w:r>
            <w:r/>
          </w:p>
        </w:tc>
        <w:tc>
          <w:tcPr>
            <w:tcW w:w="1417" w:type="dxa"/>
            <w:textDirection w:val="lrTb"/>
            <w:noWrap w:val="false"/>
          </w:tcPr>
          <w:p>
            <w:pPr>
              <w:pStyle w:val="646"/>
              <w:ind w:right="217"/>
              <w:spacing w:line="254" w:lineRule="exact"/>
              <w:rPr>
                <w:b/>
              </w:rPr>
            </w:pPr>
            <w:r>
              <w:rPr>
                <w:b/>
              </w:rPr>
              <w:t xml:space="preserve">Стаж</w:t>
            </w:r>
            <w:r>
              <w:rPr>
                <w:b/>
                <w:spacing w:val="4"/>
              </w:rPr>
              <w:t xml:space="preserve"> </w:t>
            </w:r>
            <w:r>
              <w:rPr>
                <w:b/>
              </w:rPr>
              <w:t xml:space="preserve">по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"/>
              </w:rPr>
              <w:t xml:space="preserve">должности</w:t>
            </w:r>
            <w:r/>
          </w:p>
        </w:tc>
        <w:tc>
          <w:tcPr>
            <w:tcW w:w="1277" w:type="dxa"/>
            <w:textDirection w:val="lrTb"/>
            <w:noWrap w:val="false"/>
          </w:tcPr>
          <w:p>
            <w:pPr>
              <w:pStyle w:val="646"/>
              <w:ind w:left="110"/>
              <w:spacing w:before="1"/>
              <w:rPr>
                <w:b/>
              </w:rPr>
            </w:pPr>
            <w:r>
              <w:rPr>
                <w:b/>
              </w:rPr>
              <w:t xml:space="preserve">Возраст</w:t>
            </w:r>
            <w:r/>
          </w:p>
        </w:tc>
        <w:tc>
          <w:tcPr>
            <w:tcW w:w="1243" w:type="dxa"/>
            <w:textDirection w:val="lrTb"/>
            <w:noWrap w:val="false"/>
          </w:tcPr>
          <w:p>
            <w:pPr>
              <w:pStyle w:val="646"/>
              <w:ind w:left="110"/>
              <w:spacing w:before="1"/>
              <w:rPr>
                <w:b/>
              </w:rPr>
            </w:pPr>
            <w:r>
              <w:rPr>
                <w:b/>
              </w:rPr>
              <w:t xml:space="preserve">Курсы</w:t>
            </w:r>
            <w:r>
              <w:rPr>
                <w:b/>
              </w:rPr>
              <w:t xml:space="preserve">,г</w:t>
            </w:r>
            <w:r>
              <w:rPr>
                <w:b/>
              </w:rPr>
              <w:t xml:space="preserve">.</w:t>
            </w:r>
            <w:r/>
          </w:p>
        </w:tc>
      </w:tr>
      <w:tr>
        <w:trPr>
          <w:trHeight w:val="508"/>
        </w:trPr>
        <w:tc>
          <w:tcPr>
            <w:tcW w:w="499" w:type="dxa"/>
            <w:textDirection w:val="lrTb"/>
            <w:noWrap w:val="false"/>
          </w:tcPr>
          <w:p>
            <w:pPr>
              <w:pStyle w:val="646"/>
              <w:ind w:left="110"/>
              <w:spacing w:line="249" w:lineRule="exact"/>
            </w:pPr>
            <w:r>
              <w:t xml:space="preserve">1</w:t>
            </w:r>
            <w:r/>
          </w:p>
        </w:tc>
        <w:tc>
          <w:tcPr>
            <w:tcW w:w="1484" w:type="dxa"/>
            <w:textDirection w:val="lrTb"/>
            <w:noWrap w:val="false"/>
          </w:tcPr>
          <w:p>
            <w:pPr>
              <w:pStyle w:val="646"/>
              <w:ind w:left="110"/>
              <w:spacing w:line="249" w:lineRule="exact"/>
            </w:pPr>
            <w:r>
              <w:t xml:space="preserve">Педагог-</w:t>
            </w:r>
            <w:r/>
          </w:p>
          <w:p>
            <w:pPr>
              <w:pStyle w:val="646"/>
              <w:ind w:left="110"/>
              <w:spacing w:before="1" w:line="238" w:lineRule="exact"/>
            </w:pPr>
            <w:r>
              <w:t xml:space="preserve">организатор</w:t>
            </w:r>
            <w:r/>
          </w:p>
        </w:tc>
        <w:tc>
          <w:tcPr>
            <w:tcW w:w="3126" w:type="dxa"/>
            <w:textDirection w:val="lrTb"/>
            <w:noWrap w:val="false"/>
          </w:tcPr>
          <w:p>
            <w:pPr>
              <w:pStyle w:val="646"/>
              <w:spacing w:line="249" w:lineRule="exact"/>
            </w:pPr>
            <w:r>
              <w:t xml:space="preserve">Кашапова</w:t>
            </w:r>
            <w:r>
              <w:rPr>
                <w:spacing w:val="-2"/>
              </w:rPr>
              <w:t xml:space="preserve"> </w:t>
            </w:r>
            <w:r>
              <w:t xml:space="preserve">Фниса</w:t>
            </w:r>
            <w:r>
              <w:rPr>
                <w:spacing w:val="-2"/>
              </w:rPr>
              <w:t xml:space="preserve"> </w:t>
            </w:r>
            <w:r>
              <w:t xml:space="preserve">Талгатовна</w:t>
            </w:r>
            <w:r/>
          </w:p>
        </w:tc>
        <w:tc>
          <w:tcPr>
            <w:tcW w:w="1277" w:type="dxa"/>
            <w:textDirection w:val="lrTb"/>
            <w:noWrap w:val="false"/>
          </w:tcPr>
          <w:p>
            <w:pPr>
              <w:pStyle w:val="646"/>
              <w:spacing w:line="249" w:lineRule="exact"/>
            </w:pPr>
            <w:r>
              <w:t xml:space="preserve">0.5 </w:t>
            </w:r>
            <w:r>
              <w:t xml:space="preserve">шт</w:t>
            </w:r>
            <w:r>
              <w:t xml:space="preserve">.е</w:t>
            </w:r>
            <w:r>
              <w:t xml:space="preserve">д</w:t>
            </w:r>
            <w:r/>
          </w:p>
        </w:tc>
        <w:tc>
          <w:tcPr>
            <w:tcW w:w="1417" w:type="dxa"/>
            <w:textDirection w:val="lrTb"/>
            <w:noWrap w:val="false"/>
          </w:tcPr>
          <w:p>
            <w:pPr>
              <w:pStyle w:val="646"/>
              <w:ind w:left="300" w:right="295"/>
              <w:jc w:val="center"/>
              <w:spacing w:line="249" w:lineRule="exact"/>
            </w:pPr>
            <w:r>
              <w:t xml:space="preserve">17</w:t>
            </w:r>
            <w:r/>
          </w:p>
        </w:tc>
        <w:tc>
          <w:tcPr>
            <w:tcW w:w="1277" w:type="dxa"/>
            <w:textDirection w:val="lrTb"/>
            <w:noWrap w:val="false"/>
          </w:tcPr>
          <w:p>
            <w:pPr>
              <w:pStyle w:val="646"/>
              <w:ind w:left="110"/>
              <w:spacing w:line="249" w:lineRule="exact"/>
            </w:pPr>
            <w:r>
              <w:t xml:space="preserve">54</w:t>
            </w:r>
            <w:r/>
          </w:p>
        </w:tc>
        <w:tc>
          <w:tcPr>
            <w:tcW w:w="1243" w:type="dxa"/>
            <w:textDirection w:val="lrTb"/>
            <w:noWrap w:val="false"/>
          </w:tcPr>
          <w:p>
            <w:pPr>
              <w:pStyle w:val="646"/>
              <w:ind w:left="110"/>
              <w:spacing w:line="249" w:lineRule="exact"/>
            </w:pPr>
            <w:r>
              <w:t xml:space="preserve">-</w:t>
            </w:r>
            <w:r/>
          </w:p>
        </w:tc>
      </w:tr>
      <w:tr>
        <w:trPr>
          <w:trHeight w:val="581"/>
        </w:trPr>
        <w:tc>
          <w:tcPr>
            <w:tcW w:w="499" w:type="dxa"/>
            <w:textDirection w:val="lrTb"/>
            <w:noWrap w:val="false"/>
          </w:tcPr>
          <w:p>
            <w:pPr>
              <w:pStyle w:val="646"/>
              <w:ind w:left="110"/>
              <w:spacing w:line="249" w:lineRule="exact"/>
            </w:pPr>
            <w:r>
              <w:t xml:space="preserve">2</w:t>
            </w:r>
            <w:r/>
          </w:p>
        </w:tc>
        <w:tc>
          <w:tcPr>
            <w:tcW w:w="1484" w:type="dxa"/>
            <w:vMerge w:val="restart"/>
            <w:textDirection w:val="lrTb"/>
            <w:noWrap w:val="false"/>
          </w:tcPr>
          <w:p>
            <w:pPr>
              <w:pStyle w:val="646"/>
              <w:ind w:left="110" w:right="171"/>
            </w:pPr>
            <w:r>
              <w:t xml:space="preserve">Классный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руководител</w:t>
            </w:r>
            <w:r>
              <w:rPr>
                <w:spacing w:val="-52"/>
              </w:rPr>
              <w:t xml:space="preserve"> </w:t>
            </w:r>
            <w:r>
              <w:t xml:space="preserve">ь</w:t>
            </w:r>
            <w:r/>
          </w:p>
        </w:tc>
        <w:tc>
          <w:tcPr>
            <w:tcW w:w="3126" w:type="dxa"/>
            <w:textDirection w:val="lrTb"/>
            <w:noWrap w:val="false"/>
          </w:tcPr>
          <w:p>
            <w:pPr>
              <w:pStyle w:val="646"/>
              <w:spacing w:line="249" w:lineRule="exact"/>
            </w:pPr>
            <w:r>
              <w:t xml:space="preserve">Ахметвалиева</w:t>
            </w:r>
            <w:r>
              <w:rPr>
                <w:spacing w:val="2"/>
              </w:rPr>
              <w:t xml:space="preserve"> </w:t>
            </w:r>
            <w:r>
              <w:t xml:space="preserve">Лилия</w:t>
            </w:r>
            <w:r/>
          </w:p>
          <w:p>
            <w:pPr>
              <w:pStyle w:val="646"/>
              <w:spacing w:before="40"/>
            </w:pPr>
            <w:r>
              <w:t xml:space="preserve">Назиповна</w:t>
            </w:r>
            <w:r/>
          </w:p>
        </w:tc>
        <w:tc>
          <w:tcPr>
            <w:tcW w:w="1277" w:type="dxa"/>
            <w:textDirection w:val="lrTb"/>
            <w:noWrap w:val="false"/>
          </w:tcPr>
          <w:p>
            <w:pPr>
              <w:pStyle w:val="646"/>
              <w:spacing w:line="249" w:lineRule="exact"/>
            </w:pPr>
            <w:r>
              <w:t xml:space="preserve">1,3</w:t>
            </w:r>
            <w:r>
              <w:rPr>
                <w:spacing w:val="2"/>
              </w:rPr>
              <w:t xml:space="preserve"> </w:t>
            </w:r>
            <w:r>
              <w:t xml:space="preserve">класс</w:t>
            </w:r>
            <w:r/>
          </w:p>
        </w:tc>
        <w:tc>
          <w:tcPr>
            <w:tcW w:w="1417" w:type="dxa"/>
            <w:textDirection w:val="lrTb"/>
            <w:noWrap w:val="false"/>
          </w:tcPr>
          <w:p>
            <w:pPr>
              <w:pStyle w:val="646"/>
              <w:ind w:left="300" w:right="295"/>
              <w:jc w:val="center"/>
              <w:spacing w:line="249" w:lineRule="exact"/>
            </w:pPr>
            <w:r>
              <w:t xml:space="preserve">28</w:t>
            </w:r>
            <w:r/>
          </w:p>
        </w:tc>
        <w:tc>
          <w:tcPr>
            <w:tcW w:w="1277" w:type="dxa"/>
            <w:textDirection w:val="lrTb"/>
            <w:noWrap w:val="false"/>
          </w:tcPr>
          <w:p>
            <w:pPr>
              <w:pStyle w:val="646"/>
              <w:ind w:left="110"/>
              <w:spacing w:line="249" w:lineRule="exact"/>
            </w:pPr>
            <w:r>
              <w:t xml:space="preserve">54</w:t>
            </w:r>
            <w:r/>
          </w:p>
        </w:tc>
        <w:tc>
          <w:tcPr>
            <w:tcW w:w="1243" w:type="dxa"/>
            <w:textDirection w:val="lrTb"/>
            <w:noWrap w:val="false"/>
          </w:tcPr>
          <w:p>
            <w:pPr>
              <w:pStyle w:val="646"/>
              <w:ind w:left="110"/>
              <w:spacing w:line="249" w:lineRule="exact"/>
            </w:pPr>
            <w:r>
              <w:t xml:space="preserve">-</w:t>
            </w:r>
            <w:r/>
          </w:p>
        </w:tc>
      </w:tr>
      <w:tr>
        <w:trPr>
          <w:trHeight w:val="292"/>
        </w:trPr>
        <w:tc>
          <w:tcPr>
            <w:tcW w:w="499" w:type="dxa"/>
            <w:textDirection w:val="lrTb"/>
            <w:noWrap w:val="false"/>
          </w:tcPr>
          <w:p>
            <w:pPr>
              <w:pStyle w:val="646"/>
              <w:ind w:left="110"/>
              <w:spacing w:line="249" w:lineRule="exact"/>
            </w:pPr>
            <w:r>
              <w:t xml:space="preserve">3</w:t>
            </w:r>
            <w:r/>
          </w:p>
        </w:tc>
        <w:tc>
          <w:tcPr>
            <w:tcBorders>
              <w:top w:val="none" w:color="000000" w:sz="4" w:space="0"/>
            </w:tcBorders>
            <w:tcW w:w="1484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  <w:tc>
          <w:tcPr>
            <w:tcW w:w="3126" w:type="dxa"/>
            <w:textDirection w:val="lrTb"/>
            <w:noWrap w:val="false"/>
          </w:tcPr>
          <w:p>
            <w:pPr>
              <w:pStyle w:val="646"/>
              <w:spacing w:line="249" w:lineRule="exact"/>
            </w:pPr>
            <w:r>
              <w:t xml:space="preserve">Гимранова</w:t>
            </w:r>
            <w:r>
              <w:rPr>
                <w:spacing w:val="-4"/>
              </w:rPr>
              <w:t xml:space="preserve"> </w:t>
            </w:r>
            <w:r>
              <w:t xml:space="preserve">Гульнара</w:t>
            </w:r>
            <w:r>
              <w:rPr>
                <w:spacing w:val="-1"/>
              </w:rPr>
              <w:t xml:space="preserve"> </w:t>
            </w:r>
            <w:r>
              <w:t xml:space="preserve">Валеевна</w:t>
            </w:r>
            <w:r/>
          </w:p>
        </w:tc>
        <w:tc>
          <w:tcPr>
            <w:tcW w:w="1277" w:type="dxa"/>
            <w:textDirection w:val="lrTb"/>
            <w:noWrap w:val="false"/>
          </w:tcPr>
          <w:p>
            <w:pPr>
              <w:pStyle w:val="646"/>
              <w:spacing w:line="249" w:lineRule="exact"/>
            </w:pPr>
            <w:r>
              <w:t xml:space="preserve">2,4</w:t>
            </w:r>
            <w:r>
              <w:rPr>
                <w:spacing w:val="2"/>
              </w:rPr>
              <w:t xml:space="preserve"> </w:t>
            </w:r>
            <w:r>
              <w:t xml:space="preserve">класс</w:t>
            </w:r>
            <w:r/>
          </w:p>
        </w:tc>
        <w:tc>
          <w:tcPr>
            <w:tcW w:w="1417" w:type="dxa"/>
            <w:textDirection w:val="lrTb"/>
            <w:noWrap w:val="false"/>
          </w:tcPr>
          <w:p>
            <w:pPr>
              <w:pStyle w:val="646"/>
              <w:ind w:left="300" w:right="295"/>
              <w:jc w:val="center"/>
              <w:spacing w:line="249" w:lineRule="exact"/>
            </w:pPr>
            <w:r>
              <w:t xml:space="preserve">38</w:t>
            </w:r>
            <w:r/>
          </w:p>
        </w:tc>
        <w:tc>
          <w:tcPr>
            <w:tcW w:w="1277" w:type="dxa"/>
            <w:textDirection w:val="lrTb"/>
            <w:noWrap w:val="false"/>
          </w:tcPr>
          <w:p>
            <w:pPr>
              <w:pStyle w:val="646"/>
              <w:ind w:left="110"/>
              <w:spacing w:line="249" w:lineRule="exact"/>
            </w:pPr>
            <w:r>
              <w:t xml:space="preserve">56</w:t>
            </w:r>
            <w:r/>
          </w:p>
        </w:tc>
        <w:tc>
          <w:tcPr>
            <w:tcW w:w="1243" w:type="dxa"/>
            <w:textDirection w:val="lrTb"/>
            <w:noWrap w:val="false"/>
          </w:tcPr>
          <w:p>
            <w:pPr>
              <w:pStyle w:val="646"/>
              <w:ind w:left="110"/>
              <w:spacing w:line="249" w:lineRule="exact"/>
            </w:pPr>
            <w:r>
              <w:t xml:space="preserve">-</w:t>
            </w:r>
            <w:r/>
          </w:p>
        </w:tc>
      </w:tr>
      <w:tr>
        <w:trPr>
          <w:trHeight w:val="273"/>
        </w:trPr>
        <w:tc>
          <w:tcPr>
            <w:gridSpan w:val="4"/>
            <w:tcW w:w="6386" w:type="dxa"/>
            <w:textDirection w:val="lrTb"/>
            <w:noWrap w:val="false"/>
          </w:tcPr>
          <w:p>
            <w:pPr>
              <w:pStyle w:val="646"/>
              <w:ind w:left="2151" w:right="2147"/>
              <w:jc w:val="center"/>
              <w:spacing w:before="1" w:line="252" w:lineRule="exact"/>
              <w:rPr>
                <w:b/>
              </w:rPr>
            </w:pPr>
            <w:r>
              <w:rPr>
                <w:b/>
              </w:rPr>
              <w:t xml:space="preserve">Средний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 xml:space="preserve">показатель</w:t>
            </w:r>
            <w:r/>
          </w:p>
        </w:tc>
        <w:tc>
          <w:tcPr>
            <w:tcW w:w="1417" w:type="dxa"/>
            <w:textDirection w:val="lrTb"/>
            <w:noWrap w:val="false"/>
          </w:tcPr>
          <w:p>
            <w:pPr>
              <w:pStyle w:val="646"/>
              <w:ind w:left="303" w:right="295"/>
              <w:jc w:val="center"/>
              <w:spacing w:before="1" w:line="252" w:lineRule="exact"/>
              <w:rPr>
                <w:b/>
              </w:rPr>
            </w:pPr>
            <w:r>
              <w:rPr>
                <w:b/>
              </w:rPr>
              <w:t xml:space="preserve">27,6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 xml:space="preserve">лет</w:t>
            </w:r>
            <w:r/>
          </w:p>
        </w:tc>
        <w:tc>
          <w:tcPr>
            <w:tcW w:w="1277" w:type="dxa"/>
            <w:textDirection w:val="lrTb"/>
            <w:noWrap w:val="false"/>
          </w:tcPr>
          <w:p>
            <w:pPr>
              <w:pStyle w:val="646"/>
              <w:ind w:left="110"/>
              <w:spacing w:before="1" w:line="252" w:lineRule="exact"/>
              <w:rPr>
                <w:b/>
              </w:rPr>
            </w:pPr>
            <w:r>
              <w:rPr>
                <w:b/>
              </w:rPr>
              <w:t xml:space="preserve">54,6</w:t>
            </w:r>
            <w:r/>
          </w:p>
        </w:tc>
        <w:tc>
          <w:tcPr>
            <w:tcW w:w="1243" w:type="dxa"/>
            <w:textDirection w:val="lrTb"/>
            <w:noWrap w:val="false"/>
          </w:tcPr>
          <w:p>
            <w:pPr>
              <w:pStyle w:val="646"/>
              <w:ind w:left="0"/>
              <w:rPr>
                <w:sz w:val="20"/>
              </w:rPr>
            </w:pPr>
            <w:r>
              <w:rPr>
                <w:sz w:val="20"/>
              </w:rPr>
            </w:r>
            <w:r/>
          </w:p>
        </w:tc>
      </w:tr>
    </w:tbl>
    <w:p>
      <w:pPr>
        <w:pStyle w:val="643"/>
        <w:spacing w:before="9"/>
        <w:rPr>
          <w:sz w:val="21"/>
        </w:rPr>
      </w:pPr>
      <w:r>
        <w:rPr>
          <w:sz w:val="21"/>
        </w:rPr>
      </w:r>
      <w:r/>
    </w:p>
    <w:p>
      <w:pPr>
        <w:pStyle w:val="645"/>
        <w:numPr>
          <w:ilvl w:val="1"/>
          <w:numId w:val="6"/>
        </w:numPr>
        <w:ind w:left="668" w:hanging="226"/>
        <w:jc w:val="left"/>
        <w:spacing w:after="5"/>
        <w:tabs>
          <w:tab w:val="left" w:pos="669" w:leader="none"/>
        </w:tabs>
      </w:pPr>
      <w:r>
        <w:t xml:space="preserve">Внеурочная</w:t>
      </w:r>
      <w:r>
        <w:rPr>
          <w:spacing w:val="-4"/>
        </w:rPr>
        <w:t xml:space="preserve"> </w:t>
      </w:r>
      <w:r>
        <w:t xml:space="preserve">деятельность</w:t>
      </w:r>
      <w:r>
        <w:rPr>
          <w:spacing w:val="-3"/>
        </w:rPr>
        <w:t xml:space="preserve"> </w:t>
      </w:r>
      <w:r>
        <w:t xml:space="preserve">обучающихся</w:t>
      </w:r>
      <w:r>
        <w:rPr>
          <w:spacing w:val="-3"/>
        </w:rPr>
        <w:t xml:space="preserve"> </w:t>
      </w:r>
      <w:r>
        <w:t xml:space="preserve">в</w:t>
      </w:r>
      <w:r>
        <w:rPr>
          <w:spacing w:val="-1"/>
        </w:rPr>
        <w:t xml:space="preserve"> </w:t>
      </w:r>
      <w:r>
        <w:t xml:space="preserve">условиях</w:t>
      </w:r>
      <w:r>
        <w:rPr>
          <w:spacing w:val="-2"/>
        </w:rPr>
        <w:t xml:space="preserve"> </w:t>
      </w:r>
      <w:r>
        <w:t xml:space="preserve">реализации</w:t>
      </w:r>
      <w:r>
        <w:rPr>
          <w:spacing w:val="-1"/>
        </w:rPr>
        <w:t xml:space="preserve"> </w:t>
      </w:r>
      <w:r>
        <w:t xml:space="preserve">ФГОС</w:t>
      </w:r>
      <w:r>
        <w:rPr>
          <w:spacing w:val="-1"/>
        </w:rPr>
        <w:t xml:space="preserve"> </w:t>
      </w:r>
      <w:r>
        <w:t xml:space="preserve">НОО</w:t>
      </w:r>
      <w:r>
        <w:rPr>
          <w:spacing w:val="-8"/>
        </w:rPr>
        <w:t xml:space="preserve"> </w:t>
      </w:r>
      <w:r>
        <w:t xml:space="preserve">и</w:t>
      </w:r>
      <w:r>
        <w:rPr>
          <w:spacing w:val="-5"/>
        </w:rPr>
        <w:t xml:space="preserve"> </w:t>
      </w:r>
      <w:r>
        <w:t xml:space="preserve">ФГОС</w:t>
      </w:r>
      <w:r>
        <w:rPr>
          <w:spacing w:val="-5"/>
        </w:rPr>
        <w:t xml:space="preserve"> </w:t>
      </w:r>
      <w:r>
        <w:t xml:space="preserve">ООО:</w:t>
      </w:r>
      <w:r/>
    </w:p>
    <w:tbl>
      <w:tblPr>
        <w:tblStyle w:val="642"/>
        <w:tblW w:w="0" w:type="auto"/>
        <w:tblInd w:w="56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456"/>
        <w:gridCol w:w="2103"/>
        <w:gridCol w:w="2540"/>
        <w:gridCol w:w="2070"/>
        <w:gridCol w:w="1513"/>
        <w:gridCol w:w="1638"/>
      </w:tblGrid>
      <w:tr>
        <w:trPr>
          <w:trHeight w:val="528"/>
        </w:trPr>
        <w:tc>
          <w:tcPr>
            <w:tcW w:w="456" w:type="dxa"/>
            <w:vMerge w:val="restart"/>
            <w:textDirection w:val="lrTb"/>
            <w:noWrap w:val="false"/>
          </w:tcPr>
          <w:p>
            <w:pPr>
              <w:pStyle w:val="646"/>
              <w:spacing w:before="1"/>
              <w:rPr>
                <w:b/>
              </w:rPr>
            </w:pPr>
            <w:r>
              <w:rPr>
                <w:b/>
              </w:rPr>
              <w:t xml:space="preserve">№</w:t>
            </w:r>
            <w:r/>
          </w:p>
        </w:tc>
        <w:tc>
          <w:tcPr>
            <w:tcW w:w="2103" w:type="dxa"/>
            <w:vMerge w:val="restart"/>
            <w:textDirection w:val="lrTb"/>
            <w:noWrap w:val="false"/>
          </w:tcPr>
          <w:p>
            <w:pPr>
              <w:pStyle w:val="646"/>
              <w:ind w:left="369"/>
              <w:spacing w:before="1"/>
              <w:rPr>
                <w:b/>
              </w:rPr>
            </w:pPr>
            <w:r>
              <w:rPr>
                <w:b/>
              </w:rPr>
              <w:t xml:space="preserve">Направления</w:t>
            </w:r>
            <w:r/>
          </w:p>
        </w:tc>
        <w:tc>
          <w:tcPr>
            <w:tcW w:w="2540" w:type="dxa"/>
            <w:vMerge w:val="restart"/>
            <w:textDirection w:val="lrTb"/>
            <w:noWrap w:val="false"/>
          </w:tcPr>
          <w:p>
            <w:pPr>
              <w:pStyle w:val="646"/>
              <w:ind w:left="519"/>
              <w:spacing w:before="1"/>
              <w:rPr>
                <w:b/>
              </w:rPr>
            </w:pPr>
            <w:r>
              <w:rPr>
                <w:b/>
              </w:rPr>
              <w:t xml:space="preserve">Наименования</w:t>
            </w:r>
            <w:r/>
          </w:p>
        </w:tc>
        <w:tc>
          <w:tcPr>
            <w:tcW w:w="2070" w:type="dxa"/>
            <w:vMerge w:val="restart"/>
            <w:textDirection w:val="lrTb"/>
            <w:noWrap w:val="false"/>
          </w:tcPr>
          <w:p>
            <w:pPr>
              <w:pStyle w:val="646"/>
              <w:ind w:left="658"/>
              <w:spacing w:before="1"/>
              <w:rPr>
                <w:b/>
              </w:rPr>
            </w:pPr>
            <w:r>
              <w:rPr>
                <w:b/>
              </w:rPr>
              <w:t xml:space="preserve">Формы</w:t>
            </w:r>
            <w:r/>
          </w:p>
        </w:tc>
        <w:tc>
          <w:tcPr>
            <w:gridSpan w:val="2"/>
            <w:tcW w:w="3151" w:type="dxa"/>
            <w:textDirection w:val="lrTb"/>
            <w:noWrap w:val="false"/>
          </w:tcPr>
          <w:p>
            <w:pPr>
              <w:pStyle w:val="646"/>
              <w:ind w:left="350"/>
              <w:spacing w:before="1"/>
              <w:rPr>
                <w:b/>
              </w:rPr>
            </w:pPr>
            <w:r>
              <w:rPr>
                <w:b/>
              </w:rPr>
              <w:t xml:space="preserve">Занятость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 xml:space="preserve">обучающихся</w:t>
            </w:r>
            <w:r/>
          </w:p>
        </w:tc>
      </w:tr>
      <w:tr>
        <w:trPr>
          <w:trHeight w:val="508"/>
        </w:trPr>
        <w:tc>
          <w:tcPr>
            <w:tcBorders>
              <w:top w:val="none" w:color="000000" w:sz="4" w:space="0"/>
            </w:tcBorders>
            <w:tcW w:w="456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  <w:tc>
          <w:tcPr>
            <w:tcBorders>
              <w:top w:val="none" w:color="000000" w:sz="4" w:space="0"/>
            </w:tcBorders>
            <w:tcW w:w="2103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  <w:tc>
          <w:tcPr>
            <w:tcBorders>
              <w:top w:val="none" w:color="000000" w:sz="4" w:space="0"/>
            </w:tcBorders>
            <w:tcW w:w="2540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  <w:tc>
          <w:tcPr>
            <w:tcBorders>
              <w:top w:val="none" w:color="000000" w:sz="4" w:space="0"/>
            </w:tcBorders>
            <w:tcW w:w="2070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  <w:tc>
          <w:tcPr>
            <w:tcW w:w="1513" w:type="dxa"/>
            <w:textDirection w:val="lrTb"/>
            <w:noWrap w:val="false"/>
          </w:tcPr>
          <w:p>
            <w:pPr>
              <w:pStyle w:val="646"/>
              <w:ind w:left="182"/>
              <w:spacing w:before="1"/>
              <w:rPr>
                <w:b/>
              </w:rPr>
            </w:pPr>
            <w:r>
              <w:rPr>
                <w:b/>
              </w:rPr>
              <w:t xml:space="preserve">количество</w:t>
            </w:r>
            <w:r/>
          </w:p>
        </w:tc>
        <w:tc>
          <w:tcPr>
            <w:tcW w:w="1638" w:type="dxa"/>
            <w:textDirection w:val="lrTb"/>
            <w:noWrap w:val="false"/>
          </w:tcPr>
          <w:p>
            <w:pPr>
              <w:pStyle w:val="646"/>
              <w:ind w:left="181" w:right="161" w:firstLine="43"/>
              <w:spacing w:line="254" w:lineRule="exact"/>
              <w:rPr>
                <w:b/>
              </w:rPr>
            </w:pPr>
            <w:r>
              <w:rPr>
                <w:b/>
              </w:rPr>
              <w:t xml:space="preserve">% от общей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 xml:space="preserve">численности</w:t>
            </w:r>
            <w:r/>
          </w:p>
        </w:tc>
      </w:tr>
      <w:tr>
        <w:trPr>
          <w:trHeight w:val="580"/>
        </w:trPr>
        <w:tc>
          <w:tcPr>
            <w:tcW w:w="456" w:type="dxa"/>
            <w:textDirection w:val="lrTb"/>
            <w:noWrap w:val="false"/>
          </w:tcPr>
          <w:p>
            <w:pPr>
              <w:pStyle w:val="646"/>
              <w:spacing w:line="244" w:lineRule="exact"/>
            </w:pPr>
            <w:r>
              <w:t xml:space="preserve">1.</w:t>
            </w:r>
            <w:r/>
          </w:p>
        </w:tc>
        <w:tc>
          <w:tcPr>
            <w:tcW w:w="2103" w:type="dxa"/>
            <w:textDirection w:val="lrTb"/>
            <w:noWrap w:val="false"/>
          </w:tcPr>
          <w:p>
            <w:pPr>
              <w:pStyle w:val="646"/>
              <w:ind w:right="358"/>
              <w:spacing w:line="242" w:lineRule="auto"/>
            </w:pPr>
            <w:r>
              <w:t xml:space="preserve">Художественно -</w:t>
            </w:r>
            <w:r>
              <w:rPr>
                <w:spacing w:val="-52"/>
              </w:rPr>
              <w:t xml:space="preserve"> </w:t>
            </w:r>
            <w:r>
              <w:t xml:space="preserve">эстетическая</w:t>
            </w:r>
            <w:r/>
          </w:p>
        </w:tc>
        <w:tc>
          <w:tcPr>
            <w:tcW w:w="2540" w:type="dxa"/>
            <w:textDirection w:val="lrTb"/>
            <w:noWrap w:val="false"/>
          </w:tcPr>
          <w:p>
            <w:pPr>
              <w:pStyle w:val="646"/>
              <w:spacing w:line="244" w:lineRule="exact"/>
            </w:pPr>
            <w:r>
              <w:t xml:space="preserve">«</w:t>
            </w:r>
            <w:r>
              <w:t xml:space="preserve">Тылсымлы</w:t>
            </w:r>
            <w:r>
              <w:rPr>
                <w:spacing w:val="1"/>
              </w:rPr>
              <w:t xml:space="preserve"> </w:t>
            </w:r>
            <w:r>
              <w:t xml:space="preserve">оригами”»</w:t>
            </w:r>
            <w:r/>
          </w:p>
        </w:tc>
        <w:tc>
          <w:tcPr>
            <w:tcW w:w="2070" w:type="dxa"/>
            <w:textDirection w:val="lrTb"/>
            <w:noWrap w:val="false"/>
          </w:tcPr>
          <w:p>
            <w:pPr>
              <w:pStyle w:val="646"/>
              <w:spacing w:line="244" w:lineRule="exact"/>
            </w:pPr>
            <w:r>
              <w:t xml:space="preserve">выставки</w:t>
            </w:r>
            <w:r>
              <w:t xml:space="preserve">,к</w:t>
            </w:r>
            <w:r>
              <w:t xml:space="preserve">онкурсы</w:t>
            </w:r>
            <w:r/>
          </w:p>
        </w:tc>
        <w:tc>
          <w:tcPr>
            <w:tcW w:w="1513" w:type="dxa"/>
            <w:textDirection w:val="lrTb"/>
            <w:noWrap w:val="false"/>
          </w:tcPr>
          <w:p>
            <w:pPr>
              <w:pStyle w:val="646"/>
              <w:spacing w:line="244" w:lineRule="exact"/>
            </w:pPr>
            <w:r>
              <w:t xml:space="preserve">11</w:t>
            </w:r>
            <w:r/>
          </w:p>
        </w:tc>
        <w:tc>
          <w:tcPr>
            <w:tcW w:w="1638" w:type="dxa"/>
            <w:textDirection w:val="lrTb"/>
            <w:noWrap w:val="false"/>
          </w:tcPr>
          <w:p>
            <w:pPr>
              <w:pStyle w:val="646"/>
              <w:ind w:left="0"/>
              <w:spacing w:before="5"/>
              <w:rPr>
                <w:sz w:val="23"/>
              </w:rPr>
            </w:pPr>
            <w:r>
              <w:rPr>
                <w:sz w:val="23"/>
              </w:rPr>
            </w:r>
            <w:r/>
          </w:p>
          <w:p>
            <w:pPr>
              <w:pStyle w:val="646"/>
            </w:pPr>
            <w:r>
              <w:t xml:space="preserve">100%</w:t>
            </w:r>
            <w:r/>
          </w:p>
        </w:tc>
      </w:tr>
      <w:tr>
        <w:trPr>
          <w:trHeight w:val="1031"/>
        </w:trPr>
        <w:tc>
          <w:tcPr>
            <w:tcW w:w="456" w:type="dxa"/>
            <w:textDirection w:val="lrTb"/>
            <w:noWrap w:val="false"/>
          </w:tcPr>
          <w:p>
            <w:pPr>
              <w:pStyle w:val="646"/>
              <w:spacing w:line="249" w:lineRule="exact"/>
            </w:pPr>
            <w:r>
              <w:t xml:space="preserve">2.</w:t>
            </w:r>
            <w:r/>
          </w:p>
        </w:tc>
        <w:tc>
          <w:tcPr>
            <w:tcW w:w="2103" w:type="dxa"/>
            <w:textDirection w:val="lrTb"/>
            <w:noWrap w:val="false"/>
          </w:tcPr>
          <w:p>
            <w:pPr>
              <w:pStyle w:val="646"/>
              <w:ind w:right="358"/>
              <w:spacing w:line="237" w:lineRule="auto"/>
            </w:pPr>
            <w:r>
              <w:t xml:space="preserve">Художественно -</w:t>
            </w:r>
            <w:r>
              <w:rPr>
                <w:spacing w:val="-52"/>
              </w:rPr>
              <w:t xml:space="preserve"> </w:t>
            </w:r>
            <w:r>
              <w:t xml:space="preserve">эстетическая</w:t>
            </w:r>
            <w:r/>
          </w:p>
        </w:tc>
        <w:tc>
          <w:tcPr>
            <w:tcW w:w="2540" w:type="dxa"/>
            <w:textDirection w:val="lrTb"/>
            <w:noWrap w:val="false"/>
          </w:tcPr>
          <w:p>
            <w:pPr>
              <w:pStyle w:val="646"/>
              <w:ind w:right="636"/>
              <w:spacing w:line="237" w:lineRule="auto"/>
            </w:pPr>
            <w:r>
              <w:rPr>
                <w:spacing w:val="-1"/>
              </w:rPr>
              <w:t xml:space="preserve">“</w:t>
            </w:r>
            <w:r>
              <w:rPr>
                <w:spacing w:val="-1"/>
              </w:rPr>
              <w:t xml:space="preserve">Кучтәнә</w:t>
            </w:r>
            <w:r>
              <w:rPr>
                <w:spacing w:val="-1"/>
              </w:rPr>
              <w:t xml:space="preserve">ч</w:t>
            </w:r>
            <w:r>
              <w:rPr>
                <w:spacing w:val="-1"/>
              </w:rPr>
              <w:t xml:space="preserve">” </w:t>
            </w:r>
            <w:r>
              <w:t xml:space="preserve">курчак</w:t>
            </w:r>
            <w:r>
              <w:rPr>
                <w:spacing w:val="-52"/>
              </w:rPr>
              <w:t xml:space="preserve"> </w:t>
            </w:r>
            <w:r>
              <w:t xml:space="preserve">театры</w:t>
            </w:r>
            <w:r/>
          </w:p>
        </w:tc>
        <w:tc>
          <w:tcPr>
            <w:tcW w:w="2070" w:type="dxa"/>
            <w:textDirection w:val="lrTb"/>
            <w:noWrap w:val="false"/>
          </w:tcPr>
          <w:p>
            <w:pPr>
              <w:pStyle w:val="646"/>
              <w:ind w:right="674"/>
            </w:pPr>
            <w:r>
              <w:rPr>
                <w:spacing w:val="-1"/>
              </w:rPr>
              <w:t xml:space="preserve">выступления,</w:t>
            </w:r>
            <w:r>
              <w:rPr>
                <w:spacing w:val="-52"/>
              </w:rPr>
              <w:t xml:space="preserve"> </w:t>
            </w:r>
            <w:r>
              <w:t xml:space="preserve">конкурсы,</w:t>
            </w:r>
            <w:r>
              <w:rPr>
                <w:spacing w:val="1"/>
              </w:rPr>
              <w:t xml:space="preserve"> </w:t>
            </w:r>
            <w:r>
              <w:t xml:space="preserve">концерты</w:t>
            </w:r>
            <w:r/>
          </w:p>
        </w:tc>
        <w:tc>
          <w:tcPr>
            <w:tcW w:w="1513" w:type="dxa"/>
            <w:textDirection w:val="lrTb"/>
            <w:noWrap w:val="false"/>
          </w:tcPr>
          <w:p>
            <w:pPr>
              <w:pStyle w:val="646"/>
              <w:spacing w:line="249" w:lineRule="exact"/>
            </w:pPr>
            <w:r>
              <w:t xml:space="preserve">11</w:t>
            </w:r>
            <w:r/>
          </w:p>
        </w:tc>
        <w:tc>
          <w:tcPr>
            <w:tcW w:w="1638" w:type="dxa"/>
            <w:textDirection w:val="lrTb"/>
            <w:noWrap w:val="false"/>
          </w:tcPr>
          <w:p>
            <w:pPr>
              <w:pStyle w:val="646"/>
              <w:spacing w:line="249" w:lineRule="exact"/>
            </w:pPr>
            <w:r>
              <w:t xml:space="preserve">100%</w:t>
            </w:r>
            <w:r/>
          </w:p>
        </w:tc>
      </w:tr>
      <w:tr>
        <w:trPr>
          <w:trHeight w:val="292"/>
        </w:trPr>
        <w:tc>
          <w:tcPr>
            <w:tcW w:w="456" w:type="dxa"/>
            <w:textDirection w:val="lrTb"/>
            <w:noWrap w:val="false"/>
          </w:tcPr>
          <w:p>
            <w:pPr>
              <w:pStyle w:val="646"/>
              <w:ind w:left="0"/>
              <w:rPr>
                <w:sz w:val="20"/>
              </w:rPr>
            </w:pPr>
            <w:r>
              <w:rPr>
                <w:sz w:val="20"/>
              </w:rPr>
            </w:r>
            <w:r/>
          </w:p>
        </w:tc>
        <w:tc>
          <w:tcPr>
            <w:tcW w:w="2103" w:type="dxa"/>
            <w:textDirection w:val="lrTb"/>
            <w:noWrap w:val="false"/>
          </w:tcPr>
          <w:p>
            <w:pPr>
              <w:pStyle w:val="646"/>
              <w:spacing w:before="1"/>
              <w:rPr>
                <w:b/>
              </w:rPr>
            </w:pPr>
            <w:r>
              <w:rPr>
                <w:b/>
              </w:rPr>
              <w:t xml:space="preserve">итого</w:t>
            </w:r>
            <w:r/>
          </w:p>
        </w:tc>
        <w:tc>
          <w:tcPr>
            <w:tcW w:w="2540" w:type="dxa"/>
            <w:textDirection w:val="lrTb"/>
            <w:noWrap w:val="false"/>
          </w:tcPr>
          <w:p>
            <w:pPr>
              <w:pStyle w:val="646"/>
              <w:ind w:left="0"/>
              <w:rPr>
                <w:sz w:val="20"/>
              </w:rPr>
            </w:pPr>
            <w:r>
              <w:rPr>
                <w:sz w:val="20"/>
              </w:rPr>
            </w:r>
            <w:r/>
          </w:p>
        </w:tc>
        <w:tc>
          <w:tcPr>
            <w:tcW w:w="2070" w:type="dxa"/>
            <w:textDirection w:val="lrTb"/>
            <w:noWrap w:val="false"/>
          </w:tcPr>
          <w:p>
            <w:pPr>
              <w:pStyle w:val="646"/>
              <w:ind w:left="0"/>
              <w:rPr>
                <w:sz w:val="20"/>
              </w:rPr>
            </w:pPr>
            <w:r>
              <w:rPr>
                <w:sz w:val="20"/>
              </w:rPr>
            </w:r>
            <w:r/>
          </w:p>
        </w:tc>
        <w:tc>
          <w:tcPr>
            <w:tcW w:w="1513" w:type="dxa"/>
            <w:textDirection w:val="lrTb"/>
            <w:noWrap w:val="false"/>
          </w:tcPr>
          <w:p>
            <w:pPr>
              <w:pStyle w:val="646"/>
              <w:spacing w:line="249" w:lineRule="exact"/>
            </w:pPr>
            <w:r>
              <w:t xml:space="preserve">11</w:t>
            </w:r>
            <w:r/>
          </w:p>
        </w:tc>
        <w:tc>
          <w:tcPr>
            <w:tcW w:w="1638" w:type="dxa"/>
            <w:textDirection w:val="lrTb"/>
            <w:noWrap w:val="false"/>
          </w:tcPr>
          <w:p>
            <w:pPr>
              <w:pStyle w:val="646"/>
              <w:spacing w:line="249" w:lineRule="exact"/>
            </w:pPr>
            <w:r>
              <w:t xml:space="preserve">100%</w:t>
            </w:r>
            <w:r/>
          </w:p>
        </w:tc>
      </w:tr>
    </w:tbl>
    <w:p>
      <w:pPr>
        <w:pStyle w:val="643"/>
      </w:pPr>
      <w:r/>
      <w:r/>
    </w:p>
    <w:p>
      <w:pPr>
        <w:pStyle w:val="645"/>
        <w:numPr>
          <w:ilvl w:val="1"/>
          <w:numId w:val="6"/>
        </w:numPr>
        <w:ind w:left="664" w:hanging="222"/>
        <w:jc w:val="left"/>
        <w:spacing w:after="6"/>
        <w:tabs>
          <w:tab w:val="left" w:pos="665" w:leader="none"/>
        </w:tabs>
      </w:pPr>
      <w:r>
        <w:t xml:space="preserve">Традиционные</w:t>
      </w:r>
      <w:r>
        <w:rPr>
          <w:spacing w:val="-9"/>
        </w:rPr>
        <w:t xml:space="preserve"> </w:t>
      </w:r>
      <w:r>
        <w:t xml:space="preserve">направления</w:t>
      </w:r>
      <w:r>
        <w:rPr>
          <w:spacing w:val="-8"/>
        </w:rPr>
        <w:t xml:space="preserve"> </w:t>
      </w:r>
      <w:r>
        <w:t xml:space="preserve">воспитательной</w:t>
      </w:r>
      <w:r>
        <w:rPr>
          <w:spacing w:val="-2"/>
        </w:rPr>
        <w:t xml:space="preserve"> </w:t>
      </w:r>
      <w:r>
        <w:t xml:space="preserve">работы</w:t>
      </w:r>
      <w:r>
        <w:rPr>
          <w:spacing w:val="2"/>
        </w:rPr>
        <w:t xml:space="preserve"> </w:t>
      </w:r>
      <w:r>
        <w:t xml:space="preserve">образовательного</w:t>
      </w:r>
      <w:r>
        <w:rPr>
          <w:spacing w:val="-3"/>
        </w:rPr>
        <w:t xml:space="preserve"> </w:t>
      </w:r>
      <w:r>
        <w:t xml:space="preserve">учреждения:</w:t>
      </w:r>
      <w:r/>
    </w:p>
    <w:tbl>
      <w:tblPr>
        <w:tblStyle w:val="642"/>
        <w:tblW w:w="0" w:type="auto"/>
        <w:tblInd w:w="56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3366"/>
        <w:gridCol w:w="5003"/>
        <w:gridCol w:w="1954"/>
      </w:tblGrid>
      <w:tr>
        <w:trPr>
          <w:trHeight w:val="508"/>
        </w:trPr>
        <w:tc>
          <w:tcPr>
            <w:tcW w:w="3366" w:type="dxa"/>
            <w:textDirection w:val="lrTb"/>
            <w:noWrap w:val="false"/>
          </w:tcPr>
          <w:p>
            <w:pPr>
              <w:pStyle w:val="646"/>
              <w:spacing w:before="1"/>
              <w:rPr>
                <w:b/>
              </w:rPr>
            </w:pPr>
            <w:r>
              <w:rPr>
                <w:b/>
              </w:rPr>
              <w:t xml:space="preserve">Направления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 xml:space="preserve">ВП</w:t>
            </w:r>
            <w:r/>
          </w:p>
        </w:tc>
        <w:tc>
          <w:tcPr>
            <w:tcW w:w="5003" w:type="dxa"/>
            <w:textDirection w:val="lrTb"/>
            <w:noWrap w:val="false"/>
          </w:tcPr>
          <w:p>
            <w:pPr>
              <w:pStyle w:val="646"/>
              <w:spacing w:before="1"/>
              <w:rPr>
                <w:b/>
              </w:rPr>
            </w:pPr>
            <w:r>
              <w:rPr>
                <w:b/>
              </w:rPr>
              <w:t xml:space="preserve">Мероприятия</w:t>
            </w:r>
            <w:r/>
          </w:p>
        </w:tc>
        <w:tc>
          <w:tcPr>
            <w:tcW w:w="1954" w:type="dxa"/>
            <w:textDirection w:val="lrTb"/>
            <w:noWrap w:val="false"/>
          </w:tcPr>
          <w:p>
            <w:pPr>
              <w:pStyle w:val="646"/>
              <w:ind w:left="110" w:right="656"/>
              <w:spacing w:line="250" w:lineRule="atLeast"/>
              <w:rPr>
                <w:b/>
              </w:rPr>
            </w:pPr>
            <w:r>
              <w:rPr>
                <w:b/>
              </w:rPr>
              <w:t xml:space="preserve">Сроки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 xml:space="preserve">проведения</w:t>
            </w:r>
            <w:r/>
          </w:p>
        </w:tc>
      </w:tr>
      <w:tr>
        <w:trPr>
          <w:trHeight w:val="254"/>
        </w:trPr>
        <w:tc>
          <w:tcPr>
            <w:tcW w:w="3366" w:type="dxa"/>
            <w:textDirection w:val="lrTb"/>
            <w:noWrap w:val="false"/>
          </w:tcPr>
          <w:p>
            <w:pPr>
              <w:pStyle w:val="646"/>
              <w:spacing w:line="234" w:lineRule="exact"/>
            </w:pPr>
            <w:r>
              <w:t xml:space="preserve">Интеллектуальное</w:t>
            </w:r>
            <w:r>
              <w:rPr>
                <w:spacing w:val="48"/>
              </w:rPr>
              <w:t xml:space="preserve"> </w:t>
            </w:r>
            <w:r>
              <w:t xml:space="preserve">воспитание</w:t>
            </w:r>
            <w:r/>
          </w:p>
        </w:tc>
        <w:tc>
          <w:tcPr>
            <w:tcW w:w="5003" w:type="dxa"/>
            <w:textDirection w:val="lrTb"/>
            <w:noWrap w:val="false"/>
          </w:tcPr>
          <w:p>
            <w:pPr>
              <w:pStyle w:val="646"/>
              <w:spacing w:line="234" w:lineRule="exact"/>
            </w:pPr>
            <w:r>
              <w:t xml:space="preserve">Общешкольная</w:t>
            </w:r>
            <w:r>
              <w:rPr>
                <w:spacing w:val="49"/>
              </w:rPr>
              <w:t xml:space="preserve"> </w:t>
            </w:r>
            <w:r>
              <w:t xml:space="preserve">олимпиада</w:t>
            </w:r>
            <w:r>
              <w:rPr>
                <w:spacing w:val="-2"/>
              </w:rPr>
              <w:t xml:space="preserve"> </w:t>
            </w:r>
            <w:r>
              <w:t xml:space="preserve">по</w:t>
            </w:r>
            <w:r>
              <w:rPr>
                <w:spacing w:val="-6"/>
              </w:rPr>
              <w:t xml:space="preserve"> </w:t>
            </w:r>
            <w:r>
              <w:t xml:space="preserve">Урокам</w:t>
            </w:r>
            <w:r>
              <w:rPr>
                <w:spacing w:val="-1"/>
              </w:rPr>
              <w:t xml:space="preserve"> </w:t>
            </w:r>
            <w:r>
              <w:t xml:space="preserve">жизни</w:t>
            </w:r>
            <w:r/>
          </w:p>
        </w:tc>
        <w:tc>
          <w:tcPr>
            <w:tcW w:w="1954" w:type="dxa"/>
            <w:textDirection w:val="lrTb"/>
            <w:noWrap w:val="false"/>
          </w:tcPr>
          <w:p>
            <w:pPr>
              <w:pStyle w:val="646"/>
              <w:ind w:left="110"/>
              <w:spacing w:line="234" w:lineRule="exact"/>
            </w:pPr>
            <w:r>
              <w:t xml:space="preserve">Ноябрь-январь</w:t>
            </w:r>
            <w:r/>
          </w:p>
        </w:tc>
      </w:tr>
      <w:tr>
        <w:trPr>
          <w:trHeight w:val="2191"/>
        </w:trPr>
        <w:tc>
          <w:tcPr>
            <w:tcW w:w="3366" w:type="dxa"/>
            <w:textDirection w:val="lrTb"/>
            <w:noWrap w:val="false"/>
          </w:tcPr>
          <w:p>
            <w:pPr>
              <w:pStyle w:val="646"/>
              <w:spacing w:line="242" w:lineRule="auto"/>
            </w:pPr>
            <w:r>
              <w:rPr>
                <w:spacing w:val="-1"/>
              </w:rPr>
              <w:t xml:space="preserve">Гражданско-патриотическое</w:t>
            </w:r>
            <w:r>
              <w:rPr>
                <w:spacing w:val="-52"/>
              </w:rPr>
              <w:t xml:space="preserve"> </w:t>
            </w:r>
            <w:r>
              <w:t xml:space="preserve">воспитание</w:t>
            </w:r>
            <w:r/>
          </w:p>
        </w:tc>
        <w:tc>
          <w:tcPr>
            <w:tcW w:w="5003" w:type="dxa"/>
            <w:textDirection w:val="lrTb"/>
            <w:noWrap w:val="false"/>
          </w:tcPr>
          <w:p>
            <w:pPr>
              <w:pStyle w:val="646"/>
              <w:ind w:right="121"/>
              <w:spacing w:line="242" w:lineRule="auto"/>
            </w:pPr>
            <w:r>
              <w:t xml:space="preserve">Школьный проект « Моя малая Родина. Страницы</w:t>
            </w:r>
            <w:r>
              <w:rPr>
                <w:spacing w:val="-52"/>
              </w:rPr>
              <w:t xml:space="preserve"> </w:t>
            </w:r>
            <w:r>
              <w:t xml:space="preserve">истории</w:t>
            </w:r>
            <w:r>
              <w:rPr>
                <w:spacing w:val="2"/>
              </w:rPr>
              <w:t xml:space="preserve"> </w:t>
            </w:r>
            <w:r>
              <w:t xml:space="preserve">моего</w:t>
            </w:r>
            <w:r>
              <w:rPr>
                <w:spacing w:val="-1"/>
              </w:rPr>
              <w:t xml:space="preserve"> </w:t>
            </w:r>
            <w:r>
              <w:t xml:space="preserve">села»</w:t>
            </w:r>
            <w:r/>
          </w:p>
          <w:p>
            <w:pPr>
              <w:pStyle w:val="646"/>
              <w:ind w:right="213"/>
              <w:spacing w:line="242" w:lineRule="auto"/>
            </w:pPr>
            <w:r>
              <w:t xml:space="preserve">«</w:t>
            </w:r>
            <w:r>
              <w:rPr>
                <w:spacing w:val="-10"/>
              </w:rPr>
              <w:t xml:space="preserve"> </w:t>
            </w:r>
            <w:r>
              <w:t xml:space="preserve">Гражданственность.</w:t>
            </w:r>
            <w:r>
              <w:rPr>
                <w:spacing w:val="-4"/>
              </w:rPr>
              <w:t xml:space="preserve"> </w:t>
            </w:r>
            <w:r>
              <w:t xml:space="preserve">Какой</w:t>
            </w:r>
            <w:r>
              <w:rPr>
                <w:spacing w:val="-4"/>
              </w:rPr>
              <w:t xml:space="preserve"> </w:t>
            </w:r>
            <w:r>
              <w:t xml:space="preserve">смы</w:t>
            </w:r>
            <w:r>
              <w:t xml:space="preserve">сл</w:t>
            </w:r>
            <w:r>
              <w:rPr>
                <w:spacing w:val="-5"/>
              </w:rPr>
              <w:t xml:space="preserve"> </w:t>
            </w:r>
            <w:r>
              <w:t xml:space="preserve">вкл</w:t>
            </w:r>
            <w:r>
              <w:t xml:space="preserve">адывается</w:t>
            </w:r>
            <w:r>
              <w:rPr>
                <w:spacing w:val="-52"/>
              </w:rPr>
              <w:t xml:space="preserve"> </w:t>
            </w:r>
            <w:r>
              <w:t xml:space="preserve">в</w:t>
            </w:r>
            <w:r>
              <w:rPr>
                <w:spacing w:val="2"/>
              </w:rPr>
              <w:t xml:space="preserve"> </w:t>
            </w:r>
            <w:r>
              <w:t xml:space="preserve">это</w:t>
            </w:r>
            <w:r>
              <w:rPr>
                <w:spacing w:val="-3"/>
              </w:rPr>
              <w:t xml:space="preserve"> </w:t>
            </w:r>
            <w:r>
              <w:t xml:space="preserve">понятие?»</w:t>
            </w:r>
            <w:r/>
          </w:p>
          <w:p>
            <w:pPr>
              <w:pStyle w:val="646"/>
              <w:ind w:right="2929"/>
              <w:spacing w:line="242" w:lineRule="auto"/>
            </w:pPr>
            <w:r>
              <w:t xml:space="preserve">Разучивание гимна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Парламентский</w:t>
            </w:r>
            <w:r>
              <w:rPr>
                <w:spacing w:val="-5"/>
              </w:rPr>
              <w:t xml:space="preserve"> </w:t>
            </w:r>
            <w:r>
              <w:t xml:space="preserve">урок</w:t>
            </w:r>
            <w:r/>
          </w:p>
          <w:p>
            <w:pPr>
              <w:pStyle w:val="646"/>
              <w:ind w:right="453"/>
              <w:spacing w:line="237" w:lineRule="auto"/>
            </w:pPr>
            <w:r>
              <w:t xml:space="preserve">Конкурс</w:t>
            </w:r>
            <w:r>
              <w:rPr>
                <w:spacing w:val="-6"/>
              </w:rPr>
              <w:t xml:space="preserve"> </w:t>
            </w:r>
            <w:r>
              <w:t xml:space="preserve">рисунков</w:t>
            </w:r>
            <w:r>
              <w:rPr>
                <w:spacing w:val="-3"/>
              </w:rPr>
              <w:t xml:space="preserve"> </w:t>
            </w:r>
            <w:r>
              <w:t xml:space="preserve">«Правнуки</w:t>
            </w:r>
            <w:r>
              <w:rPr>
                <w:spacing w:val="-4"/>
              </w:rPr>
              <w:t xml:space="preserve"> </w:t>
            </w:r>
            <w:r>
              <w:t xml:space="preserve">рисуют</w:t>
            </w:r>
            <w:r>
              <w:rPr>
                <w:spacing w:val="-4"/>
              </w:rPr>
              <w:t xml:space="preserve"> </w:t>
            </w:r>
            <w:r>
              <w:t xml:space="preserve">Победу»</w:t>
            </w:r>
            <w:r>
              <w:rPr>
                <w:spacing w:val="-52"/>
              </w:rPr>
              <w:t xml:space="preserve"> </w:t>
            </w:r>
            <w:r>
              <w:t xml:space="preserve">Месячник</w:t>
            </w:r>
            <w:r>
              <w:rPr>
                <w:spacing w:val="-1"/>
              </w:rPr>
              <w:t xml:space="preserve"> </w:t>
            </w:r>
            <w:r>
              <w:t xml:space="preserve">патриотического</w:t>
            </w:r>
            <w:r>
              <w:rPr>
                <w:spacing w:val="-3"/>
              </w:rPr>
              <w:t xml:space="preserve"> </w:t>
            </w:r>
            <w:r>
              <w:t xml:space="preserve">воспитания</w:t>
            </w:r>
            <w:r/>
          </w:p>
        </w:tc>
        <w:tc>
          <w:tcPr>
            <w:tcW w:w="1954" w:type="dxa"/>
            <w:textDirection w:val="lrTb"/>
            <w:noWrap w:val="false"/>
          </w:tcPr>
          <w:p>
            <w:pPr>
              <w:pStyle w:val="646"/>
              <w:ind w:left="168"/>
              <w:spacing w:line="244" w:lineRule="exact"/>
            </w:pPr>
            <w:r>
              <w:t xml:space="preserve">Сентябрь -</w:t>
            </w:r>
            <w:r>
              <w:rPr>
                <w:spacing w:val="-1"/>
              </w:rPr>
              <w:t xml:space="preserve"> </w:t>
            </w:r>
            <w:r>
              <w:t xml:space="preserve">май</w:t>
            </w:r>
            <w:r/>
          </w:p>
          <w:p>
            <w:pPr>
              <w:pStyle w:val="646"/>
              <w:ind w:left="0"/>
              <w:rPr>
                <w:sz w:val="24"/>
              </w:rPr>
            </w:pPr>
            <w:r>
              <w:rPr>
                <w:sz w:val="24"/>
              </w:rPr>
            </w:r>
            <w:r/>
          </w:p>
          <w:p>
            <w:pPr>
              <w:pStyle w:val="646"/>
              <w:ind w:left="0"/>
              <w:spacing w:before="4"/>
              <w:rPr>
                <w:sz w:val="20"/>
              </w:rPr>
            </w:pPr>
            <w:r>
              <w:rPr>
                <w:sz w:val="20"/>
              </w:rPr>
            </w:r>
            <w:r/>
          </w:p>
          <w:p>
            <w:pPr>
              <w:pStyle w:val="646"/>
              <w:ind w:left="110"/>
            </w:pPr>
            <w:r>
              <w:t xml:space="preserve">Февраль,</w:t>
            </w:r>
            <w:r>
              <w:rPr>
                <w:spacing w:val="-1"/>
              </w:rPr>
              <w:t xml:space="preserve"> </w:t>
            </w:r>
            <w:r>
              <w:t xml:space="preserve">май</w:t>
            </w:r>
            <w:r/>
          </w:p>
        </w:tc>
      </w:tr>
      <w:tr>
        <w:trPr>
          <w:trHeight w:val="2275"/>
        </w:trPr>
        <w:tc>
          <w:tcPr>
            <w:tcW w:w="3366" w:type="dxa"/>
            <w:textDirection w:val="lrTb"/>
            <w:noWrap w:val="false"/>
          </w:tcPr>
          <w:p>
            <w:pPr>
              <w:pStyle w:val="646"/>
              <w:ind w:right="1075"/>
              <w:spacing w:line="237" w:lineRule="auto"/>
            </w:pPr>
            <w:r>
              <w:t xml:space="preserve">Нравственно-духовное</w:t>
            </w:r>
            <w:r>
              <w:rPr>
                <w:spacing w:val="-52"/>
              </w:rPr>
              <w:t xml:space="preserve"> </w:t>
            </w:r>
            <w:r>
              <w:t xml:space="preserve">воспитание</w:t>
            </w:r>
            <w:r/>
          </w:p>
        </w:tc>
        <w:tc>
          <w:tcPr>
            <w:tcW w:w="5003" w:type="dxa"/>
            <w:textDirection w:val="lrTb"/>
            <w:noWrap w:val="false"/>
          </w:tcPr>
          <w:p>
            <w:pPr>
              <w:pStyle w:val="646"/>
              <w:spacing w:line="248" w:lineRule="exact"/>
            </w:pPr>
            <w:r>
              <w:t xml:space="preserve">«Прекрасно</w:t>
            </w:r>
            <w:r>
              <w:rPr>
                <w:spacing w:val="-5"/>
              </w:rPr>
              <w:t xml:space="preserve"> </w:t>
            </w:r>
            <w:r>
              <w:t xml:space="preserve">там,</w:t>
            </w:r>
            <w:r>
              <w:rPr>
                <w:spacing w:val="-2"/>
              </w:rPr>
              <w:t xml:space="preserve"> </w:t>
            </w:r>
            <w:r>
              <w:t xml:space="preserve">где</w:t>
            </w:r>
            <w:r>
              <w:rPr>
                <w:spacing w:val="-6"/>
              </w:rPr>
              <w:t xml:space="preserve"> </w:t>
            </w:r>
            <w:r>
              <w:t xml:space="preserve">пребывает милосердие»</w:t>
            </w:r>
            <w:r/>
          </w:p>
          <w:p>
            <w:pPr>
              <w:pStyle w:val="646"/>
              <w:ind w:left="163"/>
              <w:spacing w:line="252" w:lineRule="exact"/>
            </w:pPr>
            <w:r>
              <w:t xml:space="preserve">«Жестокость,</w:t>
            </w:r>
            <w:r>
              <w:rPr>
                <w:spacing w:val="-1"/>
              </w:rPr>
              <w:t xml:space="preserve"> </w:t>
            </w:r>
            <w:r>
              <w:t xml:space="preserve">равнодушие</w:t>
            </w:r>
            <w:r>
              <w:rPr>
                <w:spacing w:val="-8"/>
              </w:rPr>
              <w:t xml:space="preserve"> </w:t>
            </w:r>
            <w:r>
              <w:t xml:space="preserve">и</w:t>
            </w:r>
            <w:r>
              <w:rPr>
                <w:spacing w:val="-2"/>
              </w:rPr>
              <w:t xml:space="preserve"> </w:t>
            </w:r>
            <w:r>
              <w:t xml:space="preserve">сочувствие»</w:t>
            </w:r>
            <w:r/>
          </w:p>
          <w:p>
            <w:pPr>
              <w:pStyle w:val="646"/>
              <w:spacing w:before="1"/>
            </w:pPr>
            <w:r>
              <w:t xml:space="preserve">«</w:t>
            </w:r>
            <w:r>
              <w:rPr>
                <w:spacing w:val="-5"/>
              </w:rPr>
              <w:t xml:space="preserve"> </w:t>
            </w:r>
            <w:r>
              <w:t xml:space="preserve">СМИ в</w:t>
            </w:r>
            <w:r>
              <w:rPr>
                <w:spacing w:val="-2"/>
              </w:rPr>
              <w:t xml:space="preserve"> </w:t>
            </w:r>
            <w:r>
              <w:t xml:space="preserve">моей</w:t>
            </w:r>
            <w:r>
              <w:rPr>
                <w:spacing w:val="2"/>
              </w:rPr>
              <w:t xml:space="preserve"> </w:t>
            </w:r>
            <w:r>
              <w:t xml:space="preserve">семье</w:t>
            </w:r>
            <w:r>
              <w:t xml:space="preserve">.»</w:t>
            </w:r>
            <w:r/>
          </w:p>
          <w:p>
            <w:pPr>
              <w:pStyle w:val="646"/>
              <w:spacing w:before="1"/>
            </w:pPr>
            <w:r>
              <w:t xml:space="preserve">«</w:t>
            </w:r>
            <w:r>
              <w:rPr>
                <w:spacing w:val="-6"/>
              </w:rPr>
              <w:t xml:space="preserve"> </w:t>
            </w:r>
            <w:r>
              <w:t xml:space="preserve">Роль матери в</w:t>
            </w:r>
            <w:r>
              <w:rPr>
                <w:spacing w:val="-4"/>
              </w:rPr>
              <w:t xml:space="preserve"> </w:t>
            </w:r>
            <w:r>
              <w:t xml:space="preserve">жизни</w:t>
            </w:r>
            <w:r>
              <w:rPr>
                <w:spacing w:val="-4"/>
              </w:rPr>
              <w:t xml:space="preserve"> </w:t>
            </w:r>
            <w:r>
              <w:t xml:space="preserve">человека»</w:t>
            </w:r>
            <w:r/>
          </w:p>
          <w:p>
            <w:pPr>
              <w:pStyle w:val="646"/>
              <w:ind w:left="0"/>
              <w:spacing w:before="10"/>
              <w:rPr>
                <w:sz w:val="21"/>
              </w:rPr>
            </w:pPr>
            <w:r>
              <w:rPr>
                <w:sz w:val="21"/>
              </w:rPr>
            </w:r>
            <w:r/>
          </w:p>
          <w:p>
            <w:pPr>
              <w:pStyle w:val="646"/>
              <w:ind w:right="2362"/>
            </w:pPr>
            <w:r>
              <w:t xml:space="preserve">Участие в созвездие</w:t>
            </w:r>
            <w:r>
              <w:rPr>
                <w:spacing w:val="1"/>
              </w:rPr>
              <w:t xml:space="preserve"> </w:t>
            </w:r>
            <w:r>
              <w:t xml:space="preserve">Участие</w:t>
            </w:r>
            <w:r>
              <w:rPr>
                <w:spacing w:val="-6"/>
              </w:rPr>
              <w:t xml:space="preserve"> </w:t>
            </w:r>
            <w:r>
              <w:t xml:space="preserve">«Без-</w:t>
            </w:r>
            <w:r>
              <w:t xml:space="preserve">бергэ</w:t>
            </w:r>
            <w:r>
              <w:t xml:space="preserve">»</w:t>
            </w:r>
            <w:r/>
          </w:p>
          <w:p>
            <w:pPr>
              <w:pStyle w:val="646"/>
              <w:ind w:right="2362"/>
              <w:spacing w:line="250" w:lineRule="exact"/>
            </w:pPr>
            <w:r>
              <w:t xml:space="preserve">Концерт</w:t>
            </w:r>
            <w:r>
              <w:rPr>
                <w:spacing w:val="-3"/>
              </w:rPr>
              <w:t xml:space="preserve"> </w:t>
            </w:r>
            <w:r>
              <w:t xml:space="preserve">ко</w:t>
            </w:r>
            <w:r>
              <w:rPr>
                <w:spacing w:val="-5"/>
              </w:rPr>
              <w:t xml:space="preserve"> </w:t>
            </w:r>
            <w:r>
              <w:t xml:space="preserve">Дню</w:t>
            </w:r>
            <w:r>
              <w:rPr>
                <w:spacing w:val="-3"/>
              </w:rPr>
              <w:t xml:space="preserve"> </w:t>
            </w:r>
            <w:r>
              <w:t xml:space="preserve">Пожилых</w:t>
            </w:r>
            <w:r>
              <w:rPr>
                <w:spacing w:val="-52"/>
              </w:rPr>
              <w:t xml:space="preserve"> </w:t>
            </w:r>
            <w:r>
              <w:t xml:space="preserve">Участие</w:t>
            </w:r>
            <w:r>
              <w:rPr>
                <w:spacing w:val="-6"/>
              </w:rPr>
              <w:t xml:space="preserve"> </w:t>
            </w:r>
            <w:r>
              <w:t xml:space="preserve">в</w:t>
            </w:r>
            <w:r>
              <w:rPr>
                <w:spacing w:val="2"/>
              </w:rPr>
              <w:t xml:space="preserve"> </w:t>
            </w:r>
            <w:r>
              <w:t xml:space="preserve">«Росточки»</w:t>
            </w:r>
            <w:r/>
          </w:p>
        </w:tc>
        <w:tc>
          <w:tcPr>
            <w:tcW w:w="1954" w:type="dxa"/>
            <w:textDirection w:val="lrTb"/>
            <w:noWrap w:val="false"/>
          </w:tcPr>
          <w:p>
            <w:pPr>
              <w:pStyle w:val="646"/>
              <w:ind w:left="0"/>
              <w:spacing w:before="5"/>
              <w:rPr>
                <w:sz w:val="23"/>
              </w:rPr>
            </w:pPr>
            <w:r>
              <w:rPr>
                <w:sz w:val="23"/>
              </w:rPr>
            </w:r>
            <w:r/>
          </w:p>
          <w:p>
            <w:pPr>
              <w:pStyle w:val="646"/>
              <w:ind w:left="110"/>
            </w:pPr>
            <w:r>
              <w:t xml:space="preserve">Ноябрь,</w:t>
            </w:r>
            <w:r>
              <w:rPr>
                <w:spacing w:val="2"/>
              </w:rPr>
              <w:t xml:space="preserve"> </w:t>
            </w:r>
            <w:r>
              <w:t xml:space="preserve">март</w:t>
            </w:r>
            <w:r/>
          </w:p>
        </w:tc>
      </w:tr>
    </w:tbl>
    <w:p>
      <w:pPr>
        <w:sectPr>
          <w:footnotePr/>
          <w:endnotePr/>
          <w:type w:val="nextPage"/>
          <w:pgSz w:w="11900" w:h="16840" w:orient="portrait"/>
          <w:pgMar w:top="880" w:right="0" w:bottom="280" w:left="560" w:header="720" w:footer="720" w:gutter="0"/>
          <w:cols w:num="1" w:sep="0" w:space="720" w:equalWidth="1"/>
          <w:docGrid w:linePitch="360"/>
        </w:sectPr>
      </w:pPr>
      <w:r/>
      <w:r/>
    </w:p>
    <w:tbl>
      <w:tblPr>
        <w:tblStyle w:val="642"/>
        <w:tblW w:w="0" w:type="auto"/>
        <w:tblInd w:w="56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3366"/>
        <w:gridCol w:w="5003"/>
        <w:gridCol w:w="1954"/>
      </w:tblGrid>
      <w:tr>
        <w:trPr>
          <w:trHeight w:val="1516"/>
        </w:trPr>
        <w:tc>
          <w:tcPr>
            <w:tcW w:w="3366" w:type="dxa"/>
            <w:textDirection w:val="lrTb"/>
            <w:noWrap w:val="false"/>
          </w:tcPr>
          <w:p>
            <w:pPr>
              <w:pStyle w:val="646"/>
              <w:ind w:right="1164"/>
              <w:spacing w:line="237" w:lineRule="auto"/>
            </w:pPr>
            <w:r>
              <w:rPr>
                <w:spacing w:val="-1"/>
              </w:rPr>
              <w:t xml:space="preserve">Здоровьесберегающее</w:t>
            </w:r>
            <w:r>
              <w:rPr>
                <w:spacing w:val="-52"/>
              </w:rPr>
              <w:t xml:space="preserve"> </w:t>
            </w:r>
            <w:r>
              <w:t xml:space="preserve">воспитание</w:t>
            </w:r>
            <w:r/>
          </w:p>
        </w:tc>
        <w:tc>
          <w:tcPr>
            <w:tcW w:w="5003" w:type="dxa"/>
            <w:textDirection w:val="lrTb"/>
            <w:noWrap w:val="false"/>
          </w:tcPr>
          <w:p>
            <w:pPr>
              <w:pStyle w:val="646"/>
              <w:spacing w:line="247" w:lineRule="exact"/>
            </w:pPr>
            <w:r>
              <w:t xml:space="preserve">Осенний</w:t>
            </w:r>
            <w:r>
              <w:rPr>
                <w:spacing w:val="-6"/>
              </w:rPr>
              <w:t xml:space="preserve"> </w:t>
            </w:r>
            <w:r>
              <w:t xml:space="preserve">поход.</w:t>
            </w:r>
            <w:r/>
          </w:p>
          <w:p>
            <w:pPr>
              <w:pStyle w:val="646"/>
              <w:spacing w:line="251" w:lineRule="exact"/>
            </w:pPr>
            <w:r>
              <w:t xml:space="preserve">«Как</w:t>
            </w:r>
            <w:r>
              <w:rPr>
                <w:spacing w:val="-3"/>
              </w:rPr>
              <w:t xml:space="preserve"> </w:t>
            </w:r>
            <w:r>
              <w:t xml:space="preserve">учиться,</w:t>
            </w:r>
            <w:r>
              <w:rPr>
                <w:spacing w:val="1"/>
              </w:rPr>
              <w:t xml:space="preserve"> </w:t>
            </w:r>
            <w:r>
              <w:t xml:space="preserve">чтобы</w:t>
            </w:r>
            <w:r>
              <w:rPr>
                <w:spacing w:val="-1"/>
              </w:rPr>
              <w:t xml:space="preserve"> </w:t>
            </w:r>
            <w:r>
              <w:t xml:space="preserve">не</w:t>
            </w:r>
            <w:r>
              <w:rPr>
                <w:spacing w:val="-8"/>
              </w:rPr>
              <w:t xml:space="preserve"> </w:t>
            </w:r>
            <w:r>
              <w:t xml:space="preserve">лечиться»</w:t>
            </w:r>
            <w:r/>
          </w:p>
          <w:p>
            <w:pPr>
              <w:pStyle w:val="646"/>
              <w:ind w:right="485"/>
              <w:spacing w:before="1"/>
            </w:pPr>
            <w:r>
              <w:t xml:space="preserve">«Профилактике</w:t>
            </w:r>
            <w:r>
              <w:rPr>
                <w:spacing w:val="-9"/>
              </w:rPr>
              <w:t xml:space="preserve"> </w:t>
            </w:r>
            <w:r>
              <w:t xml:space="preserve">гриппа»</w:t>
            </w:r>
            <w:r>
              <w:rPr>
                <w:spacing w:val="-8"/>
              </w:rPr>
              <w:t xml:space="preserve"> </w:t>
            </w:r>
            <w:r>
              <w:t xml:space="preserve">«Организации</w:t>
            </w:r>
            <w:r>
              <w:rPr>
                <w:spacing w:val="-5"/>
              </w:rPr>
              <w:t xml:space="preserve"> </w:t>
            </w:r>
            <w:r>
              <w:t xml:space="preserve">первой</w:t>
            </w:r>
            <w:r>
              <w:rPr>
                <w:spacing w:val="-52"/>
              </w:rPr>
              <w:t xml:space="preserve"> </w:t>
            </w:r>
            <w:r>
              <w:t xml:space="preserve">медицинской</w:t>
            </w:r>
            <w:r>
              <w:rPr>
                <w:spacing w:val="2"/>
              </w:rPr>
              <w:t xml:space="preserve"> </w:t>
            </w:r>
            <w:r>
              <w:t xml:space="preserve">помощи»</w:t>
            </w:r>
            <w:r/>
          </w:p>
          <w:p>
            <w:pPr>
              <w:pStyle w:val="646"/>
              <w:ind w:right="1743"/>
              <w:spacing w:line="254" w:lineRule="exact"/>
            </w:pPr>
            <w:r>
              <w:t xml:space="preserve">«СПИД</w:t>
            </w:r>
            <w:r>
              <w:rPr>
                <w:spacing w:val="-6"/>
              </w:rPr>
              <w:t xml:space="preserve"> </w:t>
            </w:r>
            <w:r>
              <w:t xml:space="preserve">и</w:t>
            </w:r>
            <w:r>
              <w:rPr>
                <w:spacing w:val="-2"/>
              </w:rPr>
              <w:t xml:space="preserve"> </w:t>
            </w:r>
            <w:r>
              <w:t xml:space="preserve">венерические</w:t>
            </w:r>
            <w:r>
              <w:rPr>
                <w:spacing w:val="-9"/>
              </w:rPr>
              <w:t xml:space="preserve"> </w:t>
            </w:r>
            <w:r>
              <w:t xml:space="preserve">болезни»</w:t>
            </w:r>
            <w:r>
              <w:rPr>
                <w:spacing w:val="-52"/>
              </w:rPr>
              <w:t xml:space="preserve"> </w:t>
            </w:r>
            <w:r>
              <w:t xml:space="preserve">Профилактика</w:t>
            </w:r>
            <w:r>
              <w:rPr>
                <w:spacing w:val="-1"/>
              </w:rPr>
              <w:t xml:space="preserve"> </w:t>
            </w:r>
            <w:r>
              <w:t xml:space="preserve">наркомании</w:t>
            </w:r>
            <w:r/>
          </w:p>
        </w:tc>
        <w:tc>
          <w:tcPr>
            <w:tcW w:w="1954" w:type="dxa"/>
            <w:textDirection w:val="lrTb"/>
            <w:noWrap w:val="false"/>
          </w:tcPr>
          <w:p>
            <w:pPr>
              <w:pStyle w:val="646"/>
              <w:ind w:left="110" w:right="981"/>
              <w:spacing w:line="237" w:lineRule="auto"/>
            </w:pPr>
            <w:r>
              <w:rPr>
                <w:spacing w:val="-1"/>
              </w:rPr>
              <w:t xml:space="preserve">Октябрь,</w:t>
            </w:r>
            <w:r>
              <w:rPr>
                <w:spacing w:val="-52"/>
              </w:rPr>
              <w:t xml:space="preserve"> </w:t>
            </w:r>
            <w:r>
              <w:t xml:space="preserve">апрель</w:t>
            </w:r>
            <w:r/>
          </w:p>
        </w:tc>
      </w:tr>
      <w:tr>
        <w:trPr>
          <w:trHeight w:val="1012"/>
        </w:trPr>
        <w:tc>
          <w:tcPr>
            <w:tcW w:w="3366" w:type="dxa"/>
            <w:textDirection w:val="lrTb"/>
            <w:noWrap w:val="false"/>
          </w:tcPr>
          <w:p>
            <w:pPr>
              <w:pStyle w:val="646"/>
              <w:spacing w:line="249" w:lineRule="exact"/>
            </w:pPr>
            <w:r>
              <w:t xml:space="preserve">Социокультурное</w:t>
            </w:r>
            <w:r>
              <w:rPr>
                <w:spacing w:val="-6"/>
              </w:rPr>
              <w:t xml:space="preserve"> </w:t>
            </w:r>
            <w:r>
              <w:t xml:space="preserve">и</w:t>
            </w:r>
            <w:r/>
          </w:p>
          <w:p>
            <w:pPr>
              <w:pStyle w:val="646"/>
              <w:spacing w:before="1"/>
            </w:pPr>
            <w:r>
              <w:t xml:space="preserve">медиакультурное</w:t>
            </w:r>
            <w:r>
              <w:rPr>
                <w:spacing w:val="-5"/>
              </w:rPr>
              <w:t xml:space="preserve"> </w:t>
            </w:r>
            <w:r>
              <w:t xml:space="preserve">воспитание</w:t>
            </w:r>
            <w:r/>
          </w:p>
        </w:tc>
        <w:tc>
          <w:tcPr>
            <w:tcW w:w="5003" w:type="dxa"/>
            <w:textDirection w:val="lrTb"/>
            <w:noWrap w:val="false"/>
          </w:tcPr>
          <w:p>
            <w:pPr>
              <w:pStyle w:val="646"/>
              <w:spacing w:line="249" w:lineRule="exact"/>
            </w:pPr>
            <w:r>
              <w:t xml:space="preserve">«Как</w:t>
            </w:r>
            <w:r>
              <w:rPr>
                <w:spacing w:val="-4"/>
              </w:rPr>
              <w:t xml:space="preserve"> </w:t>
            </w:r>
            <w:r>
              <w:t xml:space="preserve">предостеречь</w:t>
            </w:r>
            <w:r>
              <w:rPr>
                <w:spacing w:val="-1"/>
              </w:rPr>
              <w:t xml:space="preserve"> </w:t>
            </w:r>
            <w:r>
              <w:t xml:space="preserve">себя</w:t>
            </w:r>
            <w:r>
              <w:rPr>
                <w:spacing w:val="-3"/>
              </w:rPr>
              <w:t xml:space="preserve"> </w:t>
            </w:r>
            <w:r>
              <w:t xml:space="preserve">от</w:t>
            </w:r>
            <w:r>
              <w:rPr>
                <w:spacing w:val="-2"/>
              </w:rPr>
              <w:t xml:space="preserve"> </w:t>
            </w:r>
            <w:r>
              <w:t xml:space="preserve">вредных</w:t>
            </w:r>
            <w:r>
              <w:rPr>
                <w:spacing w:val="-2"/>
              </w:rPr>
              <w:t xml:space="preserve"> </w:t>
            </w:r>
            <w:r>
              <w:t xml:space="preserve">привычек»</w:t>
            </w:r>
            <w:r/>
          </w:p>
          <w:p>
            <w:pPr>
              <w:pStyle w:val="646"/>
              <w:spacing w:before="1" w:line="251" w:lineRule="exact"/>
            </w:pPr>
            <w:r>
              <w:t xml:space="preserve">«Как</w:t>
            </w:r>
            <w:r>
              <w:rPr>
                <w:spacing w:val="-3"/>
              </w:rPr>
              <w:t xml:space="preserve"> </w:t>
            </w:r>
            <w:r>
              <w:t xml:space="preserve">научиться</w:t>
            </w:r>
            <w:r>
              <w:rPr>
                <w:spacing w:val="-2"/>
              </w:rPr>
              <w:t xml:space="preserve"> </w:t>
            </w:r>
            <w:r>
              <w:t xml:space="preserve">управлять</w:t>
            </w:r>
            <w:r>
              <w:rPr>
                <w:spacing w:val="-6"/>
              </w:rPr>
              <w:t xml:space="preserve"> </w:t>
            </w:r>
            <w:r>
              <w:t xml:space="preserve">собой»</w:t>
            </w:r>
            <w:r/>
          </w:p>
          <w:p>
            <w:pPr>
              <w:pStyle w:val="646"/>
              <w:ind w:right="1630" w:firstLine="57"/>
              <w:spacing w:line="254" w:lineRule="exact"/>
            </w:pPr>
            <w:r>
              <w:t xml:space="preserve">«Полезные</w:t>
            </w:r>
            <w:r>
              <w:rPr>
                <w:spacing w:val="-6"/>
              </w:rPr>
              <w:t xml:space="preserve"> </w:t>
            </w:r>
            <w:r>
              <w:t xml:space="preserve">и</w:t>
            </w:r>
            <w:r>
              <w:rPr>
                <w:spacing w:val="1"/>
              </w:rPr>
              <w:t xml:space="preserve"> </w:t>
            </w:r>
            <w:r>
              <w:t xml:space="preserve">Вредные</w:t>
            </w:r>
            <w:r>
              <w:rPr>
                <w:spacing w:val="-6"/>
              </w:rPr>
              <w:t xml:space="preserve"> </w:t>
            </w:r>
            <w:r>
              <w:t xml:space="preserve">привычки»</w:t>
            </w:r>
            <w:r>
              <w:rPr>
                <w:spacing w:val="-52"/>
              </w:rPr>
              <w:t xml:space="preserve"> </w:t>
            </w:r>
            <w:r>
              <w:t xml:space="preserve">Посещение</w:t>
            </w:r>
            <w:r>
              <w:rPr>
                <w:spacing w:val="-6"/>
              </w:rPr>
              <w:t xml:space="preserve"> </w:t>
            </w:r>
            <w:r>
              <w:t xml:space="preserve">библиотеки</w:t>
            </w:r>
            <w:r/>
          </w:p>
        </w:tc>
        <w:tc>
          <w:tcPr>
            <w:tcW w:w="1954" w:type="dxa"/>
            <w:textDirection w:val="lrTb"/>
            <w:noWrap w:val="false"/>
          </w:tcPr>
          <w:p>
            <w:pPr>
              <w:pStyle w:val="646"/>
              <w:ind w:left="110"/>
              <w:spacing w:line="249" w:lineRule="exact"/>
            </w:pPr>
            <w:r>
              <w:t xml:space="preserve">январь</w:t>
            </w:r>
            <w:r/>
          </w:p>
        </w:tc>
      </w:tr>
      <w:tr>
        <w:trPr>
          <w:trHeight w:val="1771"/>
        </w:trPr>
        <w:tc>
          <w:tcPr>
            <w:tcW w:w="3366" w:type="dxa"/>
            <w:textDirection w:val="lrTb"/>
            <w:noWrap w:val="false"/>
          </w:tcPr>
          <w:p>
            <w:pPr>
              <w:pStyle w:val="646"/>
              <w:ind w:right="184"/>
              <w:spacing w:line="242" w:lineRule="auto"/>
            </w:pPr>
            <w:r>
              <w:t xml:space="preserve">Воспитание положительного</w:t>
            </w:r>
            <w:r>
              <w:rPr>
                <w:spacing w:val="1"/>
              </w:rPr>
              <w:t xml:space="preserve"> </w:t>
            </w:r>
            <w:r>
              <w:t xml:space="preserve">отношения</w:t>
            </w:r>
            <w:r>
              <w:rPr>
                <w:spacing w:val="-2"/>
              </w:rPr>
              <w:t xml:space="preserve"> </w:t>
            </w:r>
            <w:r>
              <w:t xml:space="preserve">к</w:t>
            </w:r>
            <w:r>
              <w:rPr>
                <w:spacing w:val="-3"/>
              </w:rPr>
              <w:t xml:space="preserve"> </w:t>
            </w:r>
            <w:r>
              <w:t xml:space="preserve">труду</w:t>
            </w:r>
            <w:r>
              <w:rPr>
                <w:spacing w:val="-5"/>
              </w:rPr>
              <w:t xml:space="preserve"> </w:t>
            </w:r>
            <w:r>
              <w:t xml:space="preserve">и творчеству</w:t>
            </w:r>
            <w:r/>
          </w:p>
        </w:tc>
        <w:tc>
          <w:tcPr>
            <w:tcW w:w="5003" w:type="dxa"/>
            <w:textDirection w:val="lrTb"/>
            <w:noWrap w:val="false"/>
          </w:tcPr>
          <w:p>
            <w:pPr>
              <w:pStyle w:val="646"/>
              <w:spacing w:line="249" w:lineRule="exact"/>
            </w:pPr>
            <w:r>
              <w:t xml:space="preserve">Акция</w:t>
            </w:r>
            <w:r>
              <w:rPr>
                <w:spacing w:val="-4"/>
              </w:rPr>
              <w:t xml:space="preserve"> </w:t>
            </w:r>
            <w:r>
              <w:t xml:space="preserve">«Поздравь</w:t>
            </w:r>
            <w:r>
              <w:rPr>
                <w:spacing w:val="-2"/>
              </w:rPr>
              <w:t xml:space="preserve"> </w:t>
            </w:r>
            <w:r>
              <w:t xml:space="preserve">учителя»</w:t>
            </w:r>
            <w:r/>
          </w:p>
          <w:p>
            <w:pPr>
              <w:pStyle w:val="646"/>
              <w:spacing w:before="1" w:line="251" w:lineRule="exact"/>
            </w:pPr>
            <w:r>
              <w:t xml:space="preserve">«Планирование</w:t>
            </w:r>
            <w:r>
              <w:rPr>
                <w:spacing w:val="-9"/>
              </w:rPr>
              <w:t xml:space="preserve"> </w:t>
            </w:r>
            <w:r>
              <w:t xml:space="preserve">профессиональной</w:t>
            </w:r>
            <w:r>
              <w:rPr>
                <w:spacing w:val="4"/>
              </w:rPr>
              <w:t xml:space="preserve"> </w:t>
            </w:r>
            <w:r>
              <w:t xml:space="preserve">карьеры»</w:t>
            </w:r>
            <w:r/>
          </w:p>
          <w:p>
            <w:pPr>
              <w:pStyle w:val="646"/>
              <w:ind w:right="862"/>
            </w:pPr>
            <w:r>
              <w:t xml:space="preserve">«Все работы хорош</w:t>
            </w:r>
            <w:r>
              <w:t xml:space="preserve">и-</w:t>
            </w:r>
            <w:r>
              <w:t xml:space="preserve"> выбирай!»(встреча)</w:t>
            </w:r>
            <w:r>
              <w:rPr>
                <w:spacing w:val="1"/>
              </w:rPr>
              <w:t xml:space="preserve"> </w:t>
            </w:r>
            <w:r>
              <w:t xml:space="preserve">Осенне-весенние</w:t>
            </w:r>
            <w:r>
              <w:rPr>
                <w:spacing w:val="45"/>
              </w:rPr>
              <w:t xml:space="preserve"> </w:t>
            </w:r>
            <w:r>
              <w:t xml:space="preserve">работы</w:t>
            </w:r>
            <w:r>
              <w:rPr>
                <w:spacing w:val="-1"/>
              </w:rPr>
              <w:t xml:space="preserve"> </w:t>
            </w:r>
            <w:r>
              <w:t xml:space="preserve">на</w:t>
            </w:r>
            <w:r>
              <w:rPr>
                <w:spacing w:val="-4"/>
              </w:rPr>
              <w:t xml:space="preserve"> </w:t>
            </w:r>
            <w:r>
              <w:t xml:space="preserve">пришкольном</w:t>
            </w:r>
            <w:r>
              <w:rPr>
                <w:spacing w:val="-52"/>
              </w:rPr>
              <w:t xml:space="preserve"> </w:t>
            </w:r>
            <w:r>
              <w:t xml:space="preserve">участке.</w:t>
            </w:r>
            <w:r/>
          </w:p>
          <w:p>
            <w:pPr>
              <w:pStyle w:val="646"/>
              <w:ind w:right="1911"/>
              <w:spacing w:line="254" w:lineRule="exact"/>
            </w:pPr>
            <w:r>
              <w:t xml:space="preserve">«Профессия моей</w:t>
            </w:r>
            <w:r>
              <w:rPr>
                <w:spacing w:val="2"/>
              </w:rPr>
              <w:t xml:space="preserve"> </w:t>
            </w:r>
            <w:r>
              <w:t xml:space="preserve">мамы»</w:t>
            </w:r>
            <w:r>
              <w:rPr>
                <w:spacing w:val="1"/>
              </w:rPr>
              <w:t xml:space="preserve"> </w:t>
            </w:r>
            <w:r>
              <w:t xml:space="preserve">Конкурс</w:t>
            </w:r>
            <w:r>
              <w:rPr>
                <w:spacing w:val="-6"/>
              </w:rPr>
              <w:t xml:space="preserve"> </w:t>
            </w:r>
            <w:r>
              <w:t xml:space="preserve">рисунков</w:t>
            </w:r>
            <w:r>
              <w:rPr>
                <w:spacing w:val="-2"/>
              </w:rPr>
              <w:t xml:space="preserve"> </w:t>
            </w:r>
            <w:r>
              <w:t xml:space="preserve">«На</w:t>
            </w:r>
            <w:r>
              <w:rPr>
                <w:spacing w:val="-1"/>
              </w:rPr>
              <w:t xml:space="preserve"> </w:t>
            </w:r>
            <w:r>
              <w:t xml:space="preserve">страже»</w:t>
            </w:r>
            <w:r/>
          </w:p>
        </w:tc>
        <w:tc>
          <w:tcPr>
            <w:tcW w:w="1954" w:type="dxa"/>
            <w:textDirection w:val="lrTb"/>
            <w:noWrap w:val="false"/>
          </w:tcPr>
          <w:p>
            <w:pPr>
              <w:pStyle w:val="646"/>
              <w:ind w:left="0"/>
              <w:spacing w:before="5"/>
              <w:rPr>
                <w:sz w:val="23"/>
              </w:rPr>
            </w:pPr>
            <w:r>
              <w:rPr>
                <w:sz w:val="23"/>
              </w:rPr>
            </w:r>
            <w:r/>
          </w:p>
          <w:p>
            <w:pPr>
              <w:pStyle w:val="646"/>
              <w:ind w:left="110"/>
            </w:pPr>
            <w:r>
              <w:t xml:space="preserve">Сентябрь</w:t>
            </w:r>
            <w:r>
              <w:t xml:space="preserve">,м</w:t>
            </w:r>
            <w:r>
              <w:t xml:space="preserve">ай</w:t>
            </w:r>
            <w:r/>
          </w:p>
        </w:tc>
      </w:tr>
      <w:tr>
        <w:trPr>
          <w:trHeight w:val="2275"/>
        </w:trPr>
        <w:tc>
          <w:tcPr>
            <w:tcW w:w="3366" w:type="dxa"/>
            <w:textDirection w:val="lrTb"/>
            <w:noWrap w:val="false"/>
          </w:tcPr>
          <w:p>
            <w:pPr>
              <w:pStyle w:val="646"/>
              <w:ind w:right="894"/>
              <w:spacing w:line="242" w:lineRule="auto"/>
            </w:pPr>
            <w:r>
              <w:t xml:space="preserve">Культурологическое и</w:t>
            </w:r>
            <w:r>
              <w:rPr>
                <w:spacing w:val="1"/>
              </w:rPr>
              <w:t xml:space="preserve"> </w:t>
            </w:r>
            <w:r>
              <w:t xml:space="preserve">эстетическое</w:t>
            </w:r>
            <w:r>
              <w:rPr>
                <w:spacing w:val="-13"/>
              </w:rPr>
              <w:t xml:space="preserve"> </w:t>
            </w:r>
            <w:r>
              <w:t xml:space="preserve">воспитание</w:t>
            </w:r>
            <w:r/>
          </w:p>
        </w:tc>
        <w:tc>
          <w:tcPr>
            <w:tcW w:w="5003" w:type="dxa"/>
            <w:textDirection w:val="lrTb"/>
            <w:noWrap w:val="false"/>
          </w:tcPr>
          <w:p>
            <w:pPr>
              <w:pStyle w:val="646"/>
              <w:ind w:right="2010"/>
              <w:spacing w:line="242" w:lineRule="auto"/>
            </w:pPr>
            <w:r>
              <w:t xml:space="preserve">Оформление</w:t>
            </w:r>
            <w:r>
              <w:rPr>
                <w:spacing w:val="-9"/>
              </w:rPr>
              <w:t xml:space="preserve"> </w:t>
            </w:r>
            <w:r>
              <w:t xml:space="preserve">классного</w:t>
            </w:r>
            <w:r>
              <w:rPr>
                <w:spacing w:val="-7"/>
              </w:rPr>
              <w:t xml:space="preserve"> </w:t>
            </w:r>
            <w:r>
              <w:t xml:space="preserve">уголка</w:t>
            </w:r>
            <w:r>
              <w:rPr>
                <w:spacing w:val="-52"/>
              </w:rPr>
              <w:t xml:space="preserve"> </w:t>
            </w:r>
            <w:r>
              <w:t xml:space="preserve">Осенний</w:t>
            </w:r>
            <w:r>
              <w:rPr>
                <w:spacing w:val="-1"/>
              </w:rPr>
              <w:t xml:space="preserve"> </w:t>
            </w:r>
            <w:r>
              <w:t xml:space="preserve">бал</w:t>
            </w:r>
            <w:r/>
          </w:p>
          <w:p>
            <w:pPr>
              <w:pStyle w:val="646"/>
              <w:spacing w:line="247" w:lineRule="exact"/>
            </w:pPr>
            <w:r>
              <w:t xml:space="preserve">Театр</w:t>
            </w:r>
            <w:r>
              <w:rPr>
                <w:spacing w:val="-3"/>
              </w:rPr>
              <w:t xml:space="preserve"> </w:t>
            </w:r>
            <w:r>
              <w:t xml:space="preserve">и</w:t>
            </w:r>
            <w:r>
              <w:rPr>
                <w:spacing w:val="-4"/>
              </w:rPr>
              <w:t xml:space="preserve"> </w:t>
            </w:r>
            <w:r>
              <w:t xml:space="preserve">дети</w:t>
            </w:r>
            <w:r/>
          </w:p>
          <w:p>
            <w:pPr>
              <w:pStyle w:val="646"/>
            </w:pPr>
            <w:r>
              <w:t xml:space="preserve">Посещение</w:t>
            </w:r>
            <w:r>
              <w:rPr>
                <w:spacing w:val="-6"/>
              </w:rPr>
              <w:t xml:space="preserve"> </w:t>
            </w:r>
            <w:r>
              <w:t xml:space="preserve">спортивно-развлекательного</w:t>
            </w:r>
            <w:r>
              <w:rPr>
                <w:spacing w:val="-4"/>
              </w:rPr>
              <w:t xml:space="preserve"> </w:t>
            </w:r>
            <w:r>
              <w:t xml:space="preserve">парка</w:t>
            </w:r>
            <w:r/>
          </w:p>
          <w:p>
            <w:pPr>
              <w:pStyle w:val="646"/>
              <w:spacing w:line="251" w:lineRule="exact"/>
            </w:pPr>
            <w:r>
              <w:t xml:space="preserve">«</w:t>
            </w:r>
            <w:r>
              <w:t xml:space="preserve">Курай</w:t>
            </w:r>
            <w:r>
              <w:t xml:space="preserve">»</w:t>
            </w:r>
            <w:r/>
          </w:p>
          <w:p>
            <w:pPr>
              <w:pStyle w:val="646"/>
              <w:ind w:right="198"/>
            </w:pPr>
            <w:r>
              <w:t xml:space="preserve">Экскурсия</w:t>
            </w:r>
            <w:r>
              <w:rPr>
                <w:spacing w:val="-5"/>
              </w:rPr>
              <w:t xml:space="preserve"> </w:t>
            </w:r>
            <w:r>
              <w:t xml:space="preserve">в</w:t>
            </w:r>
            <w:r>
              <w:rPr>
                <w:spacing w:val="-3"/>
              </w:rPr>
              <w:t xml:space="preserve"> </w:t>
            </w:r>
            <w:r>
              <w:t xml:space="preserve">пляжный</w:t>
            </w:r>
            <w:r>
              <w:rPr>
                <w:spacing w:val="-3"/>
              </w:rPr>
              <w:t xml:space="preserve"> </w:t>
            </w:r>
            <w:r>
              <w:t xml:space="preserve">комплекс</w:t>
            </w:r>
            <w:r>
              <w:rPr>
                <w:spacing w:val="-1"/>
              </w:rPr>
              <w:t xml:space="preserve"> </w:t>
            </w:r>
            <w:r>
              <w:t xml:space="preserve">«Солнечный</w:t>
            </w:r>
            <w:r>
              <w:rPr>
                <w:spacing w:val="-2"/>
              </w:rPr>
              <w:t xml:space="preserve"> </w:t>
            </w:r>
            <w:r>
              <w:t xml:space="preserve">Ик»</w:t>
            </w:r>
            <w:r>
              <w:rPr>
                <w:spacing w:val="-52"/>
              </w:rPr>
              <w:t xml:space="preserve"> </w:t>
            </w:r>
            <w:r>
              <w:t xml:space="preserve">Конкурс</w:t>
            </w:r>
            <w:r>
              <w:rPr>
                <w:spacing w:val="-1"/>
              </w:rPr>
              <w:t xml:space="preserve"> </w:t>
            </w:r>
            <w:r>
              <w:t xml:space="preserve">рисунков</w:t>
            </w:r>
            <w:r>
              <w:rPr>
                <w:spacing w:val="2"/>
              </w:rPr>
              <w:t xml:space="preserve"> </w:t>
            </w:r>
            <w:r>
              <w:t xml:space="preserve">«Я</w:t>
            </w:r>
            <w:r>
              <w:rPr>
                <w:spacing w:val="2"/>
              </w:rPr>
              <w:t xml:space="preserve"> </w:t>
            </w:r>
            <w:r>
              <w:t xml:space="preserve">вырос</w:t>
            </w:r>
            <w:r>
              <w:rPr>
                <w:spacing w:val="-1"/>
              </w:rPr>
              <w:t xml:space="preserve"> </w:t>
            </w:r>
            <w:r>
              <w:t xml:space="preserve">здесь»,</w:t>
            </w:r>
            <w:r/>
          </w:p>
          <w:p>
            <w:pPr>
              <w:pStyle w:val="646"/>
              <w:ind w:right="2159"/>
              <w:spacing w:line="250" w:lineRule="exact"/>
            </w:pPr>
            <w:r>
              <w:t xml:space="preserve">«О древнем городе Булгар»</w:t>
            </w:r>
            <w:r>
              <w:rPr>
                <w:spacing w:val="1"/>
              </w:rPr>
              <w:t xml:space="preserve"> </w:t>
            </w:r>
            <w:r>
              <w:t xml:space="preserve">Экскурсия</w:t>
            </w:r>
            <w:r>
              <w:rPr>
                <w:spacing w:val="-6"/>
              </w:rPr>
              <w:t xml:space="preserve"> </w:t>
            </w:r>
            <w:r>
              <w:t xml:space="preserve">в</w:t>
            </w:r>
            <w:r>
              <w:rPr>
                <w:spacing w:val="-4"/>
              </w:rPr>
              <w:t xml:space="preserve"> </w:t>
            </w:r>
            <w:r>
              <w:t xml:space="preserve">СКС</w:t>
            </w:r>
            <w:r>
              <w:rPr>
                <w:spacing w:val="-4"/>
              </w:rPr>
              <w:t xml:space="preserve"> </w:t>
            </w:r>
            <w:r>
              <w:t xml:space="preserve">«Аргамак»</w:t>
            </w:r>
            <w:r/>
          </w:p>
        </w:tc>
        <w:tc>
          <w:tcPr>
            <w:tcW w:w="1954" w:type="dxa"/>
            <w:textDirection w:val="lrTb"/>
            <w:noWrap w:val="false"/>
          </w:tcPr>
          <w:p>
            <w:pPr>
              <w:pStyle w:val="646"/>
              <w:ind w:left="110"/>
              <w:spacing w:line="249" w:lineRule="exact"/>
            </w:pPr>
            <w:r>
              <w:t xml:space="preserve">Октябрь,</w:t>
            </w:r>
            <w:r>
              <w:rPr>
                <w:spacing w:val="-1"/>
              </w:rPr>
              <w:t xml:space="preserve"> </w:t>
            </w:r>
            <w:r>
              <w:t xml:space="preserve">ноябрь</w:t>
            </w:r>
            <w:r/>
          </w:p>
        </w:tc>
      </w:tr>
      <w:tr>
        <w:trPr>
          <w:trHeight w:val="508"/>
        </w:trPr>
        <w:tc>
          <w:tcPr>
            <w:tcW w:w="3366" w:type="dxa"/>
            <w:textDirection w:val="lrTb"/>
            <w:noWrap w:val="false"/>
          </w:tcPr>
          <w:p>
            <w:pPr>
              <w:pStyle w:val="646"/>
              <w:spacing w:line="249" w:lineRule="exact"/>
            </w:pPr>
            <w:r>
              <w:t xml:space="preserve">Формирование</w:t>
            </w:r>
            <w:r/>
          </w:p>
          <w:p>
            <w:pPr>
              <w:pStyle w:val="646"/>
              <w:spacing w:before="1" w:line="238" w:lineRule="exact"/>
            </w:pPr>
            <w:r>
              <w:t xml:space="preserve">коммуникативной</w:t>
            </w:r>
            <w:r>
              <w:rPr>
                <w:spacing w:val="-5"/>
              </w:rPr>
              <w:t xml:space="preserve"> </w:t>
            </w:r>
            <w:r>
              <w:t xml:space="preserve">культуры</w:t>
            </w:r>
            <w:r/>
          </w:p>
        </w:tc>
        <w:tc>
          <w:tcPr>
            <w:tcW w:w="5003" w:type="dxa"/>
            <w:textDirection w:val="lrTb"/>
            <w:noWrap w:val="false"/>
          </w:tcPr>
          <w:p>
            <w:pPr>
              <w:pStyle w:val="646"/>
              <w:spacing w:line="249" w:lineRule="exact"/>
            </w:pPr>
            <w:r>
              <w:t xml:space="preserve">Ф.Садриев</w:t>
            </w:r>
            <w:r>
              <w:rPr>
                <w:spacing w:val="-2"/>
              </w:rPr>
              <w:t xml:space="preserve"> </w:t>
            </w:r>
            <w:r>
              <w:t xml:space="preserve">укулары</w:t>
            </w:r>
            <w:r/>
          </w:p>
          <w:p>
            <w:pPr>
              <w:pStyle w:val="646"/>
              <w:spacing w:before="1" w:line="238" w:lineRule="exact"/>
            </w:pPr>
            <w:r>
              <w:t xml:space="preserve">Встреча</w:t>
            </w:r>
            <w:r>
              <w:rPr>
                <w:spacing w:val="-1"/>
              </w:rPr>
              <w:t xml:space="preserve"> </w:t>
            </w:r>
            <w:r>
              <w:t xml:space="preserve">с</w:t>
            </w:r>
            <w:r>
              <w:rPr>
                <w:spacing w:val="-5"/>
              </w:rPr>
              <w:t xml:space="preserve"> </w:t>
            </w:r>
            <w:r>
              <w:t xml:space="preserve">поэтессой</w:t>
            </w:r>
            <w:r>
              <w:rPr>
                <w:spacing w:val="-3"/>
              </w:rPr>
              <w:t xml:space="preserve"> </w:t>
            </w:r>
            <w:r>
              <w:t xml:space="preserve">Л.Садриевой</w:t>
            </w:r>
            <w:r/>
          </w:p>
        </w:tc>
        <w:tc>
          <w:tcPr>
            <w:tcW w:w="1954" w:type="dxa"/>
            <w:textDirection w:val="lrTb"/>
            <w:noWrap w:val="false"/>
          </w:tcPr>
          <w:p>
            <w:pPr>
              <w:pStyle w:val="646"/>
              <w:ind w:left="110"/>
              <w:spacing w:line="249" w:lineRule="exact"/>
            </w:pPr>
            <w:r>
              <w:t xml:space="preserve">январь</w:t>
            </w:r>
            <w:r/>
          </w:p>
        </w:tc>
      </w:tr>
      <w:tr>
        <w:trPr>
          <w:trHeight w:val="757"/>
        </w:trPr>
        <w:tc>
          <w:tcPr>
            <w:tcW w:w="3366" w:type="dxa"/>
            <w:textDirection w:val="lrTb"/>
            <w:noWrap w:val="false"/>
          </w:tcPr>
          <w:p>
            <w:pPr>
              <w:pStyle w:val="646"/>
              <w:ind w:right="158"/>
              <w:spacing w:line="237" w:lineRule="auto"/>
            </w:pPr>
            <w:r>
              <w:t xml:space="preserve">Правовое</w:t>
            </w:r>
            <w:r>
              <w:rPr>
                <w:spacing w:val="-7"/>
              </w:rPr>
              <w:t xml:space="preserve"> </w:t>
            </w:r>
            <w:r>
              <w:t xml:space="preserve">воспитание</w:t>
            </w:r>
            <w:r>
              <w:rPr>
                <w:spacing w:val="-7"/>
              </w:rPr>
              <w:t xml:space="preserve"> </w:t>
            </w:r>
            <w:r>
              <w:t xml:space="preserve">и</w:t>
            </w:r>
            <w:r>
              <w:rPr>
                <w:spacing w:val="-3"/>
              </w:rPr>
              <w:t xml:space="preserve"> </w:t>
            </w:r>
            <w:r>
              <w:t xml:space="preserve">культура</w:t>
            </w:r>
            <w:r>
              <w:rPr>
                <w:spacing w:val="-52"/>
              </w:rPr>
              <w:t xml:space="preserve"> </w:t>
            </w:r>
            <w:r>
              <w:t xml:space="preserve">безопасности</w:t>
            </w:r>
            <w:r/>
          </w:p>
        </w:tc>
        <w:tc>
          <w:tcPr>
            <w:tcW w:w="5003" w:type="dxa"/>
            <w:textDirection w:val="lrTb"/>
            <w:noWrap w:val="false"/>
          </w:tcPr>
          <w:p>
            <w:pPr>
              <w:pStyle w:val="646"/>
              <w:spacing w:line="247" w:lineRule="exact"/>
            </w:pPr>
            <w:r>
              <w:t xml:space="preserve">«День памяти</w:t>
            </w:r>
            <w:r>
              <w:rPr>
                <w:spacing w:val="-2"/>
              </w:rPr>
              <w:t xml:space="preserve"> </w:t>
            </w:r>
            <w:r>
              <w:t xml:space="preserve">и</w:t>
            </w:r>
            <w:r>
              <w:rPr>
                <w:spacing w:val="-2"/>
              </w:rPr>
              <w:t xml:space="preserve"> </w:t>
            </w:r>
            <w:r>
              <w:t xml:space="preserve">скорби»</w:t>
            </w:r>
            <w:r/>
          </w:p>
          <w:p>
            <w:pPr>
              <w:pStyle w:val="646"/>
              <w:spacing w:line="251" w:lineRule="exact"/>
            </w:pPr>
            <w:r>
              <w:t xml:space="preserve">«Безопасность</w:t>
            </w:r>
            <w:r>
              <w:rPr>
                <w:spacing w:val="-3"/>
              </w:rPr>
              <w:t xml:space="preserve"> </w:t>
            </w:r>
            <w:r>
              <w:t xml:space="preserve">на</w:t>
            </w:r>
            <w:r>
              <w:rPr>
                <w:spacing w:val="-3"/>
              </w:rPr>
              <w:t xml:space="preserve"> </w:t>
            </w:r>
            <w:r>
              <w:t xml:space="preserve">воде»</w:t>
            </w:r>
            <w:r/>
          </w:p>
          <w:p>
            <w:pPr>
              <w:pStyle w:val="646"/>
              <w:spacing w:before="1" w:line="238" w:lineRule="exact"/>
            </w:pPr>
            <w:r>
              <w:t xml:space="preserve">«ПДД</w:t>
            </w:r>
            <w:r>
              <w:rPr>
                <w:spacing w:val="-4"/>
              </w:rPr>
              <w:t xml:space="preserve"> </w:t>
            </w:r>
            <w:r>
              <w:t xml:space="preserve">велосипедиста»</w:t>
            </w:r>
            <w:r/>
          </w:p>
        </w:tc>
        <w:tc>
          <w:tcPr>
            <w:tcW w:w="1954" w:type="dxa"/>
            <w:textDirection w:val="lrTb"/>
            <w:noWrap w:val="false"/>
          </w:tcPr>
          <w:p>
            <w:pPr>
              <w:pStyle w:val="646"/>
              <w:ind w:left="110"/>
              <w:spacing w:line="249" w:lineRule="exact"/>
            </w:pPr>
            <w:r>
              <w:t xml:space="preserve">март</w:t>
            </w:r>
            <w:r/>
          </w:p>
        </w:tc>
      </w:tr>
      <w:tr>
        <w:trPr>
          <w:trHeight w:val="758"/>
        </w:trPr>
        <w:tc>
          <w:tcPr>
            <w:tcW w:w="3366" w:type="dxa"/>
            <w:textDirection w:val="lrTb"/>
            <w:noWrap w:val="false"/>
          </w:tcPr>
          <w:p>
            <w:pPr>
              <w:pStyle w:val="646"/>
              <w:spacing w:line="249" w:lineRule="exact"/>
            </w:pPr>
            <w:r>
              <w:t xml:space="preserve">Экологическое</w:t>
            </w:r>
            <w:r>
              <w:rPr>
                <w:spacing w:val="-6"/>
              </w:rPr>
              <w:t xml:space="preserve"> </w:t>
            </w:r>
            <w:r>
              <w:t xml:space="preserve">воспитание</w:t>
            </w:r>
            <w:r/>
          </w:p>
        </w:tc>
        <w:tc>
          <w:tcPr>
            <w:tcW w:w="5003" w:type="dxa"/>
            <w:textDirection w:val="lrTb"/>
            <w:noWrap w:val="false"/>
          </w:tcPr>
          <w:p>
            <w:pPr>
              <w:pStyle w:val="646"/>
              <w:spacing w:line="249" w:lineRule="exact"/>
            </w:pPr>
            <w:r>
              <w:t xml:space="preserve">Эковесна</w:t>
            </w:r>
            <w:r/>
          </w:p>
          <w:p>
            <w:pPr>
              <w:pStyle w:val="646"/>
              <w:ind w:right="272"/>
              <w:spacing w:line="250" w:lineRule="exact"/>
            </w:pPr>
            <w:r>
              <w:t xml:space="preserve">Двухмесячник</w:t>
            </w:r>
            <w:r>
              <w:rPr>
                <w:spacing w:val="-4"/>
              </w:rPr>
              <w:t xml:space="preserve"> </w:t>
            </w:r>
            <w:r>
              <w:t xml:space="preserve">по</w:t>
            </w:r>
            <w:r>
              <w:rPr>
                <w:spacing w:val="-7"/>
              </w:rPr>
              <w:t xml:space="preserve"> </w:t>
            </w:r>
            <w:r>
              <w:t xml:space="preserve">озеленению</w:t>
            </w:r>
            <w:r>
              <w:rPr>
                <w:spacing w:val="-4"/>
              </w:rPr>
              <w:t xml:space="preserve"> </w:t>
            </w:r>
            <w:r>
              <w:t xml:space="preserve">и</w:t>
            </w:r>
            <w:r>
              <w:rPr>
                <w:spacing w:val="-4"/>
              </w:rPr>
              <w:t xml:space="preserve"> </w:t>
            </w:r>
            <w:r>
              <w:t xml:space="preserve">благоустройству</w:t>
            </w:r>
            <w:r>
              <w:rPr>
                <w:spacing w:val="-52"/>
              </w:rPr>
              <w:t xml:space="preserve"> </w:t>
            </w:r>
            <w:r>
              <w:t xml:space="preserve">села</w:t>
            </w:r>
            <w:r/>
          </w:p>
        </w:tc>
        <w:tc>
          <w:tcPr>
            <w:tcW w:w="1954" w:type="dxa"/>
            <w:textDirection w:val="lrTb"/>
            <w:noWrap w:val="false"/>
          </w:tcPr>
          <w:p>
            <w:pPr>
              <w:pStyle w:val="646"/>
              <w:ind w:left="110"/>
              <w:spacing w:line="249" w:lineRule="exact"/>
            </w:pPr>
            <w:r>
              <w:t xml:space="preserve">Апрель</w:t>
            </w:r>
            <w:r>
              <w:t xml:space="preserve">,м</w:t>
            </w:r>
            <w:r>
              <w:t xml:space="preserve">ай</w:t>
            </w:r>
            <w:r/>
          </w:p>
        </w:tc>
      </w:tr>
      <w:tr>
        <w:trPr>
          <w:trHeight w:val="2784"/>
        </w:trPr>
        <w:tc>
          <w:tcPr>
            <w:tcW w:w="3366" w:type="dxa"/>
            <w:textDirection w:val="lrTb"/>
            <w:noWrap w:val="false"/>
          </w:tcPr>
          <w:p>
            <w:pPr>
              <w:pStyle w:val="646"/>
              <w:spacing w:line="249" w:lineRule="exact"/>
            </w:pPr>
            <w:r>
              <w:t xml:space="preserve">Работа с</w:t>
            </w:r>
            <w:r>
              <w:rPr>
                <w:spacing w:val="-4"/>
              </w:rPr>
              <w:t xml:space="preserve"> </w:t>
            </w:r>
            <w:r>
              <w:t xml:space="preserve">родителями</w:t>
            </w:r>
            <w:r/>
          </w:p>
        </w:tc>
        <w:tc>
          <w:tcPr>
            <w:tcW w:w="5003" w:type="dxa"/>
            <w:textDirection w:val="lrTb"/>
            <w:noWrap w:val="false"/>
          </w:tcPr>
          <w:p>
            <w:pPr>
              <w:pStyle w:val="646"/>
              <w:ind w:right="171"/>
            </w:pPr>
            <w:r>
              <w:t xml:space="preserve">Родительское собрание «Правила безопасности и</w:t>
            </w:r>
            <w:r>
              <w:rPr>
                <w:spacing w:val="1"/>
              </w:rPr>
              <w:t xml:space="preserve"> </w:t>
            </w:r>
            <w:r>
              <w:t xml:space="preserve">этикета</w:t>
            </w:r>
            <w:r>
              <w:rPr>
                <w:spacing w:val="-1"/>
              </w:rPr>
              <w:t xml:space="preserve"> </w:t>
            </w:r>
            <w:r>
              <w:t xml:space="preserve">в</w:t>
            </w:r>
            <w:r>
              <w:rPr>
                <w:spacing w:val="-1"/>
              </w:rPr>
              <w:t xml:space="preserve"> </w:t>
            </w:r>
            <w:r>
              <w:t xml:space="preserve">Интернете</w:t>
            </w:r>
            <w:r>
              <w:rPr>
                <w:spacing w:val="-9"/>
              </w:rPr>
              <w:t xml:space="preserve"> </w:t>
            </w:r>
            <w:r>
              <w:t xml:space="preserve">для</w:t>
            </w:r>
            <w:r>
              <w:rPr>
                <w:spacing w:val="-3"/>
              </w:rPr>
              <w:t xml:space="preserve"> </w:t>
            </w:r>
            <w:r>
              <w:t xml:space="preserve">подростка»</w:t>
            </w:r>
            <w:r>
              <w:rPr>
                <w:spacing w:val="-6"/>
              </w:rPr>
              <w:t xml:space="preserve"> </w:t>
            </w:r>
            <w:r>
              <w:t xml:space="preserve">«Как</w:t>
            </w:r>
            <w:r>
              <w:rPr>
                <w:spacing w:val="-4"/>
              </w:rPr>
              <w:t xml:space="preserve"> </w:t>
            </w:r>
            <w:r>
              <w:t xml:space="preserve">уберечь</w:t>
            </w:r>
            <w:r>
              <w:rPr>
                <w:spacing w:val="-52"/>
              </w:rPr>
              <w:t xml:space="preserve"> </w:t>
            </w:r>
            <w:r>
              <w:t xml:space="preserve">ребенка</w:t>
            </w:r>
            <w:r>
              <w:rPr>
                <w:spacing w:val="3"/>
              </w:rPr>
              <w:t xml:space="preserve"> </w:t>
            </w:r>
            <w:r>
              <w:t xml:space="preserve">от компьютерной</w:t>
            </w:r>
            <w:r>
              <w:rPr>
                <w:spacing w:val="2"/>
              </w:rPr>
              <w:t xml:space="preserve"> </w:t>
            </w:r>
            <w:r>
              <w:t xml:space="preserve">зависимости»</w:t>
            </w:r>
            <w:r>
              <w:rPr>
                <w:spacing w:val="1"/>
              </w:rPr>
              <w:t xml:space="preserve"> </w:t>
            </w:r>
            <w:r>
              <w:t xml:space="preserve">Родительское</w:t>
            </w:r>
            <w:r>
              <w:rPr>
                <w:spacing w:val="-6"/>
              </w:rPr>
              <w:t xml:space="preserve"> </w:t>
            </w:r>
            <w:r>
              <w:t xml:space="preserve">собрание</w:t>
            </w:r>
            <w:r>
              <w:rPr>
                <w:spacing w:val="-5"/>
              </w:rPr>
              <w:t xml:space="preserve"> </w:t>
            </w:r>
            <w:r>
              <w:t xml:space="preserve">по</w:t>
            </w:r>
            <w:r>
              <w:rPr>
                <w:spacing w:val="54"/>
              </w:rPr>
              <w:t xml:space="preserve"> </w:t>
            </w:r>
            <w:r>
              <w:t xml:space="preserve">теме:</w:t>
            </w:r>
            <w:r/>
          </w:p>
          <w:p>
            <w:pPr>
              <w:pStyle w:val="646"/>
              <w:ind w:right="376"/>
              <w:spacing w:line="242" w:lineRule="auto"/>
            </w:pPr>
            <w:r>
              <w:rPr>
                <w:spacing w:val="-1"/>
              </w:rPr>
              <w:t xml:space="preserve">«Индивидуально-психологические</w:t>
            </w:r>
            <w:r>
              <w:rPr>
                <w:spacing w:val="5"/>
              </w:rPr>
              <w:t xml:space="preserve"> </w:t>
            </w:r>
            <w:r>
              <w:t xml:space="preserve">особенности</w:t>
            </w:r>
            <w:r>
              <w:rPr>
                <w:spacing w:val="-52"/>
              </w:rPr>
              <w:t xml:space="preserve"> </w:t>
            </w:r>
            <w:r>
              <w:t xml:space="preserve">детей</w:t>
            </w:r>
            <w:r>
              <w:rPr>
                <w:spacing w:val="6"/>
              </w:rPr>
              <w:t xml:space="preserve"> </w:t>
            </w:r>
            <w:r>
              <w:t xml:space="preserve">»</w:t>
            </w:r>
            <w:r/>
          </w:p>
          <w:p>
            <w:pPr>
              <w:pStyle w:val="646"/>
              <w:ind w:right="364"/>
              <w:spacing w:line="242" w:lineRule="auto"/>
            </w:pPr>
            <w:r>
              <w:t xml:space="preserve">Родительский университет « Воспитание в духе</w:t>
            </w:r>
            <w:r>
              <w:rPr>
                <w:spacing w:val="-53"/>
              </w:rPr>
              <w:t xml:space="preserve"> </w:t>
            </w:r>
            <w:r>
              <w:t xml:space="preserve">национального фольклорного патриотизма»</w:t>
            </w:r>
            <w:r>
              <w:rPr>
                <w:spacing w:val="1"/>
              </w:rPr>
              <w:t xml:space="preserve"> </w:t>
            </w:r>
            <w:r>
              <w:t xml:space="preserve">Классные</w:t>
            </w:r>
            <w:r>
              <w:rPr>
                <w:spacing w:val="-4"/>
              </w:rPr>
              <w:t xml:space="preserve"> </w:t>
            </w:r>
            <w:r>
              <w:t xml:space="preserve">родительские</w:t>
            </w:r>
            <w:r>
              <w:rPr>
                <w:spacing w:val="-5"/>
              </w:rPr>
              <w:t xml:space="preserve"> </w:t>
            </w:r>
            <w:r>
              <w:t xml:space="preserve">собрания</w:t>
            </w:r>
            <w:r/>
          </w:p>
          <w:p>
            <w:pPr>
              <w:pStyle w:val="646"/>
              <w:spacing w:line="245" w:lineRule="exact"/>
            </w:pPr>
            <w:r>
              <w:t xml:space="preserve">Индивидуальный</w:t>
            </w:r>
            <w:r>
              <w:rPr>
                <w:spacing w:val="-3"/>
              </w:rPr>
              <w:t xml:space="preserve"> </w:t>
            </w:r>
            <w:r>
              <w:t xml:space="preserve">план</w:t>
            </w:r>
            <w:r>
              <w:rPr>
                <w:spacing w:val="-3"/>
              </w:rPr>
              <w:t xml:space="preserve"> </w:t>
            </w:r>
            <w:r>
              <w:t xml:space="preserve">работы с</w:t>
            </w:r>
            <w:r>
              <w:rPr>
                <w:spacing w:val="-2"/>
              </w:rPr>
              <w:t xml:space="preserve"> </w:t>
            </w:r>
            <w:r>
              <w:t xml:space="preserve">родителями</w:t>
            </w:r>
            <w:r>
              <w:rPr>
                <w:spacing w:val="1"/>
              </w:rPr>
              <w:t xml:space="preserve"> </w:t>
            </w:r>
            <w:r>
              <w:t xml:space="preserve">в</w:t>
            </w:r>
            <w:r>
              <w:rPr>
                <w:spacing w:val="2"/>
              </w:rPr>
              <w:t xml:space="preserve"> </w:t>
            </w:r>
            <w:r>
              <w:t xml:space="preserve">1 -4</w:t>
            </w:r>
            <w:r/>
          </w:p>
          <w:p>
            <w:pPr>
              <w:pStyle w:val="646"/>
              <w:spacing w:line="238" w:lineRule="exact"/>
            </w:pPr>
            <w:r>
              <w:t xml:space="preserve">кл</w:t>
            </w:r>
            <w:r/>
          </w:p>
        </w:tc>
        <w:tc>
          <w:tcPr>
            <w:tcW w:w="1954" w:type="dxa"/>
            <w:textDirection w:val="lrTb"/>
            <w:noWrap w:val="false"/>
          </w:tcPr>
          <w:p>
            <w:pPr>
              <w:pStyle w:val="646"/>
              <w:ind w:left="110" w:right="981"/>
            </w:pPr>
            <w:r>
              <w:rPr>
                <w:spacing w:val="-1"/>
              </w:rPr>
              <w:t xml:space="preserve">Октябрь,</w:t>
            </w:r>
            <w:r>
              <w:rPr>
                <w:spacing w:val="-52"/>
              </w:rPr>
              <w:t xml:space="preserve"> </w:t>
            </w:r>
            <w:r>
              <w:t xml:space="preserve">Декабрь,</w:t>
            </w:r>
            <w:r>
              <w:rPr>
                <w:spacing w:val="-52"/>
              </w:rPr>
              <w:t xml:space="preserve"> </w:t>
            </w:r>
            <w:r>
              <w:t xml:space="preserve">Март,</w:t>
            </w:r>
            <w:r>
              <w:rPr>
                <w:spacing w:val="1"/>
              </w:rPr>
              <w:t xml:space="preserve"> </w:t>
            </w:r>
            <w:r>
              <w:t xml:space="preserve">Май</w:t>
            </w:r>
            <w:r/>
          </w:p>
        </w:tc>
      </w:tr>
    </w:tbl>
    <w:p>
      <w:pPr>
        <w:pStyle w:val="643"/>
        <w:spacing w:before="5"/>
        <w:rPr>
          <w:sz w:val="14"/>
        </w:rPr>
      </w:pPr>
      <w:r>
        <w:rPr>
          <w:sz w:val="14"/>
        </w:rPr>
      </w:r>
      <w:r/>
    </w:p>
    <w:p>
      <w:pPr>
        <w:pStyle w:val="643"/>
        <w:spacing w:before="5"/>
        <w:rPr>
          <w:sz w:val="14"/>
        </w:rPr>
      </w:pPr>
      <w:r>
        <w:rPr>
          <w:sz w:val="14"/>
        </w:rPr>
      </w:r>
      <w:r/>
    </w:p>
    <w:p>
      <w:pPr>
        <w:ind w:left="1471"/>
        <w:jc w:val="both"/>
        <w:spacing w:before="91" w:line="251" w:lineRule="exact"/>
        <w:rPr>
          <w:b/>
        </w:rPr>
      </w:pPr>
      <w:r>
        <w:rPr>
          <w:b/>
        </w:rPr>
        <w:t xml:space="preserve">Материально-техническое</w:t>
      </w:r>
      <w:r>
        <w:rPr>
          <w:b/>
          <w:spacing w:val="-4"/>
        </w:rPr>
        <w:t xml:space="preserve"> </w:t>
      </w:r>
      <w:r>
        <w:rPr>
          <w:b/>
        </w:rPr>
        <w:t xml:space="preserve">и</w:t>
      </w:r>
      <w:r>
        <w:rPr>
          <w:b/>
          <w:spacing w:val="-4"/>
        </w:rPr>
        <w:t xml:space="preserve"> </w:t>
      </w:r>
      <w:r>
        <w:rPr>
          <w:b/>
        </w:rPr>
        <w:t xml:space="preserve">финансовое</w:t>
      </w:r>
      <w:r>
        <w:rPr>
          <w:b/>
          <w:spacing w:val="-4"/>
        </w:rPr>
        <w:t xml:space="preserve"> </w:t>
      </w:r>
      <w:r>
        <w:rPr>
          <w:b/>
        </w:rPr>
        <w:t xml:space="preserve">обеспечение</w:t>
      </w:r>
      <w:r>
        <w:rPr>
          <w:b/>
          <w:spacing w:val="-3"/>
        </w:rPr>
        <w:t xml:space="preserve"> </w:t>
      </w:r>
      <w:r>
        <w:rPr>
          <w:b/>
        </w:rPr>
        <w:t xml:space="preserve">образовательной организации</w:t>
      </w:r>
      <w:r/>
    </w:p>
    <w:p>
      <w:pPr>
        <w:ind w:left="443" w:right="428" w:firstLine="705"/>
        <w:jc w:val="both"/>
      </w:pPr>
      <w:r>
        <w:t xml:space="preserve">Проектная наполняемость школы - 60 чел., фактическая наполняемость   на 1 сентября 2020 года 43</w:t>
      </w:r>
      <w:r>
        <w:rPr>
          <w:spacing w:val="1"/>
        </w:rPr>
        <w:t xml:space="preserve"> </w:t>
      </w:r>
      <w:r>
        <w:t xml:space="preserve">чел. Общая площадь здания — 1187,4 </w:t>
      </w:r>
      <w:r>
        <w:t xml:space="preserve">кв.м</w:t>
      </w:r>
      <w:r>
        <w:t xml:space="preserve">. Площадь здания и количество учебных кабине</w:t>
      </w:r>
      <w:r>
        <w:t xml:space="preserve">тов позволяют вести</w:t>
      </w:r>
      <w:r>
        <w:rPr>
          <w:spacing w:val="-52"/>
        </w:rPr>
        <w:t xml:space="preserve"> </w:t>
      </w:r>
      <w:r>
        <w:t xml:space="preserve">обучение</w:t>
      </w:r>
      <w:r>
        <w:rPr>
          <w:spacing w:val="1"/>
        </w:rPr>
        <w:t xml:space="preserve"> </w:t>
      </w:r>
      <w:r>
        <w:t xml:space="preserve">в</w:t>
      </w:r>
      <w:r>
        <w:rPr>
          <w:spacing w:val="1"/>
        </w:rPr>
        <w:t xml:space="preserve"> </w:t>
      </w:r>
      <w:r>
        <w:t xml:space="preserve">одну</w:t>
      </w:r>
      <w:r>
        <w:rPr>
          <w:spacing w:val="1"/>
        </w:rPr>
        <w:t xml:space="preserve"> </w:t>
      </w:r>
      <w:r>
        <w:t xml:space="preserve">смену.</w:t>
      </w:r>
      <w:r>
        <w:rPr>
          <w:spacing w:val="1"/>
        </w:rPr>
        <w:t xml:space="preserve"> </w:t>
      </w:r>
      <w:r>
        <w:t xml:space="preserve">Во</w:t>
      </w:r>
      <w:r>
        <w:rPr>
          <w:spacing w:val="1"/>
        </w:rPr>
        <w:t xml:space="preserve"> </w:t>
      </w:r>
      <w:r>
        <w:t xml:space="preserve">вторую</w:t>
      </w:r>
      <w:r>
        <w:rPr>
          <w:spacing w:val="1"/>
        </w:rPr>
        <w:t xml:space="preserve"> </w:t>
      </w:r>
      <w:r>
        <w:t xml:space="preserve">половину</w:t>
      </w:r>
      <w:r>
        <w:rPr>
          <w:spacing w:val="1"/>
        </w:rPr>
        <w:t xml:space="preserve"> </w:t>
      </w:r>
      <w:r>
        <w:t xml:space="preserve">дня</w:t>
      </w:r>
      <w:r>
        <w:rPr>
          <w:spacing w:val="1"/>
        </w:rPr>
        <w:t xml:space="preserve"> </w:t>
      </w:r>
      <w:r>
        <w:t xml:space="preserve">учащимся</w:t>
      </w:r>
      <w:r>
        <w:rPr>
          <w:spacing w:val="1"/>
        </w:rPr>
        <w:t xml:space="preserve"> </w:t>
      </w:r>
      <w:r>
        <w:t xml:space="preserve">предоставляется</w:t>
      </w:r>
      <w:r>
        <w:rPr>
          <w:spacing w:val="1"/>
        </w:rPr>
        <w:t xml:space="preserve"> </w:t>
      </w:r>
      <w:r>
        <w:t xml:space="preserve">возможность</w:t>
      </w:r>
      <w:r>
        <w:rPr>
          <w:spacing w:val="1"/>
        </w:rPr>
        <w:t xml:space="preserve"> </w:t>
      </w:r>
      <w:r>
        <w:t xml:space="preserve">для</w:t>
      </w:r>
      <w:r>
        <w:rPr>
          <w:spacing w:val="1"/>
        </w:rPr>
        <w:t xml:space="preserve"> </w:t>
      </w:r>
      <w:r>
        <w:t xml:space="preserve">дополнительного</w:t>
      </w:r>
      <w:r>
        <w:rPr>
          <w:spacing w:val="-4"/>
        </w:rPr>
        <w:t xml:space="preserve"> </w:t>
      </w:r>
      <w:r>
        <w:t xml:space="preserve">образования.</w:t>
      </w:r>
      <w:r/>
    </w:p>
    <w:p>
      <w:pPr>
        <w:ind w:left="443" w:right="430" w:firstLine="705"/>
        <w:jc w:val="both"/>
      </w:pPr>
      <w:r>
        <w:t xml:space="preserve">В</w:t>
      </w:r>
      <w:r>
        <w:rPr>
          <w:spacing w:val="1"/>
        </w:rPr>
        <w:t xml:space="preserve"> </w:t>
      </w:r>
      <w:r>
        <w:t xml:space="preserve">школе</w:t>
      </w:r>
      <w:r>
        <w:rPr>
          <w:spacing w:val="1"/>
        </w:rPr>
        <w:t xml:space="preserve"> </w:t>
      </w:r>
      <w:r>
        <w:t xml:space="preserve">имеются</w:t>
      </w:r>
      <w:r>
        <w:rPr>
          <w:spacing w:val="1"/>
        </w:rPr>
        <w:t xml:space="preserve"> </w:t>
      </w:r>
      <w:r>
        <w:t xml:space="preserve">учебные</w:t>
      </w:r>
      <w:r>
        <w:rPr>
          <w:spacing w:val="1"/>
        </w:rPr>
        <w:t xml:space="preserve"> </w:t>
      </w:r>
      <w:r>
        <w:t xml:space="preserve">кабинеты,</w:t>
      </w:r>
      <w:r>
        <w:rPr>
          <w:spacing w:val="1"/>
        </w:rPr>
        <w:t xml:space="preserve"> </w:t>
      </w:r>
      <w:r>
        <w:t xml:space="preserve">оснащенные</w:t>
      </w:r>
      <w:r>
        <w:rPr>
          <w:spacing w:val="1"/>
        </w:rPr>
        <w:t xml:space="preserve"> </w:t>
      </w:r>
      <w:r>
        <w:t xml:space="preserve">мебелью,</w:t>
      </w:r>
      <w:r>
        <w:rPr>
          <w:spacing w:val="1"/>
        </w:rPr>
        <w:t xml:space="preserve"> </w:t>
      </w:r>
      <w:r>
        <w:t xml:space="preserve">информационными</w:t>
      </w:r>
      <w:r>
        <w:rPr>
          <w:spacing w:val="1"/>
        </w:rPr>
        <w:t xml:space="preserve"> </w:t>
      </w:r>
      <w:r>
        <w:t xml:space="preserve">стендами,</w:t>
      </w:r>
      <w:r>
        <w:rPr>
          <w:spacing w:val="1"/>
        </w:rPr>
        <w:t xml:space="preserve"> </w:t>
      </w:r>
      <w:r>
        <w:t xml:space="preserve">техническими</w:t>
      </w:r>
      <w:r>
        <w:rPr>
          <w:spacing w:val="2"/>
        </w:rPr>
        <w:t xml:space="preserve"> </w:t>
      </w:r>
      <w:r>
        <w:t xml:space="preserve">средствами,</w:t>
      </w:r>
      <w:r>
        <w:rPr>
          <w:spacing w:val="-1"/>
        </w:rPr>
        <w:t xml:space="preserve"> </w:t>
      </w:r>
      <w:r>
        <w:t xml:space="preserve">наглядно-дидакт</w:t>
      </w:r>
      <w:r>
        <w:t xml:space="preserve">ическими</w:t>
      </w:r>
      <w:r>
        <w:rPr>
          <w:spacing w:val="3"/>
        </w:rPr>
        <w:t xml:space="preserve"> </w:t>
      </w:r>
      <w:r>
        <w:t xml:space="preserve">материалами.</w:t>
      </w:r>
      <w:r/>
    </w:p>
    <w:p>
      <w:pPr>
        <w:ind w:left="890" w:right="4516" w:firstLine="52"/>
        <w:jc w:val="both"/>
      </w:pPr>
      <w:r>
        <w:t xml:space="preserve">п</w:t>
      </w:r>
      <w:r>
        <w:t xml:space="preserve">риобретены</w:t>
      </w:r>
      <w:r>
        <w:rPr>
          <w:spacing w:val="-4"/>
        </w:rPr>
        <w:t xml:space="preserve"> </w:t>
      </w:r>
      <w:r>
        <w:t xml:space="preserve">компьютерное</w:t>
      </w:r>
      <w:r>
        <w:rPr>
          <w:spacing w:val="-11"/>
        </w:rPr>
        <w:t xml:space="preserve"> </w:t>
      </w:r>
      <w:r>
        <w:t xml:space="preserve">и</w:t>
      </w:r>
      <w:r>
        <w:rPr>
          <w:spacing w:val="-3"/>
        </w:rPr>
        <w:t xml:space="preserve"> </w:t>
      </w:r>
      <w:r>
        <w:t xml:space="preserve">мультимедийное</w:t>
      </w:r>
      <w:r>
        <w:rPr>
          <w:spacing w:val="-6"/>
        </w:rPr>
        <w:t xml:space="preserve"> </w:t>
      </w:r>
      <w:r>
        <w:t xml:space="preserve">оборудование.</w:t>
      </w:r>
      <w:r>
        <w:rPr>
          <w:spacing w:val="-52"/>
        </w:rPr>
        <w:t xml:space="preserve"> </w:t>
      </w:r>
      <w:r>
        <w:t xml:space="preserve">Есть</w:t>
      </w:r>
      <w:r>
        <w:rPr>
          <w:spacing w:val="-4"/>
        </w:rPr>
        <w:t xml:space="preserve"> </w:t>
      </w:r>
      <w:r>
        <w:t xml:space="preserve">столовая </w:t>
      </w:r>
      <w:r>
        <w:rPr>
          <w:spacing w:val="1"/>
        </w:rPr>
        <w:t xml:space="preserve"> </w:t>
      </w:r>
      <w:r>
        <w:t xml:space="preserve">на</w:t>
      </w:r>
      <w:r>
        <w:rPr>
          <w:spacing w:val="2"/>
        </w:rPr>
        <w:t xml:space="preserve"> </w:t>
      </w:r>
      <w:r>
        <w:t xml:space="preserve">36</w:t>
      </w:r>
      <w:r>
        <w:rPr>
          <w:spacing w:val="-3"/>
        </w:rPr>
        <w:t xml:space="preserve"> </w:t>
      </w:r>
      <w:r>
        <w:t xml:space="preserve">посадочных</w:t>
      </w:r>
      <w:r>
        <w:rPr>
          <w:spacing w:val="1"/>
        </w:rPr>
        <w:t xml:space="preserve"> </w:t>
      </w:r>
      <w:r>
        <w:t xml:space="preserve">мест.</w:t>
      </w:r>
      <w:r/>
    </w:p>
    <w:p>
      <w:pPr>
        <w:pStyle w:val="643"/>
        <w:rPr>
          <w:sz w:val="20"/>
        </w:rPr>
      </w:pPr>
      <w:r>
        <w:rPr>
          <w:sz w:val="20"/>
        </w:rPr>
      </w:r>
      <w:r/>
    </w:p>
    <w:p>
      <w:pPr>
        <w:pStyle w:val="643"/>
        <w:spacing w:before="4"/>
        <w:rPr>
          <w:sz w:val="11"/>
          <w:szCs w:val="11"/>
        </w:rPr>
      </w:pPr>
      <w:r>
        <w:rPr>
          <w:sz w:val="11"/>
        </w:rPr>
      </w:r>
      <w:r>
        <w:rPr>
          <w:sz w:val="11"/>
        </w:rPr>
      </w:r>
    </w:p>
    <w:p>
      <w:pPr>
        <w:pStyle w:val="643"/>
        <w:spacing w:before="4"/>
        <w:rPr>
          <w:sz w:val="11"/>
          <w:szCs w:val="11"/>
        </w:rPr>
      </w:pPr>
      <w:r>
        <w:rPr>
          <w:sz w:val="11"/>
        </w:rPr>
      </w:r>
      <w:r/>
    </w:p>
    <w:p>
      <w:pPr>
        <w:pStyle w:val="637"/>
        <w:ind w:left="791" w:right="3590"/>
        <w:jc w:val="center"/>
        <w:spacing w:line="272" w:lineRule="exact"/>
      </w:pPr>
      <w:r>
        <w:rPr>
          <w:color w:val="212121"/>
          <w:sz w:val="22"/>
        </w:rPr>
        <w:t xml:space="preserve">12.</w:t>
      </w:r>
      <w:r>
        <w:rPr>
          <w:color w:val="212121"/>
          <w:spacing w:val="24"/>
          <w:sz w:val="22"/>
        </w:rPr>
        <w:t xml:space="preserve"> </w:t>
      </w:r>
      <w:r>
        <w:t xml:space="preserve">Результаты</w:t>
      </w:r>
      <w:r>
        <w:rPr>
          <w:spacing w:val="-1"/>
        </w:rPr>
        <w:t xml:space="preserve"> </w:t>
      </w:r>
      <w:r>
        <w:t xml:space="preserve">анализа</w:t>
      </w:r>
      <w:r>
        <w:rPr>
          <w:spacing w:val="-6"/>
        </w:rPr>
        <w:t xml:space="preserve"> </w:t>
      </w:r>
      <w:r>
        <w:t xml:space="preserve">показателей</w:t>
      </w:r>
      <w:r>
        <w:rPr>
          <w:spacing w:val="-1"/>
        </w:rPr>
        <w:t xml:space="preserve"> </w:t>
      </w:r>
      <w:r>
        <w:t xml:space="preserve">деятельности</w:t>
      </w:r>
      <w:r>
        <w:rPr>
          <w:spacing w:val="-2"/>
        </w:rPr>
        <w:t xml:space="preserve"> </w:t>
      </w:r>
      <w:r>
        <w:t xml:space="preserve">организации</w:t>
      </w:r>
      <w:r/>
    </w:p>
    <w:p>
      <w:pPr>
        <w:ind w:left="720" w:right="3590"/>
        <w:jc w:val="center"/>
        <w:spacing w:line="272" w:lineRule="exact"/>
        <w:rPr>
          <w:i/>
          <w:sz w:val="24"/>
        </w:rPr>
      </w:pPr>
      <w:r>
        <w:rPr>
          <w:i/>
          <w:sz w:val="24"/>
        </w:rPr>
        <w:t xml:space="preserve">Данные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 xml:space="preserve">приведены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 xml:space="preserve">по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 xml:space="preserve">состоянию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 xml:space="preserve">на 30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 xml:space="preserve">декабря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 xml:space="preserve">2021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года.</w:t>
      </w:r>
      <w:r/>
    </w:p>
    <w:p>
      <w:pPr>
        <w:pStyle w:val="643"/>
        <w:spacing w:before="8" w:after="1"/>
        <w:rPr>
          <w:i/>
          <w:sz w:val="14"/>
        </w:rPr>
      </w:pPr>
      <w:r>
        <w:rPr>
          <w:i/>
          <w:sz w:val="14"/>
        </w:rPr>
      </w:r>
      <w:r/>
    </w:p>
    <w:tbl>
      <w:tblPr>
        <w:tblStyle w:val="642"/>
        <w:tblW w:w="0" w:type="auto"/>
        <w:tblInd w:w="45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3390"/>
        <w:gridCol w:w="3395"/>
        <w:gridCol w:w="3390"/>
      </w:tblGrid>
      <w:tr>
        <w:trPr>
          <w:trHeight w:val="277"/>
        </w:trPr>
        <w:tc>
          <w:tcPr>
            <w:tcW w:w="3390" w:type="dxa"/>
            <w:textDirection w:val="lrTb"/>
            <w:noWrap w:val="false"/>
          </w:tcPr>
          <w:p>
            <w:pPr>
              <w:pStyle w:val="646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Показатели</w:t>
            </w:r>
            <w:r/>
          </w:p>
        </w:tc>
        <w:tc>
          <w:tcPr>
            <w:tcW w:w="3395" w:type="dxa"/>
            <w:textDirection w:val="lrTb"/>
            <w:noWrap w:val="false"/>
          </w:tcPr>
          <w:p>
            <w:pPr>
              <w:pStyle w:val="646"/>
              <w:ind w:left="552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Единица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измерения</w:t>
            </w:r>
            <w:r/>
          </w:p>
        </w:tc>
        <w:tc>
          <w:tcPr>
            <w:tcBorders>
              <w:right w:val="single" w:color="000000" w:sz="6" w:space="0"/>
            </w:tcBorders>
            <w:tcW w:w="3390" w:type="dxa"/>
            <w:textDirection w:val="lrTb"/>
            <w:noWrap w:val="false"/>
          </w:tcPr>
          <w:p>
            <w:pPr>
              <w:pStyle w:val="646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Количество</w:t>
            </w:r>
            <w:r/>
          </w:p>
        </w:tc>
      </w:tr>
      <w:tr>
        <w:trPr>
          <w:trHeight w:val="273"/>
        </w:trPr>
        <w:tc>
          <w:tcPr>
            <w:gridSpan w:val="3"/>
            <w:tcBorders>
              <w:right w:val="single" w:color="000000" w:sz="6" w:space="0"/>
            </w:tcBorders>
            <w:tcW w:w="10175" w:type="dxa"/>
            <w:textDirection w:val="lrTb"/>
            <w:noWrap w:val="false"/>
          </w:tcPr>
          <w:p>
            <w:pPr>
              <w:pStyle w:val="646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Образовательная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деятельность</w:t>
            </w:r>
            <w:r/>
          </w:p>
        </w:tc>
      </w:tr>
    </w:tbl>
    <w:p>
      <w:pPr>
        <w:pStyle w:val="643"/>
        <w:spacing w:before="8"/>
        <w:rPr>
          <w:i/>
          <w:sz w:val="23"/>
        </w:rPr>
      </w:pPr>
      <w:r/>
      <w:r/>
    </w:p>
    <w:p>
      <w:pPr>
        <w:pStyle w:val="643"/>
        <w:spacing w:before="3"/>
        <w:rPr>
          <w:i/>
          <w:sz w:val="21"/>
        </w:rPr>
      </w:pPr>
      <w:r>
        <w:rPr>
          <w:i/>
          <w:sz w:val="21"/>
        </w:rPr>
      </w:r>
      <w:r/>
    </w:p>
    <w:tbl>
      <w:tblPr>
        <w:tblStyle w:val="642"/>
        <w:tblW w:w="0" w:type="auto"/>
        <w:tblInd w:w="295" w:type="dxa"/>
        <w:tblBorders>
          <w:top w:val="single" w:color="212121" w:sz="8" w:space="0"/>
          <w:left w:val="single" w:color="212121" w:sz="8" w:space="0"/>
          <w:bottom w:val="single" w:color="212121" w:sz="8" w:space="0"/>
          <w:right w:val="single" w:color="212121" w:sz="8" w:space="0"/>
          <w:insideH w:val="single" w:color="212121" w:sz="8" w:space="0"/>
          <w:insideV w:val="single" w:color="212121" w:sz="8" w:space="0"/>
        </w:tblBorders>
        <w:tblLayout w:type="fixed"/>
        <w:tblLook w:val="01E0" w:firstRow="1" w:lastRow="1" w:firstColumn="1" w:lastColumn="1" w:noHBand="0" w:noVBand="0"/>
      </w:tblPr>
      <w:tblGrid>
        <w:gridCol w:w="82"/>
        <w:gridCol w:w="6461"/>
        <w:gridCol w:w="1844"/>
        <w:gridCol w:w="1964"/>
      </w:tblGrid>
      <w:tr>
        <w:trPr>
          <w:trHeight w:val="537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</w:tcBorders>
            <w:tcW w:w="82" w:type="dxa"/>
            <w:textDirection w:val="lrTb"/>
            <w:noWrap w:val="false"/>
          </w:tcPr>
          <w:p>
            <w:pPr>
              <w:pStyle w:val="646"/>
              <w:ind w:left="0"/>
            </w:pPr>
            <w:r/>
            <w:r/>
          </w:p>
        </w:tc>
        <w:tc>
          <w:tcPr>
            <w:tcW w:w="6461" w:type="dxa"/>
            <w:textDirection w:val="lrTb"/>
            <w:noWrap w:val="false"/>
          </w:tcPr>
          <w:p>
            <w:pPr>
              <w:pStyle w:val="646"/>
              <w:ind w:left="80"/>
              <w:spacing w:before="83"/>
              <w:rPr>
                <w:sz w:val="24"/>
              </w:rPr>
            </w:pPr>
            <w:r>
              <w:rPr>
                <w:sz w:val="24"/>
              </w:rPr>
              <w:t xml:space="preserve">Общая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численность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воспитанников</w:t>
            </w:r>
            <w:r/>
          </w:p>
        </w:tc>
        <w:tc>
          <w:tcPr>
            <w:tcW w:w="1844" w:type="dxa"/>
            <w:textDirection w:val="lrTb"/>
            <w:noWrap w:val="false"/>
          </w:tcPr>
          <w:p>
            <w:pPr>
              <w:pStyle w:val="646"/>
              <w:ind w:left="375" w:right="399"/>
              <w:jc w:val="center"/>
              <w:spacing w:before="83"/>
              <w:rPr>
                <w:sz w:val="24"/>
              </w:rPr>
            </w:pPr>
            <w:r>
              <w:rPr>
                <w:sz w:val="24"/>
              </w:rPr>
              <w:t xml:space="preserve">человек</w:t>
            </w:r>
            <w:r/>
          </w:p>
        </w:tc>
        <w:tc>
          <w:tcPr>
            <w:tcW w:w="1964" w:type="dxa"/>
            <w:textDirection w:val="lrTb"/>
            <w:noWrap w:val="false"/>
          </w:tcPr>
          <w:p>
            <w:pPr>
              <w:pStyle w:val="646"/>
              <w:ind w:left="645" w:right="836"/>
              <w:jc w:val="center"/>
              <w:spacing w:before="83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37</w:t>
            </w:r>
            <w:r/>
          </w:p>
        </w:tc>
      </w:tr>
      <w:tr>
        <w:trPr>
          <w:trHeight w:val="345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</w:tcBorders>
            <w:tcW w:w="82" w:type="dxa"/>
            <w:vMerge w:val="restart"/>
            <w:textDirection w:val="lrTb"/>
            <w:noWrap w:val="false"/>
          </w:tcPr>
          <w:p>
            <w:pPr>
              <w:pStyle w:val="646"/>
              <w:ind w:left="0"/>
            </w:pPr>
            <w:r/>
            <w:r/>
          </w:p>
        </w:tc>
        <w:tc>
          <w:tcPr>
            <w:tcBorders>
              <w:bottom w:val="none" w:color="000000" w:sz="4" w:space="0"/>
            </w:tcBorders>
            <w:tcW w:w="6461" w:type="dxa"/>
            <w:textDirection w:val="lrTb"/>
            <w:noWrap w:val="false"/>
          </w:tcPr>
          <w:p>
            <w:pPr>
              <w:pStyle w:val="646"/>
              <w:ind w:left="80"/>
              <w:spacing w:before="63" w:line="262" w:lineRule="exact"/>
              <w:rPr>
                <w:sz w:val="24"/>
              </w:rPr>
            </w:pPr>
            <w:r>
              <w:rPr>
                <w:sz w:val="24"/>
              </w:rPr>
              <w:t xml:space="preserve">Численность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учащихся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образовательной программе</w:t>
            </w:r>
            <w:r/>
          </w:p>
        </w:tc>
        <w:tc>
          <w:tcPr>
            <w:tcW w:w="1844" w:type="dxa"/>
            <w:vMerge w:val="restart"/>
            <w:textDirection w:val="lrTb"/>
            <w:noWrap w:val="false"/>
          </w:tcPr>
          <w:p>
            <w:pPr>
              <w:pStyle w:val="646"/>
              <w:ind w:left="505"/>
              <w:spacing w:before="63"/>
              <w:rPr>
                <w:sz w:val="24"/>
              </w:rPr>
            </w:pPr>
            <w:r>
              <w:rPr>
                <w:sz w:val="24"/>
              </w:rPr>
              <w:t xml:space="preserve">человек</w:t>
            </w:r>
            <w:r/>
          </w:p>
        </w:tc>
        <w:tc>
          <w:tcPr>
            <w:tcW w:w="1964" w:type="dxa"/>
            <w:vMerge w:val="restart"/>
            <w:textDirection w:val="lrTb"/>
            <w:noWrap w:val="false"/>
          </w:tcPr>
          <w:p>
            <w:pPr>
              <w:pStyle w:val="646"/>
              <w:ind w:left="736" w:right="745"/>
              <w:jc w:val="center"/>
              <w:spacing w:before="63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11</w:t>
            </w:r>
            <w:r/>
          </w:p>
        </w:tc>
      </w:tr>
      <w:tr>
        <w:trPr>
          <w:trHeight w:val="430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</w:tcBorders>
            <w:tcW w:w="82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  <w:tc>
          <w:tcPr>
            <w:tcBorders>
              <w:top w:val="none" w:color="000000" w:sz="4" w:space="0"/>
            </w:tcBorders>
            <w:tcW w:w="6461" w:type="dxa"/>
            <w:textDirection w:val="lrTb"/>
            <w:noWrap w:val="false"/>
          </w:tcPr>
          <w:p>
            <w:pPr>
              <w:pStyle w:val="646"/>
              <w:ind w:left="80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 xml:space="preserve">начального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общего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образования</w:t>
            </w:r>
            <w:r/>
          </w:p>
        </w:tc>
        <w:tc>
          <w:tcPr>
            <w:tcBorders>
              <w:top w:val="none" w:color="000000" w:sz="4" w:space="0"/>
            </w:tcBorders>
            <w:tcW w:w="1844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  <w:tc>
          <w:tcPr>
            <w:tcBorders>
              <w:top w:val="none" w:color="000000" w:sz="4" w:space="0"/>
            </w:tcBorders>
            <w:tcW w:w="1964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</w:tr>
      <w:tr>
        <w:trPr>
          <w:trHeight w:val="340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</w:tcBorders>
            <w:tcW w:w="82" w:type="dxa"/>
            <w:vMerge w:val="restart"/>
            <w:textDirection w:val="lrTb"/>
            <w:noWrap w:val="false"/>
          </w:tcPr>
          <w:p>
            <w:pPr>
              <w:pStyle w:val="646"/>
              <w:ind w:left="0"/>
            </w:pPr>
            <w:r/>
            <w:r/>
          </w:p>
        </w:tc>
        <w:tc>
          <w:tcPr>
            <w:tcBorders>
              <w:bottom w:val="none" w:color="000000" w:sz="4" w:space="0"/>
            </w:tcBorders>
            <w:tcW w:w="6461" w:type="dxa"/>
            <w:textDirection w:val="lrTb"/>
            <w:noWrap w:val="false"/>
          </w:tcPr>
          <w:p>
            <w:pPr>
              <w:pStyle w:val="646"/>
              <w:ind w:left="80"/>
              <w:spacing w:before="58" w:line="262" w:lineRule="exact"/>
              <w:rPr>
                <w:sz w:val="24"/>
              </w:rPr>
            </w:pPr>
            <w:r>
              <w:rPr>
                <w:sz w:val="24"/>
              </w:rPr>
              <w:t xml:space="preserve">Численность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(удельный вес)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учащихся,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 xml:space="preserve">успевающих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«4»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и</w:t>
            </w:r>
            <w:r/>
          </w:p>
        </w:tc>
        <w:tc>
          <w:tcPr>
            <w:tcBorders>
              <w:bottom w:val="none" w:color="000000" w:sz="4" w:space="0"/>
            </w:tcBorders>
            <w:tcW w:w="1844" w:type="dxa"/>
            <w:textDirection w:val="lrTb"/>
            <w:noWrap w:val="false"/>
          </w:tcPr>
          <w:p>
            <w:pPr>
              <w:pStyle w:val="646"/>
              <w:ind w:left="375" w:right="399"/>
              <w:jc w:val="center"/>
              <w:spacing w:before="58" w:line="262" w:lineRule="exact"/>
              <w:rPr>
                <w:sz w:val="24"/>
              </w:rPr>
            </w:pPr>
            <w:r>
              <w:rPr>
                <w:sz w:val="24"/>
              </w:rPr>
              <w:t xml:space="preserve">человек</w:t>
            </w:r>
            <w:r/>
          </w:p>
        </w:tc>
        <w:tc>
          <w:tcPr>
            <w:tcW w:w="1964" w:type="dxa"/>
            <w:vMerge w:val="restart"/>
            <w:textDirection w:val="lrTb"/>
            <w:noWrap w:val="false"/>
          </w:tcPr>
          <w:p>
            <w:pPr>
              <w:pStyle w:val="646"/>
              <w:ind w:left="553"/>
              <w:spacing w:before="58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1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(7,6%)</w:t>
            </w:r>
            <w:r/>
          </w:p>
        </w:tc>
      </w:tr>
      <w:tr>
        <w:trPr>
          <w:trHeight w:val="426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</w:tcBorders>
            <w:tcW w:w="82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6461" w:type="dxa"/>
            <w:textDirection w:val="lrTb"/>
            <w:noWrap w:val="false"/>
          </w:tcPr>
          <w:p>
            <w:pPr>
              <w:pStyle w:val="646"/>
              <w:ind w:left="80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 xml:space="preserve">«5»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результатам</w:t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1844" w:type="dxa"/>
            <w:textDirection w:val="lrTb"/>
            <w:noWrap w:val="false"/>
          </w:tcPr>
          <w:p>
            <w:pPr>
              <w:pStyle w:val="646"/>
              <w:ind w:left="387" w:right="399"/>
              <w:jc w:val="center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 xml:space="preserve">(процент)</w:t>
            </w:r>
            <w:r/>
          </w:p>
        </w:tc>
        <w:tc>
          <w:tcPr>
            <w:tcBorders>
              <w:top w:val="none" w:color="000000" w:sz="4" w:space="0"/>
            </w:tcBorders>
            <w:tcW w:w="1964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</w:tr>
      <w:tr>
        <w:trPr>
          <w:trHeight w:val="426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</w:tcBorders>
            <w:tcW w:w="82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6461" w:type="dxa"/>
            <w:textDirection w:val="lrTb"/>
            <w:noWrap w:val="false"/>
          </w:tcPr>
          <w:p>
            <w:pPr>
              <w:pStyle w:val="646"/>
              <w:ind w:left="80"/>
              <w:spacing w:before="144" w:line="262" w:lineRule="exact"/>
              <w:rPr>
                <w:sz w:val="24"/>
              </w:rPr>
            </w:pPr>
            <w:r>
              <w:rPr>
                <w:sz w:val="24"/>
              </w:rPr>
              <w:t xml:space="preserve">промежуточной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аттестации,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общей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численности</w:t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1844" w:type="dxa"/>
            <w:textDirection w:val="lrTb"/>
            <w:noWrap w:val="false"/>
          </w:tcPr>
          <w:p>
            <w:pPr>
              <w:pStyle w:val="646"/>
              <w:ind w:left="0"/>
            </w:pPr>
            <w:r/>
            <w:r/>
          </w:p>
        </w:tc>
        <w:tc>
          <w:tcPr>
            <w:tcBorders>
              <w:top w:val="none" w:color="000000" w:sz="4" w:space="0"/>
            </w:tcBorders>
            <w:tcW w:w="1964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</w:tr>
      <w:tr>
        <w:trPr>
          <w:trHeight w:val="368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</w:tcBorders>
            <w:tcW w:w="82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  <w:tc>
          <w:tcPr>
            <w:tcBorders>
              <w:top w:val="none" w:color="000000" w:sz="4" w:space="0"/>
            </w:tcBorders>
            <w:tcW w:w="6461" w:type="dxa"/>
            <w:textDirection w:val="lrTb"/>
            <w:noWrap w:val="false"/>
          </w:tcPr>
          <w:p>
            <w:pPr>
              <w:pStyle w:val="646"/>
              <w:ind w:left="80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 xml:space="preserve">обучающихся</w:t>
            </w:r>
            <w:r/>
          </w:p>
        </w:tc>
        <w:tc>
          <w:tcPr>
            <w:tcBorders>
              <w:top w:val="none" w:color="000000" w:sz="4" w:space="0"/>
            </w:tcBorders>
            <w:tcW w:w="1844" w:type="dxa"/>
            <w:textDirection w:val="lrTb"/>
            <w:noWrap w:val="false"/>
          </w:tcPr>
          <w:p>
            <w:pPr>
              <w:pStyle w:val="646"/>
              <w:ind w:left="0"/>
            </w:pPr>
            <w:r/>
            <w:r/>
          </w:p>
        </w:tc>
        <w:tc>
          <w:tcPr>
            <w:tcBorders>
              <w:top w:val="none" w:color="000000" w:sz="4" w:space="0"/>
            </w:tcBorders>
            <w:tcW w:w="1964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</w:tr>
      <w:tr>
        <w:trPr>
          <w:trHeight w:val="352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</w:tcBorders>
            <w:tcW w:w="82" w:type="dxa"/>
            <w:vMerge w:val="restart"/>
            <w:textDirection w:val="lrTb"/>
            <w:noWrap w:val="false"/>
          </w:tcPr>
          <w:p>
            <w:pPr>
              <w:pStyle w:val="646"/>
              <w:ind w:left="0"/>
            </w:pPr>
            <w:r/>
            <w:r/>
          </w:p>
        </w:tc>
        <w:tc>
          <w:tcPr>
            <w:tcBorders>
              <w:bottom w:val="none" w:color="000000" w:sz="4" w:space="0"/>
            </w:tcBorders>
            <w:tcW w:w="6461" w:type="dxa"/>
            <w:textDirection w:val="lrTb"/>
            <w:noWrap w:val="false"/>
          </w:tcPr>
          <w:p>
            <w:pPr>
              <w:pStyle w:val="646"/>
              <w:ind w:left="80"/>
              <w:spacing w:before="58" w:line="274" w:lineRule="exact"/>
              <w:rPr>
                <w:sz w:val="24"/>
              </w:rPr>
            </w:pPr>
            <w:r>
              <w:rPr>
                <w:sz w:val="24"/>
              </w:rPr>
              <w:t xml:space="preserve">Численность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(удельный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вес)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учащихся, которые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принимали</w:t>
            </w:r>
            <w:r/>
          </w:p>
        </w:tc>
        <w:tc>
          <w:tcPr>
            <w:tcBorders>
              <w:bottom w:val="none" w:color="000000" w:sz="4" w:space="0"/>
            </w:tcBorders>
            <w:tcW w:w="1844" w:type="dxa"/>
            <w:textDirection w:val="lrTb"/>
            <w:noWrap w:val="false"/>
          </w:tcPr>
          <w:p>
            <w:pPr>
              <w:pStyle w:val="646"/>
              <w:ind w:left="375" w:right="399"/>
              <w:jc w:val="center"/>
              <w:spacing w:before="58" w:line="274" w:lineRule="exact"/>
              <w:rPr>
                <w:sz w:val="24"/>
              </w:rPr>
            </w:pPr>
            <w:r>
              <w:rPr>
                <w:sz w:val="24"/>
              </w:rPr>
              <w:t xml:space="preserve">человек</w:t>
            </w:r>
            <w:r/>
          </w:p>
        </w:tc>
        <w:tc>
          <w:tcPr>
            <w:tcW w:w="1964" w:type="dxa"/>
            <w:vMerge w:val="restart"/>
            <w:textDirection w:val="lrTb"/>
            <w:noWrap w:val="false"/>
          </w:tcPr>
          <w:p>
            <w:pPr>
              <w:pStyle w:val="646"/>
              <w:ind w:left="462"/>
              <w:spacing w:before="58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11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(100%)</w:t>
            </w:r>
            <w:r/>
          </w:p>
        </w:tc>
      </w:tr>
      <w:tr>
        <w:trPr>
          <w:trHeight w:val="450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</w:tcBorders>
            <w:tcW w:w="82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6461" w:type="dxa"/>
            <w:textDirection w:val="lrTb"/>
            <w:noWrap w:val="false"/>
          </w:tcPr>
          <w:p>
            <w:pPr>
              <w:pStyle w:val="646"/>
              <w:ind w:left="80"/>
              <w:spacing w:before="7"/>
              <w:rPr>
                <w:sz w:val="24"/>
              </w:rPr>
            </w:pPr>
            <w:r>
              <w:rPr>
                <w:sz w:val="24"/>
              </w:rPr>
              <w:t xml:space="preserve"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олимпиадах,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смотрах,</w:t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1844" w:type="dxa"/>
            <w:textDirection w:val="lrTb"/>
            <w:noWrap w:val="false"/>
          </w:tcPr>
          <w:p>
            <w:pPr>
              <w:pStyle w:val="646"/>
              <w:ind w:left="387" w:right="399"/>
              <w:jc w:val="center"/>
              <w:spacing w:before="7"/>
              <w:rPr>
                <w:sz w:val="24"/>
              </w:rPr>
            </w:pPr>
            <w:r>
              <w:rPr>
                <w:sz w:val="24"/>
              </w:rPr>
              <w:t xml:space="preserve">(процент)</w:t>
            </w:r>
            <w:r/>
          </w:p>
        </w:tc>
        <w:tc>
          <w:tcPr>
            <w:tcBorders>
              <w:top w:val="none" w:color="000000" w:sz="4" w:space="0"/>
            </w:tcBorders>
            <w:tcW w:w="1964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</w:tr>
      <w:tr>
        <w:trPr>
          <w:trHeight w:val="505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</w:tcBorders>
            <w:tcW w:w="82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  <w:tc>
          <w:tcPr>
            <w:tcBorders>
              <w:top w:val="none" w:color="000000" w:sz="4" w:space="0"/>
            </w:tcBorders>
            <w:tcW w:w="6461" w:type="dxa"/>
            <w:textDirection w:val="lrTb"/>
            <w:noWrap w:val="false"/>
          </w:tcPr>
          <w:p>
            <w:pPr>
              <w:pStyle w:val="646"/>
              <w:ind w:left="80"/>
              <w:spacing w:before="156"/>
              <w:rPr>
                <w:sz w:val="24"/>
              </w:rPr>
            </w:pPr>
            <w:r>
              <w:rPr>
                <w:sz w:val="24"/>
              </w:rPr>
              <w:t xml:space="preserve">конкурсах</w:t>
            </w:r>
            <w:r>
              <w:rPr>
                <w:sz w:val="24"/>
              </w:rPr>
              <w:t xml:space="preserve"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общей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численности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обучающихся</w:t>
            </w:r>
            <w:r/>
          </w:p>
        </w:tc>
        <w:tc>
          <w:tcPr>
            <w:tcBorders>
              <w:top w:val="none" w:color="000000" w:sz="4" w:space="0"/>
            </w:tcBorders>
            <w:tcW w:w="1844" w:type="dxa"/>
            <w:textDirection w:val="lrTb"/>
            <w:noWrap w:val="false"/>
          </w:tcPr>
          <w:p>
            <w:pPr>
              <w:pStyle w:val="646"/>
              <w:ind w:left="0"/>
            </w:pPr>
            <w:r/>
            <w:r/>
          </w:p>
        </w:tc>
        <w:tc>
          <w:tcPr>
            <w:tcBorders>
              <w:top w:val="none" w:color="000000" w:sz="4" w:space="0"/>
            </w:tcBorders>
            <w:tcW w:w="1964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</w:tr>
      <w:tr>
        <w:trPr>
          <w:trHeight w:val="350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</w:tcBorders>
            <w:tcW w:w="82" w:type="dxa"/>
            <w:vMerge w:val="restart"/>
            <w:textDirection w:val="lrTb"/>
            <w:noWrap w:val="false"/>
          </w:tcPr>
          <w:p>
            <w:pPr>
              <w:pStyle w:val="646"/>
              <w:ind w:left="0"/>
            </w:pPr>
            <w:r/>
            <w:r/>
          </w:p>
        </w:tc>
        <w:tc>
          <w:tcPr>
            <w:tcBorders>
              <w:bottom w:val="none" w:color="000000" w:sz="4" w:space="0"/>
            </w:tcBorders>
            <w:tcW w:w="6461" w:type="dxa"/>
            <w:textDirection w:val="lrTb"/>
            <w:noWrap w:val="false"/>
          </w:tcPr>
          <w:p>
            <w:pPr>
              <w:pStyle w:val="646"/>
              <w:ind w:left="80"/>
              <w:spacing w:before="58" w:line="271" w:lineRule="exact"/>
              <w:rPr>
                <w:sz w:val="24"/>
              </w:rPr>
            </w:pPr>
            <w:r>
              <w:rPr>
                <w:sz w:val="24"/>
              </w:rPr>
              <w:t xml:space="preserve">Численность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(удельный вес)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учащихся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победителей и</w:t>
            </w:r>
            <w:r/>
          </w:p>
        </w:tc>
        <w:tc>
          <w:tcPr>
            <w:tcBorders>
              <w:bottom w:val="none" w:color="000000" w:sz="4" w:space="0"/>
            </w:tcBorders>
            <w:tcW w:w="1844" w:type="dxa"/>
            <w:textDirection w:val="lrTb"/>
            <w:noWrap w:val="false"/>
          </w:tcPr>
          <w:p>
            <w:pPr>
              <w:pStyle w:val="646"/>
              <w:ind w:left="375" w:right="399"/>
              <w:jc w:val="center"/>
              <w:spacing w:before="58" w:line="271" w:lineRule="exact"/>
              <w:rPr>
                <w:sz w:val="24"/>
              </w:rPr>
            </w:pPr>
            <w:r>
              <w:rPr>
                <w:sz w:val="24"/>
              </w:rPr>
              <w:t xml:space="preserve">человек</w:t>
            </w:r>
            <w:r/>
          </w:p>
        </w:tc>
        <w:tc>
          <w:tcPr>
            <w:tcW w:w="1964" w:type="dxa"/>
            <w:vMerge w:val="restart"/>
            <w:textDirection w:val="lrTb"/>
            <w:noWrap w:val="false"/>
          </w:tcPr>
          <w:p>
            <w:pPr>
              <w:pStyle w:val="646"/>
              <w:ind w:left="0"/>
              <w:rPr>
                <w:i/>
                <w:sz w:val="26"/>
              </w:rPr>
            </w:pPr>
            <w:r>
              <w:rPr>
                <w:i/>
                <w:sz w:val="26"/>
              </w:rPr>
            </w:r>
            <w:r/>
          </w:p>
          <w:p>
            <w:pPr>
              <w:pStyle w:val="646"/>
              <w:ind w:left="0"/>
              <w:rPr>
                <w:i/>
                <w:sz w:val="26"/>
              </w:rPr>
            </w:pPr>
            <w:r>
              <w:rPr>
                <w:i/>
                <w:sz w:val="26"/>
              </w:rPr>
            </w:r>
            <w:r/>
          </w:p>
          <w:p>
            <w:pPr>
              <w:pStyle w:val="646"/>
              <w:ind w:left="0"/>
              <w:rPr>
                <w:i/>
                <w:sz w:val="26"/>
              </w:rPr>
            </w:pPr>
            <w:r>
              <w:rPr>
                <w:i/>
                <w:sz w:val="26"/>
              </w:rPr>
            </w:r>
            <w:r/>
          </w:p>
          <w:p>
            <w:pPr>
              <w:pStyle w:val="646"/>
              <w:ind w:left="0"/>
              <w:rPr>
                <w:i/>
                <w:sz w:val="26"/>
              </w:rPr>
            </w:pPr>
            <w:r>
              <w:rPr>
                <w:i/>
                <w:sz w:val="26"/>
              </w:rPr>
            </w:r>
            <w:r/>
          </w:p>
          <w:p>
            <w:pPr>
              <w:pStyle w:val="646"/>
              <w:ind w:left="639"/>
              <w:spacing w:before="202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0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(0%)</w:t>
            </w:r>
            <w:r/>
          </w:p>
        </w:tc>
      </w:tr>
      <w:tr>
        <w:trPr>
          <w:trHeight w:val="450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</w:tcBorders>
            <w:tcW w:w="82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6461" w:type="dxa"/>
            <w:textDirection w:val="lrTb"/>
            <w:noWrap w:val="false"/>
          </w:tcPr>
          <w:p>
            <w:pPr>
              <w:pStyle w:val="646"/>
              <w:ind w:left="80"/>
              <w:spacing w:before="5"/>
              <w:rPr>
                <w:sz w:val="24"/>
              </w:rPr>
            </w:pPr>
            <w:r>
              <w:rPr>
                <w:sz w:val="24"/>
              </w:rPr>
              <w:t xml:space="preserve">призеров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олимпиад, смотров,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конкурсов</w:t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1844" w:type="dxa"/>
            <w:textDirection w:val="lrTb"/>
            <w:noWrap w:val="false"/>
          </w:tcPr>
          <w:p>
            <w:pPr>
              <w:pStyle w:val="646"/>
              <w:ind w:left="387" w:right="399"/>
              <w:jc w:val="center"/>
              <w:spacing w:before="5"/>
              <w:rPr>
                <w:sz w:val="24"/>
              </w:rPr>
            </w:pPr>
            <w:r>
              <w:rPr>
                <w:sz w:val="24"/>
              </w:rPr>
              <w:t xml:space="preserve">(процент)</w:t>
            </w:r>
            <w:r/>
          </w:p>
        </w:tc>
        <w:tc>
          <w:tcPr>
            <w:tcBorders>
              <w:top w:val="none" w:color="000000" w:sz="4" w:space="0"/>
            </w:tcBorders>
            <w:tcW w:w="1964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</w:tr>
      <w:tr>
        <w:trPr>
          <w:trHeight w:val="491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</w:tcBorders>
            <w:tcW w:w="82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6461" w:type="dxa"/>
            <w:textDirection w:val="lrTb"/>
            <w:noWrap w:val="false"/>
          </w:tcPr>
          <w:p>
            <w:pPr>
              <w:pStyle w:val="646"/>
              <w:ind w:left="80"/>
              <w:spacing w:before="159"/>
              <w:rPr>
                <w:sz w:val="24"/>
              </w:rPr>
            </w:pPr>
            <w:r>
              <w:rPr>
                <w:sz w:val="24"/>
              </w:rPr>
              <w:t xml:space="preserve">от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общей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численности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обучающихся,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том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числе:</w:t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1844" w:type="dxa"/>
            <w:textDirection w:val="lrTb"/>
            <w:noWrap w:val="false"/>
          </w:tcPr>
          <w:p>
            <w:pPr>
              <w:pStyle w:val="646"/>
              <w:ind w:left="0"/>
            </w:pPr>
            <w:r/>
            <w:r/>
          </w:p>
        </w:tc>
        <w:tc>
          <w:tcPr>
            <w:tcBorders>
              <w:top w:val="none" w:color="000000" w:sz="4" w:space="0"/>
            </w:tcBorders>
            <w:tcW w:w="1964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</w:tr>
      <w:tr>
        <w:trPr>
          <w:trHeight w:val="500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</w:tcBorders>
            <w:tcW w:w="82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  <w:tc>
          <w:tcPr>
            <w:tcBorders>
              <w:top w:val="none" w:color="000000" w:sz="4" w:space="0"/>
            </w:tcBorders>
            <w:tcW w:w="6461" w:type="dxa"/>
            <w:textDirection w:val="lrTb"/>
            <w:noWrap w:val="false"/>
          </w:tcPr>
          <w:p>
            <w:pPr>
              <w:pStyle w:val="646"/>
              <w:ind w:left="80"/>
              <w:spacing w:before="46"/>
              <w:rPr>
                <w:sz w:val="24"/>
              </w:rPr>
            </w:pPr>
            <w:r>
              <w:rPr>
                <w:sz w:val="24"/>
              </w:rPr>
              <w:t xml:space="preserve">−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регионального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уровня</w:t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1844" w:type="dxa"/>
            <w:textDirection w:val="lrTb"/>
            <w:noWrap w:val="false"/>
          </w:tcPr>
          <w:p>
            <w:pPr>
              <w:pStyle w:val="646"/>
              <w:ind w:left="0"/>
            </w:pPr>
            <w:r/>
            <w:r/>
          </w:p>
        </w:tc>
        <w:tc>
          <w:tcPr>
            <w:tcBorders>
              <w:top w:val="none" w:color="000000" w:sz="4" w:space="0"/>
            </w:tcBorders>
            <w:tcW w:w="1964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</w:tr>
      <w:tr>
        <w:trPr>
          <w:trHeight w:val="512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</w:tcBorders>
            <w:tcW w:w="82" w:type="dxa"/>
            <w:textDirection w:val="lrTb"/>
            <w:noWrap w:val="false"/>
          </w:tcPr>
          <w:p>
            <w:pPr>
              <w:pStyle w:val="646"/>
              <w:ind w:left="0"/>
            </w:pPr>
            <w:r/>
            <w:r/>
          </w:p>
        </w:tc>
        <w:tc>
          <w:tcPr>
            <w:tcW w:w="6461" w:type="dxa"/>
            <w:textDirection w:val="lrTb"/>
            <w:noWrap w:val="false"/>
          </w:tcPr>
          <w:p>
            <w:pPr>
              <w:pStyle w:val="646"/>
              <w:ind w:left="80"/>
              <w:spacing w:before="58"/>
              <w:rPr>
                <w:sz w:val="24"/>
              </w:rPr>
            </w:pPr>
            <w:r>
              <w:rPr>
                <w:sz w:val="24"/>
              </w:rPr>
              <w:t xml:space="preserve">−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федерального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уровня</w:t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1844" w:type="dxa"/>
            <w:textDirection w:val="lrTb"/>
            <w:noWrap w:val="false"/>
          </w:tcPr>
          <w:p>
            <w:pPr>
              <w:pStyle w:val="646"/>
              <w:ind w:left="0"/>
            </w:pPr>
            <w:r/>
            <w:r/>
          </w:p>
        </w:tc>
        <w:tc>
          <w:tcPr>
            <w:tcW w:w="1964" w:type="dxa"/>
            <w:textDirection w:val="lrTb"/>
            <w:noWrap w:val="false"/>
          </w:tcPr>
          <w:p>
            <w:pPr>
              <w:pStyle w:val="646"/>
              <w:ind w:left="553"/>
              <w:spacing w:before="58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0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(0%)</w:t>
            </w:r>
            <w:r/>
          </w:p>
        </w:tc>
      </w:tr>
      <w:tr>
        <w:trPr>
          <w:trHeight w:val="522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</w:tcBorders>
            <w:tcW w:w="82" w:type="dxa"/>
            <w:textDirection w:val="lrTb"/>
            <w:noWrap w:val="false"/>
          </w:tcPr>
          <w:p>
            <w:pPr>
              <w:pStyle w:val="646"/>
              <w:ind w:left="0"/>
            </w:pPr>
            <w:r/>
            <w:r/>
          </w:p>
        </w:tc>
        <w:tc>
          <w:tcPr>
            <w:tcW w:w="6461" w:type="dxa"/>
            <w:textDirection w:val="lrTb"/>
            <w:noWrap w:val="false"/>
          </w:tcPr>
          <w:p>
            <w:pPr>
              <w:pStyle w:val="646"/>
              <w:ind w:left="80"/>
              <w:spacing w:before="59"/>
              <w:rPr>
                <w:sz w:val="24"/>
              </w:rPr>
            </w:pPr>
            <w:r>
              <w:rPr>
                <w:sz w:val="24"/>
              </w:rPr>
              <w:t xml:space="preserve">−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международного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уровня</w:t>
            </w:r>
            <w:r/>
          </w:p>
        </w:tc>
        <w:tc>
          <w:tcPr>
            <w:tcBorders>
              <w:top w:val="none" w:color="000000" w:sz="4" w:space="0"/>
            </w:tcBorders>
            <w:tcW w:w="1844" w:type="dxa"/>
            <w:textDirection w:val="lrTb"/>
            <w:noWrap w:val="false"/>
          </w:tcPr>
          <w:p>
            <w:pPr>
              <w:pStyle w:val="646"/>
              <w:ind w:left="0"/>
            </w:pPr>
            <w:r/>
            <w:r/>
          </w:p>
        </w:tc>
        <w:tc>
          <w:tcPr>
            <w:tcW w:w="1964" w:type="dxa"/>
            <w:textDirection w:val="lrTb"/>
            <w:noWrap w:val="false"/>
          </w:tcPr>
          <w:p>
            <w:pPr>
              <w:pStyle w:val="646"/>
              <w:ind w:left="553"/>
              <w:spacing w:before="59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0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(0%)</w:t>
            </w:r>
            <w:r/>
          </w:p>
        </w:tc>
      </w:tr>
      <w:tr>
        <w:trPr>
          <w:trHeight w:val="508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</w:tcBorders>
            <w:tcW w:w="82" w:type="dxa"/>
            <w:textDirection w:val="lrTb"/>
            <w:noWrap w:val="false"/>
          </w:tcPr>
          <w:p>
            <w:pPr>
              <w:pStyle w:val="646"/>
              <w:ind w:left="0"/>
            </w:pPr>
            <w:r/>
            <w:r/>
          </w:p>
        </w:tc>
        <w:tc>
          <w:tcPr>
            <w:tcBorders>
              <w:bottom w:val="none" w:color="000000" w:sz="4" w:space="0"/>
              <w:right w:val="single" w:color="212121" w:sz="12" w:space="0"/>
            </w:tcBorders>
            <w:tcW w:w="6461" w:type="dxa"/>
            <w:textDirection w:val="lrTb"/>
            <w:noWrap w:val="false"/>
          </w:tcPr>
          <w:p>
            <w:pPr>
              <w:pStyle w:val="646"/>
              <w:ind w:left="80"/>
              <w:spacing w:before="58"/>
              <w:rPr>
                <w:sz w:val="24"/>
              </w:rPr>
            </w:pPr>
            <w:r>
              <w:rPr>
                <w:sz w:val="24"/>
              </w:rPr>
              <w:t xml:space="preserve">Общая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численность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педработников</w:t>
            </w:r>
            <w:r>
              <w:rPr>
                <w:sz w:val="24"/>
              </w:rPr>
              <w:t xml:space="preserve">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том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числе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количество</w:t>
            </w:r>
            <w:r/>
          </w:p>
        </w:tc>
        <w:tc>
          <w:tcPr>
            <w:tcBorders>
              <w:left w:val="single" w:color="212121" w:sz="12" w:space="0"/>
            </w:tcBorders>
            <w:tcW w:w="1844" w:type="dxa"/>
            <w:vMerge w:val="restart"/>
            <w:textDirection w:val="lrTb"/>
            <w:noWrap w:val="false"/>
          </w:tcPr>
          <w:p>
            <w:pPr>
              <w:pStyle w:val="646"/>
              <w:ind w:left="500"/>
              <w:spacing w:before="58"/>
              <w:rPr>
                <w:sz w:val="24"/>
              </w:rPr>
            </w:pPr>
            <w:r>
              <w:rPr>
                <w:sz w:val="24"/>
              </w:rPr>
              <w:t xml:space="preserve">человек</w:t>
            </w:r>
            <w:r/>
          </w:p>
        </w:tc>
        <w:tc>
          <w:tcPr>
            <w:tcBorders>
              <w:right w:val="none" w:color="000000" w:sz="4" w:space="0"/>
            </w:tcBorders>
            <w:tcW w:w="1964" w:type="dxa"/>
            <w:vMerge w:val="restart"/>
            <w:textDirection w:val="lrTb"/>
            <w:noWrap w:val="false"/>
          </w:tcPr>
          <w:p>
            <w:pPr>
              <w:pStyle w:val="646"/>
              <w:ind w:left="0"/>
            </w:pPr>
            <w:r/>
            <w:r/>
          </w:p>
        </w:tc>
      </w:tr>
      <w:tr>
        <w:trPr>
          <w:trHeight w:val="301"/>
        </w:trPr>
        <w:tc>
          <w:tcPr>
            <w:gridSpan w:val="2"/>
            <w:tcBorders>
              <w:top w:val="none" w:color="000000" w:sz="4" w:space="0"/>
              <w:left w:val="none" w:color="000000" w:sz="4" w:space="0"/>
              <w:right w:val="single" w:color="000000" w:sz="4" w:space="0"/>
            </w:tcBorders>
            <w:tcW w:w="6543" w:type="dxa"/>
            <w:textDirection w:val="lrTb"/>
            <w:noWrap w:val="false"/>
          </w:tcPr>
          <w:p>
            <w:pPr>
              <w:pStyle w:val="646"/>
              <w:ind w:left="0"/>
            </w:pPr>
            <w:r/>
            <w:r/>
          </w:p>
        </w:tc>
        <w:tc>
          <w:tcPr>
            <w:tcBorders>
              <w:top w:val="none" w:color="000000" w:sz="4" w:space="0"/>
              <w:left w:val="single" w:color="212121" w:sz="12" w:space="0"/>
            </w:tcBorders>
            <w:tcW w:w="1844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  <w:tc>
          <w:tcPr>
            <w:tcBorders>
              <w:top w:val="none" w:color="000000" w:sz="4" w:space="0"/>
              <w:right w:val="none" w:color="000000" w:sz="4" w:space="0"/>
            </w:tcBorders>
            <w:tcW w:w="1964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</w:tr>
      <w:tr>
        <w:trPr>
          <w:trHeight w:val="340"/>
        </w:trPr>
        <w:tc>
          <w:tcPr>
            <w:tcBorders>
              <w:bottom w:val="none" w:color="000000" w:sz="4" w:space="0"/>
              <w:right w:val="none" w:color="000000" w:sz="4" w:space="0"/>
            </w:tcBorders>
            <w:tcW w:w="82" w:type="dxa"/>
            <w:textDirection w:val="lrTb"/>
            <w:noWrap w:val="false"/>
          </w:tcPr>
          <w:p>
            <w:pPr>
              <w:pStyle w:val="646"/>
              <w:ind w:left="0"/>
            </w:pPr>
            <w:r/>
            <w:r/>
          </w:p>
        </w:tc>
        <w:tc>
          <w:tcPr>
            <w:tcBorders>
              <w:left w:val="none" w:color="000000" w:sz="4" w:space="0"/>
              <w:bottom w:val="none" w:color="000000" w:sz="4" w:space="0"/>
            </w:tcBorders>
            <w:tcW w:w="6461" w:type="dxa"/>
            <w:textDirection w:val="lrTb"/>
            <w:noWrap w:val="false"/>
          </w:tcPr>
          <w:p>
            <w:pPr>
              <w:pStyle w:val="646"/>
              <w:ind w:left="9"/>
              <w:spacing w:before="58" w:line="262" w:lineRule="exact"/>
              <w:rPr>
                <w:sz w:val="24"/>
              </w:rPr>
            </w:pPr>
            <w:r>
              <w:rPr>
                <w:sz w:val="24"/>
              </w:rPr>
              <w:t xml:space="preserve">педработников</w:t>
            </w:r>
            <w:r>
              <w:rPr>
                <w:sz w:val="24"/>
              </w:rPr>
              <w:t xml:space="preserve">:</w:t>
            </w:r>
            <w:r/>
          </w:p>
        </w:tc>
        <w:tc>
          <w:tcPr>
            <w:tcBorders>
              <w:bottom w:val="single" w:color="000000" w:sz="4" w:space="0"/>
              <w:right w:val="none" w:color="000000" w:sz="4" w:space="0"/>
            </w:tcBorders>
            <w:tcW w:w="1844" w:type="dxa"/>
            <w:vMerge w:val="restart"/>
            <w:textDirection w:val="lrTb"/>
            <w:noWrap w:val="false"/>
          </w:tcPr>
          <w:p>
            <w:pPr>
              <w:pStyle w:val="646"/>
              <w:ind w:left="0"/>
            </w:pPr>
            <w:r/>
            <w:r/>
          </w:p>
        </w:tc>
        <w:tc>
          <w:tcPr>
            <w:tcBorders>
              <w:left w:val="none" w:color="000000" w:sz="4" w:space="0"/>
            </w:tcBorders>
            <w:tcW w:w="1964" w:type="dxa"/>
            <w:vMerge w:val="restart"/>
            <w:textDirection w:val="lrTb"/>
            <w:noWrap w:val="false"/>
          </w:tcPr>
          <w:p>
            <w:pPr>
              <w:pStyle w:val="646"/>
              <w:ind w:left="0"/>
              <w:rPr>
                <w:i/>
                <w:sz w:val="26"/>
              </w:rPr>
            </w:pPr>
            <w:r>
              <w:rPr>
                <w:i/>
                <w:sz w:val="26"/>
              </w:rPr>
            </w:r>
            <w:r/>
          </w:p>
          <w:p>
            <w:pPr>
              <w:pStyle w:val="646"/>
              <w:ind w:left="0"/>
              <w:spacing w:before="7"/>
              <w:rPr>
                <w:i/>
                <w:sz w:val="29"/>
              </w:rPr>
            </w:pPr>
            <w:r>
              <w:rPr>
                <w:i/>
                <w:sz w:val="29"/>
              </w:rPr>
            </w:r>
            <w:r/>
          </w:p>
          <w:p>
            <w:pPr>
              <w:pStyle w:val="646"/>
              <w:ind w:left="1269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7</w:t>
            </w:r>
            <w:r/>
          </w:p>
        </w:tc>
      </w:tr>
      <w:tr>
        <w:trPr>
          <w:trHeight w:val="579"/>
        </w:trPr>
        <w:tc>
          <w:tcPr>
            <w:tcBorders>
              <w:top w:val="none" w:color="000000" w:sz="4" w:space="0"/>
              <w:right w:val="none" w:color="000000" w:sz="4" w:space="0"/>
            </w:tcBorders>
            <w:tcW w:w="82" w:type="dxa"/>
            <w:textDirection w:val="lrTb"/>
            <w:noWrap w:val="false"/>
          </w:tcPr>
          <w:p>
            <w:pPr>
              <w:pStyle w:val="646"/>
              <w:ind w:left="0"/>
            </w:pPr>
            <w:r/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000000" w:sz="4" w:space="0"/>
            </w:tcBorders>
            <w:tcW w:w="6461" w:type="dxa"/>
            <w:textDirection w:val="lrTb"/>
            <w:noWrap w:val="false"/>
          </w:tcPr>
          <w:p>
            <w:pPr>
              <w:pStyle w:val="646"/>
              <w:ind w:left="9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 xml:space="preserve">− с высшим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образованием</w:t>
            </w:r>
            <w:r/>
          </w:p>
        </w:tc>
        <w:tc>
          <w:tcPr>
            <w:tcBorders>
              <w:top w:val="none" w:color="000000" w:sz="4" w:space="0"/>
              <w:bottom w:val="single" w:color="000000" w:sz="4" w:space="0"/>
              <w:right w:val="none" w:color="000000" w:sz="4" w:space="0"/>
            </w:tcBorders>
            <w:tcW w:w="1844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</w:tcBorders>
            <w:tcW w:w="1964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</w:tr>
      <w:tr>
        <w:trPr>
          <w:trHeight w:val="517"/>
        </w:trPr>
        <w:tc>
          <w:tcPr>
            <w:gridSpan w:val="2"/>
            <w:tcBorders>
              <w:top w:val="single" w:color="000000" w:sz="4" w:space="0"/>
            </w:tcBorders>
            <w:tcW w:w="6543" w:type="dxa"/>
            <w:textDirection w:val="lrTb"/>
            <w:noWrap w:val="false"/>
          </w:tcPr>
          <w:p>
            <w:pPr>
              <w:pStyle w:val="646"/>
              <w:ind w:left="81"/>
              <w:spacing w:before="63"/>
              <w:rPr>
                <w:sz w:val="24"/>
              </w:rPr>
            </w:pPr>
            <w:r>
              <w:rPr>
                <w:sz w:val="24"/>
              </w:rPr>
              <w:t xml:space="preserve">−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высшим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педагогическим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образованием</w:t>
            </w:r>
            <w:r/>
          </w:p>
        </w:tc>
        <w:tc>
          <w:tcPr>
            <w:tcBorders>
              <w:top w:val="single" w:color="000000" w:sz="4" w:space="0"/>
              <w:bottom w:val="single" w:color="000000" w:sz="4" w:space="0"/>
            </w:tcBorders>
            <w:tcW w:w="1844" w:type="dxa"/>
            <w:textDirection w:val="lrTb"/>
            <w:noWrap w:val="false"/>
          </w:tcPr>
          <w:p>
            <w:pPr>
              <w:pStyle w:val="646"/>
              <w:ind w:left="0"/>
            </w:pPr>
            <w:r/>
            <w:r/>
          </w:p>
        </w:tc>
        <w:tc>
          <w:tcPr>
            <w:tcW w:w="1964" w:type="dxa"/>
            <w:textDirection w:val="lrTb"/>
            <w:noWrap w:val="false"/>
          </w:tcPr>
          <w:p>
            <w:pPr>
              <w:pStyle w:val="646"/>
              <w:ind w:left="0" w:right="547"/>
              <w:jc w:val="right"/>
              <w:spacing w:before="63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7</w:t>
            </w:r>
            <w:r/>
          </w:p>
        </w:tc>
      </w:tr>
      <w:tr>
        <w:trPr>
          <w:trHeight w:val="517"/>
        </w:trPr>
        <w:tc>
          <w:tcPr>
            <w:gridSpan w:val="2"/>
            <w:tcBorders>
              <w:bottom w:val="single" w:color="000000" w:sz="4" w:space="0"/>
            </w:tcBorders>
            <w:tcW w:w="6543" w:type="dxa"/>
            <w:textDirection w:val="lrTb"/>
            <w:noWrap w:val="false"/>
          </w:tcPr>
          <w:p>
            <w:pPr>
              <w:pStyle w:val="646"/>
              <w:ind w:left="81"/>
              <w:spacing w:before="58"/>
              <w:rPr>
                <w:sz w:val="24"/>
              </w:rPr>
            </w:pPr>
            <w:r>
              <w:rPr>
                <w:sz w:val="24"/>
              </w:rPr>
              <w:t xml:space="preserve">−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средним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профессиональным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образованием</w:t>
            </w:r>
            <w:r/>
          </w:p>
        </w:tc>
        <w:tc>
          <w:tcPr>
            <w:tcBorders>
              <w:top w:val="single" w:color="000000" w:sz="4" w:space="0"/>
              <w:bottom w:val="single" w:color="000000" w:sz="4" w:space="0"/>
            </w:tcBorders>
            <w:tcW w:w="1844" w:type="dxa"/>
            <w:textDirection w:val="lrTb"/>
            <w:noWrap w:val="false"/>
          </w:tcPr>
          <w:p>
            <w:pPr>
              <w:pStyle w:val="646"/>
              <w:ind w:left="0"/>
            </w:pPr>
            <w:r/>
            <w:r/>
          </w:p>
        </w:tc>
        <w:tc>
          <w:tcPr>
            <w:tcW w:w="1964" w:type="dxa"/>
            <w:textDirection w:val="lrTb"/>
            <w:noWrap w:val="false"/>
          </w:tcPr>
          <w:p>
            <w:pPr>
              <w:pStyle w:val="646"/>
              <w:ind w:left="0" w:right="547"/>
              <w:jc w:val="right"/>
              <w:spacing w:before="58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0</w:t>
            </w:r>
            <w:r/>
          </w:p>
        </w:tc>
      </w:tr>
      <w:tr>
        <w:trPr>
          <w:trHeight w:val="523"/>
        </w:trPr>
        <w:tc>
          <w:tcPr>
            <w:gridSpan w:val="2"/>
            <w:tcBorders>
              <w:top w:val="single" w:color="000000" w:sz="4" w:space="0"/>
            </w:tcBorders>
            <w:tcW w:w="6543" w:type="dxa"/>
            <w:textDirection w:val="lrTb"/>
            <w:noWrap w:val="false"/>
          </w:tcPr>
          <w:p>
            <w:pPr>
              <w:pStyle w:val="646"/>
              <w:ind w:left="81"/>
              <w:spacing w:before="64"/>
              <w:rPr>
                <w:sz w:val="24"/>
              </w:rPr>
            </w:pPr>
            <w:r>
              <w:rPr>
                <w:sz w:val="24"/>
              </w:rPr>
              <w:t xml:space="preserve">−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средним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профессиональным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педагогическим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образованием</w:t>
            </w:r>
            <w:r/>
          </w:p>
        </w:tc>
        <w:tc>
          <w:tcPr>
            <w:tcBorders>
              <w:top w:val="single" w:color="000000" w:sz="4" w:space="0"/>
            </w:tcBorders>
            <w:tcW w:w="1844" w:type="dxa"/>
            <w:textDirection w:val="lrTb"/>
            <w:noWrap w:val="false"/>
          </w:tcPr>
          <w:p>
            <w:pPr>
              <w:pStyle w:val="646"/>
              <w:ind w:left="0"/>
            </w:pPr>
            <w:r/>
            <w:r/>
          </w:p>
        </w:tc>
        <w:tc>
          <w:tcPr>
            <w:tcW w:w="1964" w:type="dxa"/>
            <w:textDirection w:val="lrTb"/>
            <w:noWrap w:val="false"/>
          </w:tcPr>
          <w:p>
            <w:pPr>
              <w:pStyle w:val="646"/>
              <w:ind w:left="0" w:right="547"/>
              <w:jc w:val="right"/>
              <w:spacing w:before="64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0</w:t>
            </w:r>
            <w:r/>
          </w:p>
        </w:tc>
      </w:tr>
      <w:tr>
        <w:trPr>
          <w:trHeight w:val="360"/>
        </w:trPr>
        <w:tc>
          <w:tcPr>
            <w:tcBorders>
              <w:bottom w:val="none" w:color="000000" w:sz="4" w:space="0"/>
              <w:right w:val="none" w:color="000000" w:sz="4" w:space="0"/>
            </w:tcBorders>
            <w:tcW w:w="82" w:type="dxa"/>
            <w:textDirection w:val="lrTb"/>
            <w:noWrap w:val="false"/>
          </w:tcPr>
          <w:p>
            <w:pPr>
              <w:pStyle w:val="646"/>
              <w:ind w:left="0"/>
            </w:pPr>
            <w:r/>
            <w:r/>
          </w:p>
        </w:tc>
        <w:tc>
          <w:tcPr>
            <w:tcBorders>
              <w:left w:val="none" w:color="000000" w:sz="4" w:space="0"/>
              <w:bottom w:val="none" w:color="000000" w:sz="4" w:space="0"/>
            </w:tcBorders>
            <w:tcW w:w="6461" w:type="dxa"/>
            <w:textDirection w:val="lrTb"/>
            <w:noWrap w:val="false"/>
          </w:tcPr>
          <w:p>
            <w:pPr>
              <w:pStyle w:val="646"/>
              <w:ind w:left="9"/>
              <w:spacing w:before="58"/>
              <w:rPr>
                <w:sz w:val="24"/>
              </w:rPr>
            </w:pPr>
            <w:r>
              <w:rPr>
                <w:sz w:val="24"/>
              </w:rPr>
              <w:t xml:space="preserve">Численность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(удельный вес)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педработников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с</w:t>
            </w:r>
            <w:r/>
          </w:p>
        </w:tc>
        <w:tc>
          <w:tcPr>
            <w:tcBorders>
              <w:bottom w:val="none" w:color="000000" w:sz="4" w:space="0"/>
            </w:tcBorders>
            <w:tcW w:w="1844" w:type="dxa"/>
            <w:textDirection w:val="lrTb"/>
            <w:noWrap w:val="false"/>
          </w:tcPr>
          <w:p>
            <w:pPr>
              <w:pStyle w:val="646"/>
              <w:ind w:left="375" w:right="399"/>
              <w:jc w:val="center"/>
              <w:spacing w:before="58"/>
              <w:rPr>
                <w:sz w:val="24"/>
              </w:rPr>
            </w:pPr>
            <w:r>
              <w:rPr>
                <w:sz w:val="24"/>
              </w:rPr>
              <w:t xml:space="preserve">человек</w:t>
            </w:r>
            <w:r/>
          </w:p>
        </w:tc>
        <w:tc>
          <w:tcPr>
            <w:tcBorders>
              <w:bottom w:val="none" w:color="000000" w:sz="4" w:space="0"/>
            </w:tcBorders>
            <w:tcW w:w="1964" w:type="dxa"/>
            <w:vMerge w:val="restart"/>
            <w:textDirection w:val="lrTb"/>
            <w:noWrap w:val="false"/>
          </w:tcPr>
          <w:p>
            <w:pPr>
              <w:pStyle w:val="646"/>
              <w:ind w:left="0"/>
              <w:rPr>
                <w:i/>
                <w:sz w:val="26"/>
              </w:rPr>
            </w:pPr>
            <w:r>
              <w:rPr>
                <w:i/>
                <w:sz w:val="26"/>
              </w:rPr>
            </w:r>
            <w:r/>
          </w:p>
          <w:p>
            <w:pPr>
              <w:pStyle w:val="646"/>
              <w:ind w:left="0"/>
              <w:rPr>
                <w:i/>
                <w:sz w:val="26"/>
              </w:rPr>
            </w:pPr>
            <w:r>
              <w:rPr>
                <w:i/>
                <w:sz w:val="26"/>
              </w:rPr>
            </w:r>
            <w:r/>
          </w:p>
          <w:p>
            <w:pPr>
              <w:pStyle w:val="646"/>
              <w:ind w:left="0"/>
              <w:rPr>
                <w:i/>
                <w:sz w:val="26"/>
              </w:rPr>
            </w:pPr>
            <w:r>
              <w:rPr>
                <w:i/>
                <w:sz w:val="26"/>
              </w:rPr>
            </w:r>
            <w:r/>
          </w:p>
          <w:p>
            <w:pPr>
              <w:pStyle w:val="646"/>
              <w:ind w:left="0"/>
              <w:rPr>
                <w:i/>
                <w:sz w:val="26"/>
              </w:rPr>
            </w:pPr>
            <w:r>
              <w:rPr>
                <w:i/>
                <w:sz w:val="26"/>
              </w:rPr>
            </w:r>
            <w:r/>
          </w:p>
          <w:p>
            <w:pPr>
              <w:pStyle w:val="646"/>
              <w:ind w:left="1019"/>
              <w:spacing w:before="202" w:line="26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0 (0%)</w:t>
            </w:r>
            <w:r/>
          </w:p>
        </w:tc>
      </w:tr>
      <w:tr>
        <w:trPr>
          <w:trHeight w:val="470"/>
        </w:trPr>
        <w:tc>
          <w:tcPr>
            <w:tcBorders>
              <w:top w:val="none" w:color="000000" w:sz="4" w:space="0"/>
              <w:bottom w:val="none" w:color="000000" w:sz="4" w:space="0"/>
              <w:right w:val="none" w:color="000000" w:sz="4" w:space="0"/>
            </w:tcBorders>
            <w:tcW w:w="82" w:type="dxa"/>
            <w:textDirection w:val="lrTb"/>
            <w:noWrap w:val="false"/>
          </w:tcPr>
          <w:p>
            <w:pPr>
              <w:pStyle w:val="646"/>
              <w:ind w:left="0"/>
            </w:pPr>
            <w:r/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</w:tcBorders>
            <w:tcW w:w="6461" w:type="dxa"/>
            <w:textDirection w:val="lrTb"/>
            <w:noWrap w:val="false"/>
          </w:tcPr>
          <w:p>
            <w:pPr>
              <w:pStyle w:val="646"/>
              <w:ind w:left="9"/>
              <w:spacing w:before="15"/>
              <w:rPr>
                <w:sz w:val="24"/>
              </w:rPr>
            </w:pPr>
            <w:r>
              <w:rPr>
                <w:sz w:val="24"/>
              </w:rPr>
              <w:t xml:space="preserve">квалификационной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категорией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от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общей</w:t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1844" w:type="dxa"/>
            <w:textDirection w:val="lrTb"/>
            <w:noWrap w:val="false"/>
          </w:tcPr>
          <w:p>
            <w:pPr>
              <w:pStyle w:val="646"/>
              <w:ind w:left="387" w:right="399"/>
              <w:jc w:val="center"/>
              <w:spacing w:before="15"/>
              <w:rPr>
                <w:sz w:val="24"/>
              </w:rPr>
            </w:pPr>
            <w:r>
              <w:rPr>
                <w:sz w:val="24"/>
              </w:rPr>
              <w:t xml:space="preserve">(процент)</w:t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1964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</w:tr>
      <w:tr>
        <w:trPr>
          <w:trHeight w:val="511"/>
        </w:trPr>
        <w:tc>
          <w:tcPr>
            <w:tcBorders>
              <w:top w:val="none" w:color="000000" w:sz="4" w:space="0"/>
              <w:bottom w:val="none" w:color="000000" w:sz="4" w:space="0"/>
              <w:right w:val="none" w:color="000000" w:sz="4" w:space="0"/>
            </w:tcBorders>
            <w:tcW w:w="82" w:type="dxa"/>
            <w:textDirection w:val="lrTb"/>
            <w:noWrap w:val="false"/>
          </w:tcPr>
          <w:p>
            <w:pPr>
              <w:pStyle w:val="646"/>
              <w:ind w:left="0"/>
            </w:pPr>
            <w:r/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</w:tcBorders>
            <w:tcW w:w="6461" w:type="dxa"/>
            <w:textDirection w:val="lrTb"/>
            <w:noWrap w:val="false"/>
          </w:tcPr>
          <w:p>
            <w:pPr>
              <w:pStyle w:val="646"/>
              <w:ind w:left="9"/>
              <w:spacing w:before="169"/>
              <w:rPr>
                <w:sz w:val="24"/>
              </w:rPr>
            </w:pPr>
            <w:r>
              <w:rPr>
                <w:sz w:val="24"/>
              </w:rPr>
              <w:t xml:space="preserve">численности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таких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работников,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том числе:</w:t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1844" w:type="dxa"/>
            <w:textDirection w:val="lrTb"/>
            <w:noWrap w:val="false"/>
          </w:tcPr>
          <w:p>
            <w:pPr>
              <w:pStyle w:val="646"/>
              <w:ind w:left="0"/>
            </w:pPr>
            <w:r/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1964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</w:tr>
      <w:tr>
        <w:trPr>
          <w:trHeight w:val="342"/>
        </w:trPr>
        <w:tc>
          <w:tcPr>
            <w:tcBorders>
              <w:top w:val="none" w:color="000000" w:sz="4" w:space="0"/>
              <w:bottom w:val="none" w:color="000000" w:sz="4" w:space="0"/>
              <w:right w:val="none" w:color="000000" w:sz="4" w:space="0"/>
            </w:tcBorders>
            <w:tcW w:w="82" w:type="dxa"/>
            <w:textDirection w:val="lrTb"/>
            <w:noWrap w:val="false"/>
          </w:tcPr>
          <w:p>
            <w:pPr>
              <w:pStyle w:val="646"/>
              <w:ind w:left="0"/>
            </w:pPr>
            <w:r/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</w:tcBorders>
            <w:tcW w:w="6461" w:type="dxa"/>
            <w:textDirection w:val="lrTb"/>
            <w:noWrap w:val="false"/>
          </w:tcPr>
          <w:p>
            <w:pPr>
              <w:pStyle w:val="646"/>
              <w:ind w:left="9"/>
              <w:spacing w:before="56" w:line="266" w:lineRule="exact"/>
              <w:rPr>
                <w:sz w:val="24"/>
              </w:rPr>
            </w:pPr>
            <w:r>
              <w:rPr>
                <w:sz w:val="24"/>
              </w:rPr>
              <w:t xml:space="preserve">− с высшей</w:t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1844" w:type="dxa"/>
            <w:textDirection w:val="lrTb"/>
            <w:noWrap w:val="false"/>
          </w:tcPr>
          <w:p>
            <w:pPr>
              <w:pStyle w:val="646"/>
              <w:ind w:left="0"/>
            </w:pPr>
            <w:r/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1964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</w:tr>
    </w:tbl>
    <w:p>
      <w:pPr>
        <w:rPr>
          <w:sz w:val="2"/>
          <w:szCs w:val="2"/>
        </w:rPr>
        <w:sectPr>
          <w:footnotePr/>
          <w:endnotePr/>
          <w:type w:val="nextPage"/>
          <w:pgSz w:w="11900" w:h="16840" w:orient="portrait"/>
          <w:pgMar w:top="1580" w:right="0" w:bottom="280" w:left="560" w:header="720" w:footer="720" w:gutter="0"/>
          <w:cols w:num="1" w:sep="0" w:space="720" w:equalWidth="1"/>
          <w:docGrid w:linePitch="360"/>
        </w:sectPr>
      </w:pPr>
      <w:r>
        <w:rPr>
          <w:sz w:val="2"/>
          <w:szCs w:val="2"/>
        </w:rPr>
      </w:r>
      <w:r/>
    </w:p>
    <w:tbl>
      <w:tblPr>
        <w:tblStyle w:val="642"/>
        <w:tblW w:w="0" w:type="auto"/>
        <w:tblInd w:w="290" w:type="dxa"/>
        <w:tblBorders>
          <w:top w:val="single" w:color="212121" w:sz="8" w:space="0"/>
          <w:left w:val="single" w:color="212121" w:sz="8" w:space="0"/>
          <w:bottom w:val="single" w:color="212121" w:sz="8" w:space="0"/>
          <w:right w:val="single" w:color="212121" w:sz="8" w:space="0"/>
          <w:insideH w:val="single" w:color="212121" w:sz="8" w:space="0"/>
          <w:insideV w:val="single" w:color="212121" w:sz="8" w:space="0"/>
        </w:tblBorders>
        <w:tblLayout w:type="fixed"/>
        <w:tblLook w:val="01E0" w:firstRow="1" w:lastRow="1" w:firstColumn="1" w:lastColumn="1" w:noHBand="0" w:noVBand="0"/>
      </w:tblPr>
      <w:tblGrid>
        <w:gridCol w:w="6474"/>
        <w:gridCol w:w="1873"/>
        <w:gridCol w:w="1993"/>
        <w:gridCol w:w="57"/>
      </w:tblGrid>
      <w:tr>
        <w:trPr>
          <w:gridAfter w:val="1"/>
          <w:trHeight w:val="162"/>
        </w:trPr>
        <w:tc>
          <w:tcPr>
            <w:tcBorders>
              <w:top w:val="none" w:color="000000" w:sz="4" w:space="0"/>
            </w:tcBorders>
            <w:tcW w:w="6474" w:type="dxa"/>
            <w:textDirection w:val="lrTb"/>
            <w:noWrap w:val="false"/>
          </w:tcPr>
          <w:p>
            <w:pPr>
              <w:pStyle w:val="646"/>
              <w:ind w:left="0"/>
              <w:rPr>
                <w:sz w:val="10"/>
              </w:rPr>
            </w:pPr>
            <w:r>
              <w:rPr>
                <w:sz w:val="10"/>
              </w:rPr>
            </w:r>
            <w:r/>
          </w:p>
        </w:tc>
        <w:tc>
          <w:tcPr>
            <w:tcBorders>
              <w:top w:val="none" w:color="000000" w:sz="4" w:space="0"/>
              <w:bottom w:val="single" w:color="000000" w:sz="4" w:space="0"/>
            </w:tcBorders>
            <w:tcW w:w="1873" w:type="dxa"/>
            <w:textDirection w:val="lrTb"/>
            <w:noWrap w:val="false"/>
          </w:tcPr>
          <w:p>
            <w:pPr>
              <w:pStyle w:val="646"/>
              <w:ind w:left="0"/>
              <w:rPr>
                <w:sz w:val="10"/>
              </w:rPr>
            </w:pPr>
            <w:r>
              <w:rPr>
                <w:sz w:val="10"/>
              </w:rPr>
            </w:r>
            <w:r/>
          </w:p>
        </w:tc>
        <w:tc>
          <w:tcPr>
            <w:tcBorders>
              <w:top w:val="none" w:color="000000" w:sz="4" w:space="0"/>
            </w:tcBorders>
            <w:tcW w:w="1993" w:type="dxa"/>
            <w:textDirection w:val="lrTb"/>
            <w:noWrap w:val="false"/>
          </w:tcPr>
          <w:p>
            <w:pPr>
              <w:pStyle w:val="646"/>
              <w:ind w:left="0"/>
              <w:rPr>
                <w:sz w:val="10"/>
              </w:rPr>
            </w:pPr>
            <w:r>
              <w:rPr>
                <w:sz w:val="10"/>
              </w:rPr>
            </w:r>
            <w:r/>
          </w:p>
        </w:tc>
      </w:tr>
      <w:tr>
        <w:trPr>
          <w:gridAfter w:val="1"/>
          <w:trHeight w:val="522"/>
        </w:trPr>
        <w:tc>
          <w:tcPr>
            <w:tcW w:w="6474" w:type="dxa"/>
            <w:textDirection w:val="lrTb"/>
            <w:noWrap w:val="false"/>
          </w:tcPr>
          <w:p>
            <w:pPr>
              <w:pStyle w:val="646"/>
              <w:ind w:left="85"/>
              <w:spacing w:before="63"/>
              <w:rPr>
                <w:sz w:val="24"/>
              </w:rPr>
            </w:pPr>
            <w:r>
              <w:rPr>
                <w:sz w:val="24"/>
              </w:rPr>
              <w:t xml:space="preserve">−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первой</w:t>
            </w:r>
            <w:r/>
          </w:p>
        </w:tc>
        <w:tc>
          <w:tcPr>
            <w:tcBorders>
              <w:top w:val="single" w:color="000000" w:sz="4" w:space="0"/>
            </w:tcBorders>
            <w:tcW w:w="1873" w:type="dxa"/>
            <w:textDirection w:val="lrTb"/>
            <w:noWrap w:val="false"/>
          </w:tcPr>
          <w:p>
            <w:pPr>
              <w:pStyle w:val="646"/>
              <w:ind w:left="0"/>
            </w:pPr>
            <w:r/>
            <w:r/>
          </w:p>
        </w:tc>
        <w:tc>
          <w:tcPr>
            <w:tcW w:w="1993" w:type="dxa"/>
            <w:textDirection w:val="lrTb"/>
            <w:noWrap w:val="false"/>
          </w:tcPr>
          <w:p>
            <w:pPr>
              <w:pStyle w:val="646"/>
              <w:ind w:left="1064"/>
              <w:spacing w:before="63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4(71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%)</w:t>
            </w:r>
            <w:r/>
          </w:p>
        </w:tc>
      </w:tr>
      <w:tr>
        <w:trPr>
          <w:gridAfter w:val="1"/>
          <w:trHeight w:val="360"/>
        </w:trPr>
        <w:tc>
          <w:tcPr>
            <w:tcBorders>
              <w:bottom w:val="none" w:color="000000" w:sz="4" w:space="0"/>
            </w:tcBorders>
            <w:tcW w:w="6474" w:type="dxa"/>
            <w:textDirection w:val="lrTb"/>
            <w:noWrap w:val="false"/>
          </w:tcPr>
          <w:p>
            <w:pPr>
              <w:pStyle w:val="646"/>
              <w:ind w:left="85"/>
              <w:spacing w:before="58"/>
              <w:rPr>
                <w:sz w:val="24"/>
              </w:rPr>
            </w:pPr>
            <w:r>
              <w:rPr>
                <w:sz w:val="24"/>
              </w:rPr>
              <w:t xml:space="preserve">Численность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(удельный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вес)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педработников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от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общей</w:t>
            </w:r>
            <w:r/>
          </w:p>
        </w:tc>
        <w:tc>
          <w:tcPr>
            <w:tcBorders>
              <w:bottom w:val="none" w:color="000000" w:sz="4" w:space="0"/>
            </w:tcBorders>
            <w:tcW w:w="1873" w:type="dxa"/>
            <w:textDirection w:val="lrTb"/>
            <w:noWrap w:val="false"/>
          </w:tcPr>
          <w:p>
            <w:pPr>
              <w:pStyle w:val="646"/>
              <w:ind w:left="0" w:right="485"/>
              <w:jc w:val="right"/>
              <w:spacing w:before="58"/>
              <w:rPr>
                <w:sz w:val="24"/>
              </w:rPr>
            </w:pPr>
            <w:r>
              <w:rPr>
                <w:sz w:val="24"/>
              </w:rPr>
              <w:t xml:space="preserve">человек</w:t>
            </w:r>
            <w:r/>
          </w:p>
        </w:tc>
        <w:tc>
          <w:tcPr>
            <w:tcBorders>
              <w:bottom w:val="none" w:color="000000" w:sz="4" w:space="0"/>
            </w:tcBorders>
            <w:tcW w:w="1993" w:type="dxa"/>
            <w:vMerge w:val="restart"/>
            <w:textDirection w:val="lrTb"/>
            <w:noWrap w:val="false"/>
          </w:tcPr>
          <w:p>
            <w:pPr>
              <w:pStyle w:val="646"/>
              <w:ind w:left="0"/>
            </w:pPr>
            <w:r/>
            <w:r/>
          </w:p>
        </w:tc>
      </w:tr>
      <w:tr>
        <w:trPr>
          <w:gridAfter w:val="1"/>
          <w:trHeight w:val="497"/>
        </w:trPr>
        <w:tc>
          <w:tcPr>
            <w:tcBorders>
              <w:top w:val="none" w:color="000000" w:sz="4" w:space="0"/>
              <w:bottom w:val="none" w:color="000000" w:sz="4" w:space="0"/>
            </w:tcBorders>
            <w:tcW w:w="6474" w:type="dxa"/>
            <w:textDirection w:val="lrTb"/>
            <w:noWrap w:val="false"/>
          </w:tcPr>
          <w:p>
            <w:pPr>
              <w:pStyle w:val="646"/>
              <w:ind w:left="85"/>
              <w:spacing w:before="15"/>
              <w:rPr>
                <w:sz w:val="24"/>
              </w:rPr>
            </w:pPr>
            <w:r>
              <w:rPr>
                <w:sz w:val="24"/>
              </w:rPr>
              <w:t xml:space="preserve">численности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таких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работников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</w:t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1873" w:type="dxa"/>
            <w:textDirection w:val="lrTb"/>
            <w:noWrap w:val="false"/>
          </w:tcPr>
          <w:p>
            <w:pPr>
              <w:pStyle w:val="646"/>
              <w:ind w:left="0" w:right="372"/>
              <w:jc w:val="right"/>
              <w:spacing w:before="15"/>
              <w:rPr>
                <w:sz w:val="24"/>
              </w:rPr>
            </w:pPr>
            <w:r>
              <w:rPr>
                <w:sz w:val="24"/>
              </w:rPr>
              <w:t xml:space="preserve">(процент)</w:t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1993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</w:tr>
      <w:tr>
        <w:trPr>
          <w:gridAfter w:val="1"/>
          <w:trHeight w:val="477"/>
        </w:trPr>
        <w:tc>
          <w:tcPr>
            <w:tcBorders>
              <w:top w:val="none" w:color="000000" w:sz="4" w:space="0"/>
              <w:bottom w:val="none" w:color="000000" w:sz="4" w:space="0"/>
            </w:tcBorders>
            <w:tcW w:w="6474" w:type="dxa"/>
            <w:textDirection w:val="lrTb"/>
            <w:noWrap w:val="false"/>
          </w:tcPr>
          <w:p>
            <w:pPr>
              <w:pStyle w:val="646"/>
              <w:ind w:left="85"/>
              <w:spacing w:before="195" w:line="262" w:lineRule="exact"/>
              <w:rPr>
                <w:sz w:val="24"/>
              </w:rPr>
            </w:pPr>
            <w:r>
              <w:rPr>
                <w:sz w:val="24"/>
              </w:rPr>
              <w:t xml:space="preserve">педагогическим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стажем:</w:t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1873" w:type="dxa"/>
            <w:textDirection w:val="lrTb"/>
            <w:noWrap w:val="false"/>
          </w:tcPr>
          <w:p>
            <w:pPr>
              <w:pStyle w:val="646"/>
              <w:ind w:left="0"/>
            </w:pPr>
            <w:r/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1993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</w:tr>
      <w:tr>
        <w:trPr>
          <w:gridAfter w:val="1"/>
          <w:trHeight w:val="316"/>
        </w:trPr>
        <w:tc>
          <w:tcPr>
            <w:gridSpan w:val="3"/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0340" w:type="dxa"/>
            <w:textDirection w:val="lrTb"/>
            <w:noWrap w:val="false"/>
          </w:tcPr>
          <w:p>
            <w:pPr>
              <w:pStyle w:val="646"/>
              <w:ind w:left="0"/>
            </w:pPr>
            <w:r/>
            <w:r/>
          </w:p>
        </w:tc>
      </w:tr>
      <w:tr>
        <w:trPr>
          <w:trHeight w:val="513"/>
        </w:trPr>
        <w:tc>
          <w:tcPr>
            <w:tcBorders>
              <w:top w:val="none" w:color="000000" w:sz="4" w:space="0"/>
            </w:tcBorders>
            <w:tcW w:w="6474" w:type="dxa"/>
            <w:textDirection w:val="lrTb"/>
            <w:noWrap w:val="false"/>
          </w:tcPr>
          <w:p>
            <w:pPr>
              <w:pStyle w:val="646"/>
              <w:ind w:left="90"/>
              <w:spacing w:before="64"/>
              <w:rPr>
                <w:sz w:val="24"/>
              </w:rPr>
            </w:pPr>
            <w:r>
              <w:rPr>
                <w:sz w:val="24"/>
              </w:rPr>
              <w:t xml:space="preserve">до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лет</w:t>
            </w:r>
            <w:r/>
          </w:p>
        </w:tc>
        <w:tc>
          <w:tcPr>
            <w:tcBorders>
              <w:top w:val="none" w:color="000000" w:sz="4" w:space="0"/>
            </w:tcBorders>
            <w:tcW w:w="1873" w:type="dxa"/>
            <w:vMerge w:val="restart"/>
            <w:textDirection w:val="lrTb"/>
            <w:noWrap w:val="false"/>
          </w:tcPr>
          <w:p>
            <w:pPr>
              <w:pStyle w:val="646"/>
              <w:ind w:left="0"/>
            </w:pPr>
            <w:r/>
            <w:r/>
          </w:p>
        </w:tc>
        <w:tc>
          <w:tcPr>
            <w:tcBorders>
              <w:top w:val="none" w:color="000000" w:sz="4" w:space="0"/>
            </w:tcBorders>
            <w:tcW w:w="1993" w:type="dxa"/>
            <w:textDirection w:val="lrTb"/>
            <w:noWrap w:val="false"/>
          </w:tcPr>
          <w:p>
            <w:pPr>
              <w:pStyle w:val="646"/>
              <w:ind w:left="310"/>
              <w:spacing w:before="64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1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(14%)</w:t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  <w:right w:val="none" w:color="000000" w:sz="4" w:space="0"/>
            </w:tcBorders>
            <w:tcW w:w="57" w:type="dxa"/>
            <w:vMerge w:val="restart"/>
            <w:textDirection w:val="lrTb"/>
            <w:noWrap w:val="false"/>
          </w:tcPr>
          <w:p>
            <w:pPr>
              <w:pStyle w:val="646"/>
              <w:ind w:left="0"/>
            </w:pPr>
            <w:r/>
            <w:r/>
          </w:p>
        </w:tc>
      </w:tr>
      <w:tr>
        <w:trPr>
          <w:trHeight w:val="522"/>
        </w:trPr>
        <w:tc>
          <w:tcPr>
            <w:tcW w:w="6474" w:type="dxa"/>
            <w:textDirection w:val="lrTb"/>
            <w:noWrap w:val="false"/>
          </w:tcPr>
          <w:p>
            <w:pPr>
              <w:pStyle w:val="646"/>
              <w:ind w:left="90"/>
              <w:spacing w:before="64"/>
              <w:rPr>
                <w:sz w:val="24"/>
              </w:rPr>
            </w:pPr>
            <w:r>
              <w:rPr>
                <w:sz w:val="24"/>
              </w:rPr>
              <w:t xml:space="preserve">− больше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30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лет</w:t>
            </w:r>
            <w:r/>
          </w:p>
        </w:tc>
        <w:tc>
          <w:tcPr>
            <w:tcBorders>
              <w:top w:val="none" w:color="000000" w:sz="4" w:space="0"/>
            </w:tcBorders>
            <w:tcW w:w="1873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  <w:tc>
          <w:tcPr>
            <w:tcW w:w="1993" w:type="dxa"/>
            <w:textDirection w:val="lrTb"/>
            <w:noWrap w:val="false"/>
          </w:tcPr>
          <w:p>
            <w:pPr>
              <w:pStyle w:val="646"/>
              <w:ind w:left="171"/>
              <w:spacing w:before="64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1 (14%)</w:t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  <w:right w:val="none" w:color="000000" w:sz="4" w:space="0"/>
            </w:tcBorders>
            <w:tcW w:w="57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</w:tr>
      <w:tr>
        <w:trPr>
          <w:trHeight w:val="340"/>
        </w:trPr>
        <w:tc>
          <w:tcPr>
            <w:tcBorders>
              <w:bottom w:val="none" w:color="000000" w:sz="4" w:space="0"/>
            </w:tcBorders>
            <w:tcW w:w="6474" w:type="dxa"/>
            <w:textDirection w:val="lrTb"/>
            <w:noWrap w:val="false"/>
          </w:tcPr>
          <w:p>
            <w:pPr>
              <w:pStyle w:val="646"/>
              <w:ind w:left="90"/>
              <w:spacing w:before="58" w:line="262" w:lineRule="exact"/>
              <w:rPr>
                <w:sz w:val="24"/>
              </w:rPr>
            </w:pPr>
            <w:r>
              <w:rPr>
                <w:sz w:val="24"/>
              </w:rPr>
              <w:t xml:space="preserve">Численность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(удельный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вес)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педработников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от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общей</w:t>
            </w:r>
            <w:r/>
          </w:p>
        </w:tc>
        <w:tc>
          <w:tcPr>
            <w:tcBorders>
              <w:bottom w:val="none" w:color="000000" w:sz="4" w:space="0"/>
            </w:tcBorders>
            <w:tcW w:w="1873" w:type="dxa"/>
            <w:textDirection w:val="lrTb"/>
            <w:noWrap w:val="false"/>
          </w:tcPr>
          <w:p>
            <w:pPr>
              <w:pStyle w:val="646"/>
              <w:ind w:left="526"/>
              <w:spacing w:before="58" w:line="262" w:lineRule="exact"/>
              <w:rPr>
                <w:sz w:val="24"/>
              </w:rPr>
            </w:pPr>
            <w:r>
              <w:rPr>
                <w:sz w:val="24"/>
              </w:rPr>
              <w:t xml:space="preserve">человек</w:t>
            </w:r>
            <w:r/>
          </w:p>
        </w:tc>
        <w:tc>
          <w:tcPr>
            <w:tcW w:w="1993" w:type="dxa"/>
            <w:vMerge w:val="restart"/>
            <w:textDirection w:val="lrTb"/>
            <w:noWrap w:val="false"/>
          </w:tcPr>
          <w:p>
            <w:pPr>
              <w:pStyle w:val="646"/>
              <w:ind w:left="0"/>
              <w:rPr>
                <w:i/>
                <w:sz w:val="26"/>
              </w:rPr>
            </w:pPr>
            <w:r>
              <w:rPr>
                <w:i/>
                <w:sz w:val="26"/>
              </w:rPr>
            </w:r>
            <w:r/>
          </w:p>
          <w:p>
            <w:pPr>
              <w:pStyle w:val="646"/>
              <w:ind w:left="0"/>
              <w:rPr>
                <w:i/>
                <w:sz w:val="26"/>
              </w:rPr>
            </w:pPr>
            <w:r>
              <w:rPr>
                <w:i/>
                <w:sz w:val="26"/>
              </w:rPr>
            </w:r>
            <w:r/>
          </w:p>
          <w:p>
            <w:pPr>
              <w:pStyle w:val="646"/>
              <w:ind w:left="0"/>
              <w:spacing w:before="11"/>
              <w:rPr>
                <w:i/>
                <w:sz w:val="21"/>
              </w:rPr>
            </w:pPr>
            <w:r>
              <w:rPr>
                <w:i/>
                <w:sz w:val="21"/>
              </w:rPr>
            </w:r>
            <w:r/>
          </w:p>
          <w:p>
            <w:pPr>
              <w:pStyle w:val="646"/>
              <w:ind w:left="367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0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(0%)</w:t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  <w:right w:val="none" w:color="000000" w:sz="4" w:space="0"/>
            </w:tcBorders>
            <w:tcW w:w="57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</w:tr>
      <w:tr>
        <w:trPr>
          <w:trHeight w:val="376"/>
        </w:trPr>
        <w:tc>
          <w:tcPr>
            <w:tcBorders>
              <w:top w:val="none" w:color="000000" w:sz="4" w:space="0"/>
              <w:bottom w:val="none" w:color="000000" w:sz="4" w:space="0"/>
            </w:tcBorders>
            <w:tcW w:w="6474" w:type="dxa"/>
            <w:textDirection w:val="lrTb"/>
            <w:noWrap w:val="false"/>
          </w:tcPr>
          <w:p>
            <w:pPr>
              <w:pStyle w:val="646"/>
              <w:ind w:left="90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 xml:space="preserve">численности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таких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работников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возрасте:</w:t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1873" w:type="dxa"/>
            <w:textDirection w:val="lrTb"/>
            <w:noWrap w:val="false"/>
          </w:tcPr>
          <w:p>
            <w:pPr>
              <w:pStyle w:val="646"/>
              <w:ind w:left="0" w:right="425"/>
              <w:jc w:val="right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 xml:space="preserve">(процент)</w:t>
            </w:r>
            <w:r/>
          </w:p>
        </w:tc>
        <w:tc>
          <w:tcPr>
            <w:tcBorders>
              <w:top w:val="none" w:color="000000" w:sz="4" w:space="0"/>
            </w:tcBorders>
            <w:tcW w:w="1993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  <w:right w:val="none" w:color="000000" w:sz="4" w:space="0"/>
            </w:tcBorders>
            <w:tcW w:w="57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</w:tr>
      <w:tr>
        <w:trPr>
          <w:trHeight w:val="543"/>
        </w:trPr>
        <w:tc>
          <w:tcPr>
            <w:tcBorders>
              <w:top w:val="none" w:color="000000" w:sz="4" w:space="0"/>
            </w:tcBorders>
            <w:tcW w:w="6474" w:type="dxa"/>
            <w:textDirection w:val="lrTb"/>
            <w:noWrap w:val="false"/>
          </w:tcPr>
          <w:p>
            <w:pPr>
              <w:pStyle w:val="646"/>
              <w:ind w:left="90"/>
              <w:spacing w:before="94"/>
              <w:rPr>
                <w:sz w:val="24"/>
              </w:rPr>
            </w:pPr>
            <w:r>
              <w:rPr>
                <w:sz w:val="24"/>
              </w:rPr>
              <w:t xml:space="preserve">− до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 xml:space="preserve">30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лет</w:t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1873" w:type="dxa"/>
            <w:textDirection w:val="lrTb"/>
            <w:noWrap w:val="false"/>
          </w:tcPr>
          <w:p>
            <w:pPr>
              <w:pStyle w:val="646"/>
              <w:ind w:left="0"/>
            </w:pPr>
            <w:r/>
            <w:r/>
          </w:p>
        </w:tc>
        <w:tc>
          <w:tcPr>
            <w:tcBorders>
              <w:top w:val="none" w:color="000000" w:sz="4" w:space="0"/>
            </w:tcBorders>
            <w:tcW w:w="1993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  <w:right w:val="none" w:color="000000" w:sz="4" w:space="0"/>
            </w:tcBorders>
            <w:tcW w:w="57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</w:tr>
      <w:tr>
        <w:trPr>
          <w:trHeight w:val="513"/>
        </w:trPr>
        <w:tc>
          <w:tcPr>
            <w:tcW w:w="6474" w:type="dxa"/>
            <w:textDirection w:val="lrTb"/>
            <w:noWrap w:val="false"/>
          </w:tcPr>
          <w:p>
            <w:pPr>
              <w:pStyle w:val="646"/>
              <w:ind w:left="90"/>
              <w:spacing w:before="59"/>
              <w:rPr>
                <w:sz w:val="24"/>
              </w:rPr>
            </w:pPr>
            <w:r>
              <w:rPr>
                <w:sz w:val="24"/>
              </w:rPr>
              <w:t xml:space="preserve">−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55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лет</w:t>
            </w:r>
            <w:r/>
          </w:p>
        </w:tc>
        <w:tc>
          <w:tcPr>
            <w:tcBorders>
              <w:top w:val="none" w:color="000000" w:sz="4" w:space="0"/>
            </w:tcBorders>
            <w:tcW w:w="1873" w:type="dxa"/>
            <w:textDirection w:val="lrTb"/>
            <w:noWrap w:val="false"/>
          </w:tcPr>
          <w:p>
            <w:pPr>
              <w:pStyle w:val="646"/>
              <w:ind w:left="0"/>
            </w:pPr>
            <w:r/>
            <w:r/>
          </w:p>
        </w:tc>
        <w:tc>
          <w:tcPr>
            <w:tcW w:w="1993" w:type="dxa"/>
            <w:textDirection w:val="lrTb"/>
            <w:noWrap w:val="false"/>
          </w:tcPr>
          <w:p>
            <w:pPr>
              <w:pStyle w:val="646"/>
              <w:ind w:left="310"/>
              <w:spacing w:before="59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1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(14%)</w:t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  <w:right w:val="none" w:color="000000" w:sz="4" w:space="0"/>
            </w:tcBorders>
            <w:tcW w:w="57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</w:tr>
      <w:tr>
        <w:trPr>
          <w:trHeight w:val="367"/>
        </w:trPr>
        <w:tc>
          <w:tcPr>
            <w:tcBorders>
              <w:bottom w:val="none" w:color="000000" w:sz="4" w:space="0"/>
            </w:tcBorders>
            <w:tcW w:w="6474" w:type="dxa"/>
            <w:textDirection w:val="lrTb"/>
            <w:noWrap w:val="false"/>
          </w:tcPr>
          <w:p>
            <w:pPr>
              <w:pStyle w:val="646"/>
              <w:ind w:left="90"/>
              <w:spacing w:before="63"/>
              <w:rPr>
                <w:sz w:val="24"/>
              </w:rPr>
            </w:pPr>
            <w:r>
              <w:rPr>
                <w:sz w:val="24"/>
              </w:rPr>
              <w:t xml:space="preserve">Численность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(удельный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вес)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педагогических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и</w:t>
            </w:r>
            <w:r/>
          </w:p>
        </w:tc>
        <w:tc>
          <w:tcPr>
            <w:tcBorders>
              <w:bottom w:val="none" w:color="000000" w:sz="4" w:space="0"/>
            </w:tcBorders>
            <w:tcW w:w="1873" w:type="dxa"/>
            <w:textDirection w:val="lrTb"/>
            <w:noWrap w:val="false"/>
          </w:tcPr>
          <w:p>
            <w:pPr>
              <w:pStyle w:val="646"/>
              <w:ind w:left="526"/>
              <w:spacing w:before="63"/>
              <w:rPr>
                <w:sz w:val="24"/>
              </w:rPr>
            </w:pPr>
            <w:r>
              <w:rPr>
                <w:sz w:val="24"/>
              </w:rPr>
              <w:t xml:space="preserve">человек</w:t>
            </w:r>
            <w:r/>
          </w:p>
        </w:tc>
        <w:tc>
          <w:tcPr>
            <w:tcBorders>
              <w:bottom w:val="none" w:color="000000" w:sz="4" w:space="0"/>
            </w:tcBorders>
            <w:tcW w:w="1993" w:type="dxa"/>
            <w:textDirection w:val="lrTb"/>
            <w:noWrap w:val="false"/>
          </w:tcPr>
          <w:p>
            <w:pPr>
              <w:pStyle w:val="646"/>
              <w:ind w:left="0" w:right="275"/>
              <w:jc w:val="right"/>
              <w:spacing w:before="63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7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(100%)</w:t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  <w:right w:val="none" w:color="000000" w:sz="4" w:space="0"/>
            </w:tcBorders>
            <w:tcW w:w="57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</w:tr>
      <w:tr>
        <w:trPr>
          <w:trHeight w:val="468"/>
        </w:trPr>
        <w:tc>
          <w:tcPr>
            <w:tcBorders>
              <w:top w:val="none" w:color="000000" w:sz="4" w:space="0"/>
              <w:bottom w:val="none" w:color="000000" w:sz="4" w:space="0"/>
            </w:tcBorders>
            <w:tcW w:w="6474" w:type="dxa"/>
            <w:textDirection w:val="lrTb"/>
            <w:noWrap w:val="false"/>
          </w:tcPr>
          <w:p>
            <w:pPr>
              <w:pStyle w:val="646"/>
              <w:ind w:left="90"/>
              <w:spacing w:before="17"/>
              <w:rPr>
                <w:sz w:val="24"/>
              </w:rPr>
            </w:pPr>
            <w:r>
              <w:rPr>
                <w:sz w:val="24"/>
              </w:rPr>
              <w:t xml:space="preserve">административно-хозяйственных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работников,</w:t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1873" w:type="dxa"/>
            <w:textDirection w:val="lrTb"/>
            <w:noWrap w:val="false"/>
          </w:tcPr>
          <w:p>
            <w:pPr>
              <w:pStyle w:val="646"/>
              <w:ind w:left="0" w:right="425"/>
              <w:jc w:val="right"/>
              <w:spacing w:before="17"/>
              <w:rPr>
                <w:sz w:val="24"/>
              </w:rPr>
            </w:pPr>
            <w:r>
              <w:rPr>
                <w:sz w:val="24"/>
              </w:rPr>
              <w:t xml:space="preserve">(процент)</w:t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1993" w:type="dxa"/>
            <w:textDirection w:val="lrTb"/>
            <w:noWrap w:val="false"/>
          </w:tcPr>
          <w:p>
            <w:pPr>
              <w:pStyle w:val="646"/>
              <w:ind w:left="0"/>
            </w:pPr>
            <w:r/>
            <w:r/>
          </w:p>
        </w:tc>
        <w:tc>
          <w:tcPr>
            <w:tcBorders>
              <w:top w:val="none" w:color="000000" w:sz="4" w:space="0"/>
              <w:bottom w:val="none" w:color="000000" w:sz="4" w:space="0"/>
              <w:right w:val="none" w:color="000000" w:sz="4" w:space="0"/>
            </w:tcBorders>
            <w:tcW w:w="57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</w:tr>
      <w:tr>
        <w:trPr>
          <w:trHeight w:val="468"/>
        </w:trPr>
        <w:tc>
          <w:tcPr>
            <w:tcBorders>
              <w:top w:val="none" w:color="000000" w:sz="4" w:space="0"/>
              <w:bottom w:val="none" w:color="000000" w:sz="4" w:space="0"/>
            </w:tcBorders>
            <w:tcW w:w="6474" w:type="dxa"/>
            <w:textDirection w:val="lrTb"/>
            <w:noWrap w:val="false"/>
          </w:tcPr>
          <w:p>
            <w:pPr>
              <w:pStyle w:val="646"/>
              <w:ind w:left="90"/>
              <w:spacing w:before="164"/>
              <w:rPr>
                <w:sz w:val="24"/>
              </w:rPr>
            </w:pPr>
            <w:r>
              <w:rPr>
                <w:sz w:val="24"/>
              </w:rPr>
              <w:t xml:space="preserve">которые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последние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лет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прошли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повышение</w:t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1873" w:type="dxa"/>
            <w:textDirection w:val="lrTb"/>
            <w:noWrap w:val="false"/>
          </w:tcPr>
          <w:p>
            <w:pPr>
              <w:pStyle w:val="646"/>
              <w:ind w:left="0"/>
            </w:pPr>
            <w:r/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1993" w:type="dxa"/>
            <w:textDirection w:val="lrTb"/>
            <w:noWrap w:val="false"/>
          </w:tcPr>
          <w:p>
            <w:pPr>
              <w:pStyle w:val="646"/>
              <w:ind w:left="0"/>
            </w:pPr>
            <w:r/>
            <w:r/>
          </w:p>
        </w:tc>
        <w:tc>
          <w:tcPr>
            <w:tcBorders>
              <w:top w:val="none" w:color="000000" w:sz="4" w:space="0"/>
              <w:bottom w:val="none" w:color="000000" w:sz="4" w:space="0"/>
              <w:right w:val="none" w:color="000000" w:sz="4" w:space="0"/>
            </w:tcBorders>
            <w:tcW w:w="57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</w:tr>
      <w:tr>
        <w:trPr>
          <w:trHeight w:val="470"/>
        </w:trPr>
        <w:tc>
          <w:tcPr>
            <w:tcBorders>
              <w:top w:val="none" w:color="000000" w:sz="4" w:space="0"/>
              <w:bottom w:val="none" w:color="000000" w:sz="4" w:space="0"/>
            </w:tcBorders>
            <w:tcW w:w="6474" w:type="dxa"/>
            <w:textDirection w:val="lrTb"/>
            <w:noWrap w:val="false"/>
          </w:tcPr>
          <w:p>
            <w:pPr>
              <w:pStyle w:val="646"/>
              <w:ind w:left="90"/>
              <w:spacing w:before="18"/>
              <w:rPr>
                <w:sz w:val="24"/>
              </w:rPr>
            </w:pPr>
            <w:r>
              <w:rPr>
                <w:sz w:val="24"/>
              </w:rPr>
              <w:t xml:space="preserve">квалификации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или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профессиональную</w:t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1873" w:type="dxa"/>
            <w:textDirection w:val="lrTb"/>
            <w:noWrap w:val="false"/>
          </w:tcPr>
          <w:p>
            <w:pPr>
              <w:pStyle w:val="646"/>
              <w:ind w:left="0"/>
            </w:pPr>
            <w:r/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1993" w:type="dxa"/>
            <w:textDirection w:val="lrTb"/>
            <w:noWrap w:val="false"/>
          </w:tcPr>
          <w:p>
            <w:pPr>
              <w:pStyle w:val="646"/>
              <w:ind w:left="0"/>
            </w:pPr>
            <w:r/>
            <w:r/>
          </w:p>
        </w:tc>
        <w:tc>
          <w:tcPr>
            <w:tcBorders>
              <w:top w:val="none" w:color="000000" w:sz="4" w:space="0"/>
              <w:bottom w:val="none" w:color="000000" w:sz="4" w:space="0"/>
              <w:right w:val="none" w:color="000000" w:sz="4" w:space="0"/>
            </w:tcBorders>
            <w:tcW w:w="57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</w:tr>
      <w:tr>
        <w:trPr>
          <w:trHeight w:val="481"/>
        </w:trPr>
        <w:tc>
          <w:tcPr>
            <w:tcBorders>
              <w:top w:val="none" w:color="000000" w:sz="4" w:space="0"/>
            </w:tcBorders>
            <w:tcW w:w="6474" w:type="dxa"/>
            <w:textDirection w:val="lrTb"/>
            <w:noWrap w:val="false"/>
          </w:tcPr>
          <w:p>
            <w:pPr>
              <w:pStyle w:val="646"/>
              <w:ind w:left="90"/>
              <w:spacing w:before="166"/>
              <w:rPr>
                <w:sz w:val="24"/>
              </w:rPr>
            </w:pPr>
            <w:r>
              <w:rPr>
                <w:sz w:val="24"/>
              </w:rPr>
              <w:t xml:space="preserve">переподготовку,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общей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численности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таких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работников</w:t>
            </w:r>
            <w:r/>
          </w:p>
        </w:tc>
        <w:tc>
          <w:tcPr>
            <w:tcBorders>
              <w:top w:val="none" w:color="000000" w:sz="4" w:space="0"/>
            </w:tcBorders>
            <w:tcW w:w="1873" w:type="dxa"/>
            <w:textDirection w:val="lrTb"/>
            <w:noWrap w:val="false"/>
          </w:tcPr>
          <w:p>
            <w:pPr>
              <w:pStyle w:val="646"/>
              <w:ind w:left="0"/>
            </w:pPr>
            <w:r/>
            <w:r/>
          </w:p>
        </w:tc>
        <w:tc>
          <w:tcPr>
            <w:tcBorders>
              <w:top w:val="none" w:color="000000" w:sz="4" w:space="0"/>
            </w:tcBorders>
            <w:tcW w:w="1993" w:type="dxa"/>
            <w:textDirection w:val="lrTb"/>
            <w:noWrap w:val="false"/>
          </w:tcPr>
          <w:p>
            <w:pPr>
              <w:pStyle w:val="646"/>
              <w:ind w:left="51"/>
              <w:spacing w:before="166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1</w:t>
            </w:r>
            <w:r>
              <w:rPr>
                <w:i/>
                <w:sz w:val="24"/>
              </w:rPr>
              <w:t xml:space="preserve">(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14%)</w:t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  <w:right w:val="none" w:color="000000" w:sz="4" w:space="0"/>
            </w:tcBorders>
            <w:tcW w:w="57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</w:tr>
      <w:tr>
        <w:trPr>
          <w:trHeight w:val="362"/>
        </w:trPr>
        <w:tc>
          <w:tcPr>
            <w:tcBorders>
              <w:bottom w:val="none" w:color="000000" w:sz="4" w:space="0"/>
            </w:tcBorders>
            <w:tcW w:w="6474" w:type="dxa"/>
            <w:textDirection w:val="lrTb"/>
            <w:noWrap w:val="false"/>
          </w:tcPr>
          <w:p>
            <w:pPr>
              <w:pStyle w:val="646"/>
              <w:ind w:left="90"/>
              <w:spacing w:before="58"/>
              <w:rPr>
                <w:sz w:val="24"/>
              </w:rPr>
            </w:pPr>
            <w:r>
              <w:rPr>
                <w:sz w:val="24"/>
              </w:rPr>
              <w:t xml:space="preserve">Численность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(удельный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вес)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педагогических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и</w:t>
            </w:r>
            <w:r/>
          </w:p>
        </w:tc>
        <w:tc>
          <w:tcPr>
            <w:tcBorders>
              <w:bottom w:val="none" w:color="000000" w:sz="4" w:space="0"/>
            </w:tcBorders>
            <w:tcW w:w="1873" w:type="dxa"/>
            <w:textDirection w:val="lrTb"/>
            <w:noWrap w:val="false"/>
          </w:tcPr>
          <w:p>
            <w:pPr>
              <w:pStyle w:val="646"/>
              <w:ind w:left="526"/>
              <w:spacing w:before="58"/>
              <w:rPr>
                <w:sz w:val="24"/>
              </w:rPr>
            </w:pPr>
            <w:r>
              <w:rPr>
                <w:sz w:val="24"/>
              </w:rPr>
              <w:t xml:space="preserve">человек</w:t>
            </w:r>
            <w:r/>
          </w:p>
        </w:tc>
        <w:tc>
          <w:tcPr>
            <w:tcBorders>
              <w:bottom w:val="none" w:color="000000" w:sz="4" w:space="0"/>
            </w:tcBorders>
            <w:tcW w:w="1993" w:type="dxa"/>
            <w:textDirection w:val="lrTb"/>
            <w:noWrap w:val="false"/>
          </w:tcPr>
          <w:p>
            <w:pPr>
              <w:pStyle w:val="646"/>
              <w:ind w:left="0" w:right="217"/>
              <w:jc w:val="right"/>
              <w:spacing w:before="58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14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(100%)</w:t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  <w:right w:val="none" w:color="000000" w:sz="4" w:space="0"/>
            </w:tcBorders>
            <w:tcW w:w="57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</w:tr>
      <w:tr>
        <w:trPr>
          <w:trHeight w:val="470"/>
        </w:trPr>
        <w:tc>
          <w:tcPr>
            <w:tcBorders>
              <w:top w:val="none" w:color="000000" w:sz="4" w:space="0"/>
              <w:bottom w:val="none" w:color="000000" w:sz="4" w:space="0"/>
            </w:tcBorders>
            <w:tcW w:w="6474" w:type="dxa"/>
            <w:textDirection w:val="lrTb"/>
            <w:noWrap w:val="false"/>
          </w:tcPr>
          <w:p>
            <w:pPr>
              <w:pStyle w:val="646"/>
              <w:ind w:left="90"/>
              <w:spacing w:before="17"/>
              <w:rPr>
                <w:sz w:val="24"/>
              </w:rPr>
            </w:pPr>
            <w:r>
              <w:rPr>
                <w:sz w:val="24"/>
              </w:rPr>
              <w:t xml:space="preserve">административно-хозяйственных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работников,</w:t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1873" w:type="dxa"/>
            <w:textDirection w:val="lrTb"/>
            <w:noWrap w:val="false"/>
          </w:tcPr>
          <w:p>
            <w:pPr>
              <w:pStyle w:val="646"/>
              <w:ind w:left="0" w:right="425"/>
              <w:jc w:val="right"/>
              <w:spacing w:before="17"/>
              <w:rPr>
                <w:sz w:val="24"/>
              </w:rPr>
            </w:pPr>
            <w:r>
              <w:rPr>
                <w:sz w:val="24"/>
              </w:rPr>
              <w:t xml:space="preserve">(процент)</w:t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1993" w:type="dxa"/>
            <w:textDirection w:val="lrTb"/>
            <w:noWrap w:val="false"/>
          </w:tcPr>
          <w:p>
            <w:pPr>
              <w:pStyle w:val="646"/>
              <w:ind w:left="0"/>
            </w:pPr>
            <w:r/>
            <w:r/>
          </w:p>
        </w:tc>
        <w:tc>
          <w:tcPr>
            <w:tcBorders>
              <w:top w:val="none" w:color="000000" w:sz="4" w:space="0"/>
              <w:bottom w:val="none" w:color="000000" w:sz="4" w:space="0"/>
              <w:right w:val="none" w:color="000000" w:sz="4" w:space="0"/>
            </w:tcBorders>
            <w:tcW w:w="57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</w:tr>
      <w:tr>
        <w:trPr>
          <w:trHeight w:val="468"/>
        </w:trPr>
        <w:tc>
          <w:tcPr>
            <w:tcBorders>
              <w:top w:val="none" w:color="000000" w:sz="4" w:space="0"/>
              <w:bottom w:val="none" w:color="000000" w:sz="4" w:space="0"/>
            </w:tcBorders>
            <w:tcW w:w="6474" w:type="dxa"/>
            <w:textDirection w:val="lrTb"/>
            <w:noWrap w:val="false"/>
          </w:tcPr>
          <w:p>
            <w:pPr>
              <w:pStyle w:val="646"/>
              <w:ind w:left="90"/>
              <w:spacing w:before="166"/>
              <w:rPr>
                <w:sz w:val="24"/>
              </w:rPr>
            </w:pPr>
            <w:r>
              <w:rPr>
                <w:sz w:val="24"/>
              </w:rPr>
              <w:t xml:space="preserve">которые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прошли повышение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квалификации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применению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в</w:t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1873" w:type="dxa"/>
            <w:textDirection w:val="lrTb"/>
            <w:noWrap w:val="false"/>
          </w:tcPr>
          <w:p>
            <w:pPr>
              <w:pStyle w:val="646"/>
              <w:ind w:left="0"/>
            </w:pPr>
            <w:r/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1993" w:type="dxa"/>
            <w:textDirection w:val="lrTb"/>
            <w:noWrap w:val="false"/>
          </w:tcPr>
          <w:p>
            <w:pPr>
              <w:pStyle w:val="646"/>
              <w:ind w:left="51"/>
              <w:spacing w:before="166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0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(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0%)</w:t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  <w:right w:val="none" w:color="000000" w:sz="4" w:space="0"/>
            </w:tcBorders>
            <w:tcW w:w="57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</w:tr>
      <w:tr>
        <w:trPr>
          <w:trHeight w:val="468"/>
        </w:trPr>
        <w:tc>
          <w:tcPr>
            <w:tcBorders>
              <w:top w:val="none" w:color="000000" w:sz="4" w:space="0"/>
              <w:bottom w:val="none" w:color="000000" w:sz="4" w:space="0"/>
            </w:tcBorders>
            <w:tcW w:w="6474" w:type="dxa"/>
            <w:textDirection w:val="lrTb"/>
            <w:noWrap w:val="false"/>
          </w:tcPr>
          <w:p>
            <w:pPr>
              <w:pStyle w:val="646"/>
              <w:ind w:left="90"/>
              <w:spacing w:before="15"/>
              <w:rPr>
                <w:sz w:val="24"/>
              </w:rPr>
            </w:pPr>
            <w:r>
              <w:rPr>
                <w:sz w:val="24"/>
              </w:rPr>
              <w:t xml:space="preserve">образовательном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процессе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ФГОС,</w:t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1873" w:type="dxa"/>
            <w:textDirection w:val="lrTb"/>
            <w:noWrap w:val="false"/>
          </w:tcPr>
          <w:p>
            <w:pPr>
              <w:pStyle w:val="646"/>
              <w:ind w:left="0"/>
            </w:pPr>
            <w:r/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1993" w:type="dxa"/>
            <w:textDirection w:val="lrTb"/>
            <w:noWrap w:val="false"/>
          </w:tcPr>
          <w:p>
            <w:pPr>
              <w:pStyle w:val="646"/>
              <w:ind w:left="0"/>
            </w:pPr>
            <w:r/>
            <w:r/>
          </w:p>
        </w:tc>
        <w:tc>
          <w:tcPr>
            <w:tcBorders>
              <w:top w:val="none" w:color="000000" w:sz="4" w:space="0"/>
              <w:bottom w:val="none" w:color="000000" w:sz="4" w:space="0"/>
              <w:right w:val="none" w:color="000000" w:sz="4" w:space="0"/>
            </w:tcBorders>
            <w:tcW w:w="57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</w:tr>
      <w:tr>
        <w:trPr>
          <w:trHeight w:val="476"/>
        </w:trPr>
        <w:tc>
          <w:tcPr>
            <w:tcBorders>
              <w:top w:val="none" w:color="000000" w:sz="4" w:space="0"/>
            </w:tcBorders>
            <w:tcW w:w="6474" w:type="dxa"/>
            <w:textDirection w:val="lrTb"/>
            <w:noWrap w:val="false"/>
          </w:tcPr>
          <w:p>
            <w:pPr>
              <w:pStyle w:val="646"/>
              <w:ind w:left="90"/>
              <w:spacing w:before="166"/>
              <w:rPr>
                <w:sz w:val="24"/>
              </w:rPr>
            </w:pPr>
            <w:r>
              <w:rPr>
                <w:sz w:val="24"/>
              </w:rPr>
              <w:t xml:space="preserve">от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общей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таких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работников</w:t>
            </w:r>
            <w:r/>
          </w:p>
        </w:tc>
        <w:tc>
          <w:tcPr>
            <w:tcBorders>
              <w:top w:val="none" w:color="000000" w:sz="4" w:space="0"/>
            </w:tcBorders>
            <w:tcW w:w="1873" w:type="dxa"/>
            <w:textDirection w:val="lrTb"/>
            <w:noWrap w:val="false"/>
          </w:tcPr>
          <w:p>
            <w:pPr>
              <w:pStyle w:val="646"/>
              <w:ind w:left="0"/>
            </w:pPr>
            <w:r/>
            <w:r/>
          </w:p>
        </w:tc>
        <w:tc>
          <w:tcPr>
            <w:tcBorders>
              <w:top w:val="none" w:color="000000" w:sz="4" w:space="0"/>
            </w:tcBorders>
            <w:tcW w:w="1993" w:type="dxa"/>
            <w:textDirection w:val="lrTb"/>
            <w:noWrap w:val="false"/>
          </w:tcPr>
          <w:p>
            <w:pPr>
              <w:pStyle w:val="646"/>
              <w:ind w:left="0"/>
            </w:pPr>
            <w:r/>
            <w:r/>
          </w:p>
        </w:tc>
        <w:tc>
          <w:tcPr>
            <w:tcBorders>
              <w:top w:val="none" w:color="000000" w:sz="4" w:space="0"/>
              <w:bottom w:val="none" w:color="000000" w:sz="4" w:space="0"/>
              <w:right w:val="none" w:color="000000" w:sz="4" w:space="0"/>
            </w:tcBorders>
            <w:tcW w:w="57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</w:tr>
      <w:tr>
        <w:trPr>
          <w:trHeight w:val="523"/>
        </w:trPr>
        <w:tc>
          <w:tcPr>
            <w:gridSpan w:val="3"/>
            <w:tcW w:w="10340" w:type="dxa"/>
            <w:textDirection w:val="lrTb"/>
            <w:noWrap w:val="false"/>
          </w:tcPr>
          <w:p>
            <w:pPr>
              <w:pStyle w:val="646"/>
              <w:ind w:left="3971" w:right="3894"/>
              <w:jc w:val="center"/>
              <w:spacing w:before="73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Инфраструктура</w:t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  <w:right w:val="none" w:color="000000" w:sz="4" w:space="0"/>
            </w:tcBorders>
            <w:tcW w:w="57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</w:tr>
      <w:tr>
        <w:trPr>
          <w:trHeight w:val="517"/>
        </w:trPr>
        <w:tc>
          <w:tcPr>
            <w:tcW w:w="6474" w:type="dxa"/>
            <w:textDirection w:val="lrTb"/>
            <w:noWrap w:val="false"/>
          </w:tcPr>
          <w:p>
            <w:pPr>
              <w:pStyle w:val="646"/>
              <w:ind w:left="90"/>
              <w:spacing w:before="58"/>
              <w:rPr>
                <w:sz w:val="24"/>
              </w:rPr>
            </w:pPr>
            <w:r>
              <w:rPr>
                <w:sz w:val="24"/>
              </w:rPr>
              <w:t xml:space="preserve">Количество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компьютеров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в расчете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учащегося</w:t>
            </w:r>
            <w:r/>
          </w:p>
        </w:tc>
        <w:tc>
          <w:tcPr>
            <w:tcW w:w="1873" w:type="dxa"/>
            <w:textDirection w:val="lrTb"/>
            <w:noWrap w:val="false"/>
          </w:tcPr>
          <w:p>
            <w:pPr>
              <w:pStyle w:val="646"/>
              <w:ind w:left="555"/>
              <w:spacing w:before="58"/>
              <w:rPr>
                <w:sz w:val="24"/>
              </w:rPr>
            </w:pPr>
            <w:r>
              <w:rPr>
                <w:sz w:val="24"/>
              </w:rPr>
              <w:t xml:space="preserve">единиц</w:t>
            </w:r>
            <w:r/>
          </w:p>
        </w:tc>
        <w:tc>
          <w:tcPr>
            <w:tcW w:w="1993" w:type="dxa"/>
            <w:textDirection w:val="lrTb"/>
            <w:noWrap w:val="false"/>
          </w:tcPr>
          <w:p>
            <w:pPr>
              <w:pStyle w:val="646"/>
              <w:ind w:left="464" w:right="486"/>
              <w:jc w:val="center"/>
              <w:spacing w:before="58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0,14</w:t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  <w:right w:val="none" w:color="000000" w:sz="4" w:space="0"/>
            </w:tcBorders>
            <w:tcW w:w="57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</w:tr>
      <w:tr>
        <w:trPr>
          <w:trHeight w:val="352"/>
        </w:trPr>
        <w:tc>
          <w:tcPr>
            <w:tcBorders>
              <w:bottom w:val="none" w:color="000000" w:sz="4" w:space="0"/>
            </w:tcBorders>
            <w:tcW w:w="6474" w:type="dxa"/>
            <w:textDirection w:val="lrTb"/>
            <w:noWrap w:val="false"/>
          </w:tcPr>
          <w:p>
            <w:pPr>
              <w:pStyle w:val="646"/>
              <w:ind w:left="90"/>
              <w:spacing w:before="58" w:line="274" w:lineRule="exact"/>
              <w:rPr>
                <w:sz w:val="24"/>
              </w:rPr>
            </w:pPr>
            <w:r>
              <w:rPr>
                <w:sz w:val="24"/>
              </w:rPr>
              <w:t xml:space="preserve">Количество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экземпляров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учебно-методической</w:t>
            </w:r>
            <w:r/>
          </w:p>
        </w:tc>
        <w:tc>
          <w:tcPr>
            <w:tcW w:w="1873" w:type="dxa"/>
            <w:vMerge w:val="restart"/>
            <w:textDirection w:val="lrTb"/>
            <w:noWrap w:val="false"/>
          </w:tcPr>
          <w:p>
            <w:pPr>
              <w:pStyle w:val="646"/>
              <w:ind w:left="555"/>
              <w:spacing w:before="58"/>
              <w:rPr>
                <w:sz w:val="24"/>
              </w:rPr>
            </w:pPr>
            <w:r>
              <w:rPr>
                <w:sz w:val="24"/>
              </w:rPr>
              <w:t xml:space="preserve">единиц</w:t>
            </w:r>
            <w:r/>
          </w:p>
        </w:tc>
        <w:tc>
          <w:tcPr>
            <w:tcW w:w="1993" w:type="dxa"/>
            <w:vMerge w:val="restart"/>
            <w:textDirection w:val="lrTb"/>
            <w:noWrap w:val="false"/>
          </w:tcPr>
          <w:p>
            <w:pPr>
              <w:pStyle w:val="646"/>
              <w:ind w:left="0" w:right="21"/>
              <w:jc w:val="center"/>
              <w:spacing w:before="58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7</w:t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  <w:right w:val="none" w:color="000000" w:sz="4" w:space="0"/>
            </w:tcBorders>
            <w:tcW w:w="57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</w:tr>
      <w:tr>
        <w:trPr>
          <w:trHeight w:val="448"/>
        </w:trPr>
        <w:tc>
          <w:tcPr>
            <w:tcBorders>
              <w:top w:val="none" w:color="000000" w:sz="4" w:space="0"/>
              <w:bottom w:val="none" w:color="000000" w:sz="4" w:space="0"/>
            </w:tcBorders>
            <w:tcW w:w="6474" w:type="dxa"/>
            <w:textDirection w:val="lrTb"/>
            <w:noWrap w:val="false"/>
          </w:tcPr>
          <w:p>
            <w:pPr>
              <w:pStyle w:val="646"/>
              <w:ind w:left="90"/>
              <w:spacing w:before="7"/>
              <w:rPr>
                <w:sz w:val="24"/>
              </w:rPr>
            </w:pPr>
            <w:r>
              <w:rPr>
                <w:sz w:val="24"/>
              </w:rPr>
              <w:t xml:space="preserve">литературы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от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общего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количества</w:t>
            </w:r>
            <w:r/>
          </w:p>
        </w:tc>
        <w:tc>
          <w:tcPr>
            <w:tcBorders>
              <w:top w:val="none" w:color="000000" w:sz="4" w:space="0"/>
            </w:tcBorders>
            <w:tcW w:w="1873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  <w:tc>
          <w:tcPr>
            <w:tcBorders>
              <w:top w:val="none" w:color="000000" w:sz="4" w:space="0"/>
            </w:tcBorders>
            <w:tcW w:w="1993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  <w:right w:val="none" w:color="000000" w:sz="4" w:space="0"/>
            </w:tcBorders>
            <w:tcW w:w="57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</w:tr>
      <w:tr>
        <w:trPr>
          <w:trHeight w:val="502"/>
        </w:trPr>
        <w:tc>
          <w:tcPr>
            <w:tcBorders>
              <w:top w:val="none" w:color="000000" w:sz="4" w:space="0"/>
            </w:tcBorders>
            <w:tcW w:w="6474" w:type="dxa"/>
            <w:textDirection w:val="lrTb"/>
            <w:noWrap w:val="false"/>
          </w:tcPr>
          <w:p>
            <w:pPr>
              <w:pStyle w:val="646"/>
              <w:ind w:left="90"/>
              <w:spacing w:before="154"/>
              <w:rPr>
                <w:sz w:val="24"/>
              </w:rPr>
            </w:pPr>
            <w:r>
              <w:rPr>
                <w:sz w:val="24"/>
              </w:rPr>
              <w:t xml:space="preserve">единиц библиотечного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фонда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в расчете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учащегося</w:t>
            </w:r>
            <w:r/>
          </w:p>
        </w:tc>
        <w:tc>
          <w:tcPr>
            <w:tcBorders>
              <w:top w:val="none" w:color="000000" w:sz="4" w:space="0"/>
            </w:tcBorders>
            <w:tcW w:w="1873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  <w:tc>
          <w:tcPr>
            <w:tcBorders>
              <w:top w:val="none" w:color="000000" w:sz="4" w:space="0"/>
            </w:tcBorders>
            <w:tcW w:w="1993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  <w:right w:val="none" w:color="000000" w:sz="4" w:space="0"/>
            </w:tcBorders>
            <w:tcW w:w="57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</w:tr>
      <w:tr>
        <w:trPr>
          <w:trHeight w:val="517"/>
        </w:trPr>
        <w:tc>
          <w:tcPr>
            <w:tcW w:w="6474" w:type="dxa"/>
            <w:textDirection w:val="lrTb"/>
            <w:noWrap w:val="false"/>
          </w:tcPr>
          <w:p>
            <w:pPr>
              <w:pStyle w:val="646"/>
              <w:ind w:left="90"/>
              <w:spacing w:before="58"/>
              <w:rPr>
                <w:sz w:val="24"/>
              </w:rPr>
            </w:pPr>
            <w:r>
              <w:rPr>
                <w:sz w:val="24"/>
              </w:rPr>
              <w:t xml:space="preserve">Наличие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школе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системы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электронного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документооборота</w:t>
            </w:r>
            <w:r/>
          </w:p>
        </w:tc>
        <w:tc>
          <w:tcPr>
            <w:tcW w:w="1873" w:type="dxa"/>
            <w:textDirection w:val="lrTb"/>
            <w:noWrap w:val="false"/>
          </w:tcPr>
          <w:p>
            <w:pPr>
              <w:pStyle w:val="646"/>
              <w:ind w:left="608"/>
              <w:spacing w:before="58"/>
              <w:rPr>
                <w:sz w:val="24"/>
              </w:rPr>
            </w:pPr>
            <w:r>
              <w:rPr>
                <w:sz w:val="24"/>
              </w:rPr>
              <w:t xml:space="preserve">да/нет</w:t>
            </w:r>
            <w:r/>
          </w:p>
        </w:tc>
        <w:tc>
          <w:tcPr>
            <w:tcW w:w="1993" w:type="dxa"/>
            <w:textDirection w:val="lrTb"/>
            <w:noWrap w:val="false"/>
          </w:tcPr>
          <w:p>
            <w:pPr>
              <w:pStyle w:val="646"/>
              <w:ind w:left="464" w:right="485"/>
              <w:jc w:val="center"/>
              <w:spacing w:before="58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да</w:t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  <w:right w:val="none" w:color="000000" w:sz="4" w:space="0"/>
            </w:tcBorders>
            <w:tcW w:w="57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</w:tr>
      <w:tr>
        <w:trPr>
          <w:trHeight w:val="420"/>
        </w:trPr>
        <w:tc>
          <w:tcPr>
            <w:tcBorders>
              <w:bottom w:val="none" w:color="000000" w:sz="4" w:space="0"/>
            </w:tcBorders>
            <w:tcW w:w="6474" w:type="dxa"/>
            <w:textDirection w:val="lrTb"/>
            <w:noWrap w:val="false"/>
          </w:tcPr>
          <w:p>
            <w:pPr>
              <w:pStyle w:val="646"/>
              <w:ind w:left="90"/>
              <w:spacing w:before="126" w:line="275" w:lineRule="exact"/>
              <w:rPr>
                <w:sz w:val="24"/>
              </w:rPr>
            </w:pPr>
            <w:r>
              <w:rPr>
                <w:sz w:val="24"/>
              </w:rPr>
              <w:t xml:space="preserve">Наличие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школе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читального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зала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библиотеки,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в 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числе</w:t>
            </w:r>
            <w:r/>
          </w:p>
        </w:tc>
        <w:tc>
          <w:tcPr>
            <w:tcBorders>
              <w:bottom w:val="none" w:color="000000" w:sz="4" w:space="0"/>
            </w:tcBorders>
            <w:tcW w:w="1873" w:type="dxa"/>
            <w:vMerge w:val="restart"/>
            <w:textDirection w:val="lrTb"/>
            <w:noWrap w:val="false"/>
          </w:tcPr>
          <w:p>
            <w:pPr>
              <w:pStyle w:val="646"/>
              <w:ind w:left="608"/>
              <w:spacing w:before="63"/>
              <w:rPr>
                <w:sz w:val="24"/>
              </w:rPr>
            </w:pPr>
            <w:r>
              <w:rPr>
                <w:sz w:val="24"/>
              </w:rPr>
              <w:t xml:space="preserve">да/нет</w:t>
            </w:r>
            <w:r/>
          </w:p>
        </w:tc>
        <w:tc>
          <w:tcPr>
            <w:tcBorders>
              <w:bottom w:val="none" w:color="000000" w:sz="4" w:space="0"/>
            </w:tcBorders>
            <w:tcW w:w="1993" w:type="dxa"/>
            <w:textDirection w:val="lrTb"/>
            <w:noWrap w:val="false"/>
          </w:tcPr>
          <w:p>
            <w:pPr>
              <w:pStyle w:val="646"/>
              <w:ind w:left="464" w:right="479"/>
              <w:jc w:val="center"/>
              <w:spacing w:before="63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нет</w:t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  <w:right w:val="none" w:color="000000" w:sz="4" w:space="0"/>
            </w:tcBorders>
            <w:tcW w:w="57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</w:tr>
      <w:tr>
        <w:trPr>
          <w:trHeight w:val="372"/>
        </w:trPr>
        <w:tc>
          <w:tcPr>
            <w:tcBorders>
              <w:top w:val="none" w:color="000000" w:sz="4" w:space="0"/>
              <w:bottom w:val="none" w:color="000000" w:sz="4" w:space="0"/>
            </w:tcBorders>
            <w:tcW w:w="6474" w:type="dxa"/>
            <w:textDirection w:val="lrTb"/>
            <w:noWrap w:val="false"/>
          </w:tcPr>
          <w:p>
            <w:pPr>
              <w:pStyle w:val="646"/>
              <w:ind w:left="90"/>
              <w:spacing w:before="8"/>
              <w:rPr>
                <w:sz w:val="24"/>
              </w:rPr>
            </w:pPr>
            <w:r>
              <w:rPr>
                <w:sz w:val="24"/>
              </w:rPr>
              <w:t xml:space="preserve">наличие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ней:</w:t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1873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1993" w:type="dxa"/>
            <w:textDirection w:val="lrTb"/>
            <w:noWrap w:val="false"/>
          </w:tcPr>
          <w:p>
            <w:pPr>
              <w:pStyle w:val="646"/>
              <w:ind w:left="0"/>
            </w:pPr>
            <w:r/>
            <w:r/>
          </w:p>
        </w:tc>
        <w:tc>
          <w:tcPr>
            <w:tcBorders>
              <w:top w:val="none" w:color="000000" w:sz="4" w:space="0"/>
              <w:bottom w:val="none" w:color="000000" w:sz="4" w:space="0"/>
              <w:right w:val="none" w:color="000000" w:sz="4" w:space="0"/>
            </w:tcBorders>
            <w:tcW w:w="57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</w:tr>
      <w:tr>
        <w:trPr>
          <w:trHeight w:val="507"/>
        </w:trPr>
        <w:tc>
          <w:tcPr>
            <w:tcBorders>
              <w:top w:val="none" w:color="000000" w:sz="4" w:space="0"/>
            </w:tcBorders>
            <w:tcW w:w="6474" w:type="dxa"/>
            <w:textDirection w:val="lrTb"/>
            <w:noWrap w:val="false"/>
          </w:tcPr>
          <w:p>
            <w:pPr>
              <w:pStyle w:val="646"/>
              <w:ind w:left="90"/>
              <w:spacing w:before="77"/>
              <w:rPr>
                <w:sz w:val="24"/>
              </w:rPr>
            </w:pPr>
            <w:r>
              <w:rPr>
                <w:sz w:val="24"/>
              </w:rPr>
              <w:t xml:space="preserve">−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рабочих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мест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для 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компьютере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или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ноутбуке</w:t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1873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  <w:tc>
          <w:tcPr>
            <w:tcBorders>
              <w:top w:val="none" w:color="000000" w:sz="4" w:space="0"/>
            </w:tcBorders>
            <w:tcW w:w="1993" w:type="dxa"/>
            <w:textDirection w:val="lrTb"/>
            <w:noWrap w:val="false"/>
          </w:tcPr>
          <w:p>
            <w:pPr>
              <w:pStyle w:val="646"/>
              <w:ind w:left="464" w:right="485"/>
              <w:jc w:val="center"/>
              <w:spacing w:before="77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да</w:t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  <w:right w:val="none" w:color="000000" w:sz="4" w:space="0"/>
            </w:tcBorders>
            <w:tcW w:w="57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</w:tr>
      <w:tr>
        <w:trPr>
          <w:trHeight w:val="517"/>
        </w:trPr>
        <w:tc>
          <w:tcPr>
            <w:tcW w:w="6474" w:type="dxa"/>
            <w:textDirection w:val="lrTb"/>
            <w:noWrap w:val="false"/>
          </w:tcPr>
          <w:p>
            <w:pPr>
              <w:pStyle w:val="646"/>
              <w:ind w:left="90"/>
              <w:spacing w:before="58"/>
              <w:rPr>
                <w:sz w:val="24"/>
              </w:rPr>
            </w:pPr>
            <w:r>
              <w:rPr>
                <w:sz w:val="24"/>
              </w:rPr>
              <w:t xml:space="preserve">−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медиатеки</w:t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1873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  <w:tc>
          <w:tcPr>
            <w:tcW w:w="1993" w:type="dxa"/>
            <w:textDirection w:val="lrTb"/>
            <w:noWrap w:val="false"/>
          </w:tcPr>
          <w:p>
            <w:pPr>
              <w:pStyle w:val="646"/>
              <w:ind w:left="464" w:right="485"/>
              <w:jc w:val="center"/>
              <w:spacing w:before="58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да</w:t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  <w:right w:val="none" w:color="000000" w:sz="4" w:space="0"/>
            </w:tcBorders>
            <w:tcW w:w="57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</w:tr>
      <w:tr>
        <w:trPr>
          <w:trHeight w:val="518"/>
        </w:trPr>
        <w:tc>
          <w:tcPr>
            <w:tcW w:w="6474" w:type="dxa"/>
            <w:textDirection w:val="lrTb"/>
            <w:noWrap w:val="false"/>
          </w:tcPr>
          <w:p>
            <w:pPr>
              <w:pStyle w:val="646"/>
              <w:ind w:left="90"/>
              <w:spacing w:before="58"/>
              <w:rPr>
                <w:sz w:val="24"/>
              </w:rPr>
            </w:pPr>
            <w:r>
              <w:rPr>
                <w:sz w:val="24"/>
              </w:rPr>
              <w:t xml:space="preserve">−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сре</w:t>
            </w:r>
            <w:r>
              <w:rPr>
                <w:sz w:val="24"/>
              </w:rPr>
              <w:t xml:space="preserve">дств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ск</w:t>
            </w:r>
            <w:r>
              <w:rPr>
                <w:sz w:val="24"/>
              </w:rPr>
              <w:t xml:space="preserve">анирования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и распознавания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текста</w:t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1873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  <w:tc>
          <w:tcPr>
            <w:tcW w:w="1993" w:type="dxa"/>
            <w:textDirection w:val="lrTb"/>
            <w:noWrap w:val="false"/>
          </w:tcPr>
          <w:p>
            <w:pPr>
              <w:pStyle w:val="646"/>
              <w:ind w:left="464" w:right="485"/>
              <w:jc w:val="center"/>
              <w:spacing w:before="58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да</w:t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  <w:right w:val="none" w:color="000000" w:sz="4" w:space="0"/>
            </w:tcBorders>
            <w:tcW w:w="57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</w:tr>
    </w:tbl>
    <w:p>
      <w:pPr>
        <w:rPr>
          <w:sz w:val="2"/>
          <w:szCs w:val="2"/>
        </w:rPr>
        <w:sectPr>
          <w:footnotePr/>
          <w:endnotePr/>
          <w:type w:val="nextPage"/>
          <w:pgSz w:w="11900" w:h="16840" w:orient="portrait"/>
          <w:pgMar w:top="940" w:right="0" w:bottom="280" w:left="560" w:header="720" w:footer="720" w:gutter="0"/>
          <w:cols w:num="1" w:sep="0" w:space="720" w:equalWidth="1"/>
          <w:docGrid w:linePitch="360"/>
        </w:sectPr>
      </w:pPr>
      <w:r>
        <w:rPr>
          <w:sz w:val="2"/>
          <w:szCs w:val="2"/>
        </w:rPr>
      </w:r>
      <w:r/>
    </w:p>
    <w:tbl>
      <w:tblPr>
        <w:tblStyle w:val="642"/>
        <w:tblW w:w="0" w:type="auto"/>
        <w:tblInd w:w="290" w:type="dxa"/>
        <w:tblBorders>
          <w:top w:val="single" w:color="212121" w:sz="8" w:space="0"/>
          <w:left w:val="single" w:color="212121" w:sz="8" w:space="0"/>
          <w:bottom w:val="single" w:color="212121" w:sz="8" w:space="0"/>
          <w:right w:val="single" w:color="212121" w:sz="8" w:space="0"/>
          <w:insideH w:val="single" w:color="212121" w:sz="8" w:space="0"/>
          <w:insideV w:val="single" w:color="212121" w:sz="8" w:space="0"/>
        </w:tblBorders>
        <w:tblLayout w:type="fixed"/>
        <w:tblLook w:val="01E0" w:firstRow="1" w:lastRow="1" w:firstColumn="1" w:lastColumn="1" w:noHBand="0" w:noVBand="0"/>
      </w:tblPr>
      <w:tblGrid>
        <w:gridCol w:w="6478"/>
        <w:gridCol w:w="1864"/>
        <w:gridCol w:w="2015"/>
      </w:tblGrid>
      <w:tr>
        <w:trPr>
          <w:trHeight w:val="517"/>
        </w:trPr>
        <w:tc>
          <w:tcPr>
            <w:tcBorders>
              <w:top w:val="none" w:color="000000" w:sz="4" w:space="0"/>
            </w:tcBorders>
            <w:tcW w:w="6478" w:type="dxa"/>
            <w:textDirection w:val="lrTb"/>
            <w:noWrap w:val="false"/>
          </w:tcPr>
          <w:p>
            <w:pPr>
              <w:pStyle w:val="646"/>
              <w:ind w:left="90"/>
              <w:spacing w:before="59"/>
              <w:rPr>
                <w:sz w:val="24"/>
              </w:rPr>
            </w:pPr>
            <w:r>
              <w:rPr>
                <w:sz w:val="24"/>
              </w:rPr>
              <w:t xml:space="preserve">−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выхода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интернет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библиотечных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компьютеров</w:t>
            </w:r>
            <w:r/>
          </w:p>
        </w:tc>
        <w:tc>
          <w:tcPr>
            <w:tcBorders>
              <w:top w:val="none" w:color="000000" w:sz="4" w:space="0"/>
            </w:tcBorders>
            <w:tcW w:w="1864" w:type="dxa"/>
            <w:vMerge w:val="restart"/>
            <w:textDirection w:val="lrTb"/>
            <w:noWrap w:val="false"/>
          </w:tcPr>
          <w:p>
            <w:pPr>
              <w:pStyle w:val="646"/>
              <w:ind w:left="0"/>
            </w:pPr>
            <w:r/>
            <w:r/>
          </w:p>
        </w:tc>
        <w:tc>
          <w:tcPr>
            <w:tcBorders>
              <w:top w:val="none" w:color="000000" w:sz="4" w:space="0"/>
            </w:tcBorders>
            <w:tcW w:w="2015" w:type="dxa"/>
            <w:textDirection w:val="lrTb"/>
            <w:noWrap w:val="false"/>
          </w:tcPr>
          <w:p>
            <w:pPr>
              <w:pStyle w:val="646"/>
              <w:ind w:left="483" w:right="493"/>
              <w:jc w:val="center"/>
              <w:spacing w:before="59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нет</w:t>
            </w:r>
            <w:r/>
          </w:p>
        </w:tc>
      </w:tr>
      <w:tr>
        <w:trPr>
          <w:trHeight w:val="512"/>
        </w:trPr>
        <w:tc>
          <w:tcPr>
            <w:tcW w:w="6478" w:type="dxa"/>
            <w:textDirection w:val="lrTb"/>
            <w:noWrap w:val="false"/>
          </w:tcPr>
          <w:p>
            <w:pPr>
              <w:pStyle w:val="646"/>
              <w:ind w:left="90"/>
              <w:spacing w:before="58"/>
              <w:rPr>
                <w:sz w:val="24"/>
              </w:rPr>
            </w:pPr>
            <w:r>
              <w:rPr>
                <w:sz w:val="24"/>
              </w:rPr>
              <w:t xml:space="preserve">−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системы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контроля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распечатки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материалов</w:t>
            </w:r>
            <w:r/>
          </w:p>
        </w:tc>
        <w:tc>
          <w:tcPr>
            <w:tcBorders>
              <w:top w:val="none" w:color="000000" w:sz="4" w:space="0"/>
            </w:tcBorders>
            <w:tcW w:w="1864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  <w:tc>
          <w:tcPr>
            <w:tcW w:w="2015" w:type="dxa"/>
            <w:textDirection w:val="lrTb"/>
            <w:noWrap w:val="false"/>
          </w:tcPr>
          <w:p>
            <w:pPr>
              <w:pStyle w:val="646"/>
              <w:ind w:left="477" w:right="493"/>
              <w:jc w:val="center"/>
              <w:spacing w:before="58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да</w:t>
            </w:r>
            <w:r/>
          </w:p>
        </w:tc>
      </w:tr>
      <w:tr>
        <w:trPr>
          <w:trHeight w:val="374"/>
        </w:trPr>
        <w:tc>
          <w:tcPr>
            <w:tcBorders>
              <w:bottom w:val="none" w:color="000000" w:sz="4" w:space="0"/>
            </w:tcBorders>
            <w:tcW w:w="6478" w:type="dxa"/>
            <w:textDirection w:val="lrTb"/>
            <w:noWrap w:val="false"/>
          </w:tcPr>
          <w:p>
            <w:pPr>
              <w:pStyle w:val="646"/>
              <w:ind w:left="90"/>
              <w:spacing w:before="82" w:line="272" w:lineRule="exact"/>
              <w:rPr>
                <w:sz w:val="24"/>
              </w:rPr>
            </w:pPr>
            <w:r>
              <w:rPr>
                <w:sz w:val="24"/>
              </w:rPr>
              <w:t xml:space="preserve">Численность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(удельный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вес)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обучающихся</w:t>
            </w:r>
            <w:r>
              <w:rPr>
                <w:sz w:val="24"/>
              </w:rPr>
              <w:t xml:space="preserve">, которые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могут</w:t>
            </w:r>
            <w:r/>
          </w:p>
        </w:tc>
        <w:tc>
          <w:tcPr>
            <w:tcBorders>
              <w:bottom w:val="none" w:color="000000" w:sz="4" w:space="0"/>
            </w:tcBorders>
            <w:tcW w:w="1864" w:type="dxa"/>
            <w:textDirection w:val="lrTb"/>
            <w:noWrap w:val="false"/>
          </w:tcPr>
          <w:p>
            <w:pPr>
              <w:pStyle w:val="646"/>
              <w:ind w:left="444" w:right="351"/>
              <w:jc w:val="center"/>
              <w:spacing w:before="82" w:line="272" w:lineRule="exact"/>
              <w:rPr>
                <w:sz w:val="24"/>
              </w:rPr>
            </w:pPr>
            <w:r>
              <w:rPr>
                <w:sz w:val="24"/>
              </w:rPr>
              <w:t xml:space="preserve">человек</w:t>
            </w:r>
            <w:r/>
          </w:p>
        </w:tc>
        <w:tc>
          <w:tcPr>
            <w:tcW w:w="2015" w:type="dxa"/>
            <w:vMerge w:val="restart"/>
            <w:textDirection w:val="lrTb"/>
            <w:noWrap w:val="false"/>
          </w:tcPr>
          <w:p>
            <w:pPr>
              <w:pStyle w:val="646"/>
              <w:ind w:left="291"/>
              <w:spacing w:before="82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4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(57%%)</w:t>
            </w:r>
            <w:r/>
          </w:p>
        </w:tc>
      </w:tr>
      <w:tr>
        <w:trPr>
          <w:trHeight w:val="448"/>
        </w:trPr>
        <w:tc>
          <w:tcPr>
            <w:tcBorders>
              <w:top w:val="none" w:color="000000" w:sz="4" w:space="0"/>
              <w:bottom w:val="none" w:color="000000" w:sz="4" w:space="0"/>
            </w:tcBorders>
            <w:tcW w:w="6478" w:type="dxa"/>
            <w:textDirection w:val="lrTb"/>
            <w:noWrap w:val="false"/>
          </w:tcPr>
          <w:p>
            <w:pPr>
              <w:pStyle w:val="646"/>
              <w:ind w:left="90"/>
              <w:spacing w:before="5"/>
              <w:rPr>
                <w:sz w:val="24"/>
              </w:rPr>
            </w:pPr>
            <w:r>
              <w:rPr>
                <w:sz w:val="24"/>
              </w:rPr>
              <w:t xml:space="preserve">пользоваться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широкополосным</w:t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1864" w:type="dxa"/>
            <w:textDirection w:val="lrTb"/>
            <w:noWrap w:val="false"/>
          </w:tcPr>
          <w:p>
            <w:pPr>
              <w:pStyle w:val="646"/>
              <w:ind w:left="456" w:right="351"/>
              <w:jc w:val="center"/>
              <w:spacing w:before="5"/>
              <w:rPr>
                <w:sz w:val="24"/>
              </w:rPr>
            </w:pPr>
            <w:r>
              <w:rPr>
                <w:sz w:val="24"/>
              </w:rPr>
              <w:t xml:space="preserve">(процент)</w:t>
            </w:r>
            <w:r/>
          </w:p>
        </w:tc>
        <w:tc>
          <w:tcPr>
            <w:tcBorders>
              <w:top w:val="none" w:color="000000" w:sz="4" w:space="0"/>
            </w:tcBorders>
            <w:tcW w:w="2015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</w:tr>
      <w:tr>
        <w:trPr>
          <w:trHeight w:val="438"/>
        </w:trPr>
        <w:tc>
          <w:tcPr>
            <w:tcBorders>
              <w:top w:val="none" w:color="000000" w:sz="4" w:space="0"/>
              <w:bottom w:val="none" w:color="000000" w:sz="4" w:space="0"/>
            </w:tcBorders>
            <w:tcW w:w="6478" w:type="dxa"/>
            <w:textDirection w:val="lrTb"/>
            <w:noWrap w:val="false"/>
          </w:tcPr>
          <w:p>
            <w:pPr>
              <w:pStyle w:val="646"/>
              <w:ind w:left="90"/>
              <w:spacing w:before="156" w:line="262" w:lineRule="exact"/>
              <w:rPr>
                <w:sz w:val="24"/>
              </w:rPr>
            </w:pPr>
            <w:r>
              <w:rPr>
                <w:sz w:val="24"/>
              </w:rPr>
              <w:t xml:space="preserve">интернетом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менее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2 Мб/</w:t>
            </w:r>
            <w:r>
              <w:rPr>
                <w:sz w:val="24"/>
              </w:rPr>
              <w:t xml:space="preserve">с</w:t>
            </w:r>
            <w:r>
              <w:rPr>
                <w:sz w:val="24"/>
              </w:rPr>
              <w:t xml:space="preserve"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от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общей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численности</w:t>
            </w:r>
            <w:r/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1864" w:type="dxa"/>
            <w:textDirection w:val="lrTb"/>
            <w:noWrap w:val="false"/>
          </w:tcPr>
          <w:p>
            <w:pPr>
              <w:pStyle w:val="646"/>
              <w:ind w:left="0"/>
            </w:pPr>
            <w:r/>
            <w:r/>
          </w:p>
        </w:tc>
        <w:tc>
          <w:tcPr>
            <w:tcBorders>
              <w:top w:val="none" w:color="000000" w:sz="4" w:space="0"/>
            </w:tcBorders>
            <w:tcW w:w="2015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</w:tr>
      <w:tr>
        <w:trPr>
          <w:trHeight w:val="320"/>
        </w:trPr>
        <w:tc>
          <w:tcPr>
            <w:tcBorders>
              <w:top w:val="none" w:color="000000" w:sz="4" w:space="0"/>
            </w:tcBorders>
            <w:tcW w:w="6478" w:type="dxa"/>
            <w:textDirection w:val="lrTb"/>
            <w:noWrap w:val="false"/>
          </w:tcPr>
          <w:p>
            <w:pPr>
              <w:pStyle w:val="646"/>
              <w:ind w:left="90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 xml:space="preserve">обучающихся</w:t>
            </w:r>
            <w:r/>
          </w:p>
        </w:tc>
        <w:tc>
          <w:tcPr>
            <w:tcBorders>
              <w:top w:val="none" w:color="000000" w:sz="4" w:space="0"/>
            </w:tcBorders>
            <w:tcW w:w="1864" w:type="dxa"/>
            <w:textDirection w:val="lrTb"/>
            <w:noWrap w:val="false"/>
          </w:tcPr>
          <w:p>
            <w:pPr>
              <w:pStyle w:val="646"/>
              <w:ind w:left="0"/>
            </w:pPr>
            <w:r/>
            <w:r/>
          </w:p>
        </w:tc>
        <w:tc>
          <w:tcPr>
            <w:tcBorders>
              <w:top w:val="none" w:color="000000" w:sz="4" w:space="0"/>
            </w:tcBorders>
            <w:tcW w:w="2015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</w:tr>
      <w:tr>
        <w:trPr>
          <w:trHeight w:val="340"/>
        </w:trPr>
        <w:tc>
          <w:tcPr>
            <w:tcBorders>
              <w:bottom w:val="none" w:color="000000" w:sz="4" w:space="0"/>
            </w:tcBorders>
            <w:tcW w:w="6478" w:type="dxa"/>
            <w:textDirection w:val="lrTb"/>
            <w:noWrap w:val="false"/>
          </w:tcPr>
          <w:p>
            <w:pPr>
              <w:pStyle w:val="646"/>
              <w:ind w:left="90"/>
              <w:spacing w:before="58" w:line="262" w:lineRule="exact"/>
              <w:rPr>
                <w:sz w:val="24"/>
              </w:rPr>
            </w:pPr>
            <w:r>
              <w:rPr>
                <w:sz w:val="24"/>
              </w:rPr>
              <w:t xml:space="preserve">Общая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площадь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помещений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образовательного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процесса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в</w:t>
            </w:r>
            <w:r/>
          </w:p>
        </w:tc>
        <w:tc>
          <w:tcPr>
            <w:tcW w:w="1864" w:type="dxa"/>
            <w:vMerge w:val="restart"/>
            <w:textDirection w:val="lrTb"/>
            <w:noWrap w:val="false"/>
          </w:tcPr>
          <w:p>
            <w:pPr>
              <w:pStyle w:val="646"/>
              <w:ind w:left="696" w:right="612"/>
              <w:jc w:val="center"/>
              <w:spacing w:before="58"/>
              <w:rPr>
                <w:sz w:val="24"/>
              </w:rPr>
            </w:pPr>
            <w:r>
              <w:rPr>
                <w:sz w:val="24"/>
              </w:rPr>
              <w:t xml:space="preserve">кв.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м</w:t>
            </w:r>
            <w:r/>
          </w:p>
        </w:tc>
        <w:tc>
          <w:tcPr>
            <w:tcW w:w="2015" w:type="dxa"/>
            <w:vMerge w:val="restart"/>
            <w:textDirection w:val="lrTb"/>
            <w:noWrap w:val="false"/>
          </w:tcPr>
          <w:p>
            <w:pPr>
              <w:pStyle w:val="646"/>
              <w:ind w:left="555"/>
              <w:spacing w:before="58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13,2</w:t>
            </w:r>
            <w:r/>
          </w:p>
        </w:tc>
      </w:tr>
      <w:tr>
        <w:trPr>
          <w:trHeight w:val="435"/>
        </w:trPr>
        <w:tc>
          <w:tcPr>
            <w:tcBorders>
              <w:top w:val="none" w:color="000000" w:sz="4" w:space="0"/>
            </w:tcBorders>
            <w:tcW w:w="6478" w:type="dxa"/>
            <w:textDirection w:val="lrTb"/>
            <w:noWrap w:val="false"/>
          </w:tcPr>
          <w:p>
            <w:pPr>
              <w:pStyle w:val="646"/>
              <w:ind w:left="90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 xml:space="preserve">расчете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обучающегося</w:t>
            </w:r>
            <w:r/>
          </w:p>
        </w:tc>
        <w:tc>
          <w:tcPr>
            <w:tcBorders>
              <w:top w:val="none" w:color="000000" w:sz="4" w:space="0"/>
            </w:tcBorders>
            <w:tcW w:w="1864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  <w:tc>
          <w:tcPr>
            <w:tcBorders>
              <w:top w:val="none" w:color="000000" w:sz="4" w:space="0"/>
            </w:tcBorders>
            <w:tcW w:w="2015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</w:tr>
    </w:tbl>
    <w:p>
      <w:pPr>
        <w:pStyle w:val="643"/>
        <w:rPr>
          <w:i/>
          <w:sz w:val="20"/>
        </w:rPr>
      </w:pPr>
      <w:r>
        <w:rPr>
          <w:i/>
          <w:sz w:val="20"/>
        </w:rPr>
      </w:r>
      <w:r/>
    </w:p>
    <w:p>
      <w:pPr>
        <w:pStyle w:val="643"/>
        <w:rPr>
          <w:i/>
          <w:sz w:val="20"/>
        </w:rPr>
      </w:pPr>
      <w:r>
        <w:rPr>
          <w:i/>
          <w:sz w:val="20"/>
        </w:rPr>
      </w:r>
      <w:r/>
    </w:p>
    <w:p>
      <w:pPr>
        <w:pStyle w:val="643"/>
        <w:spacing w:before="8"/>
        <w:rPr>
          <w:i/>
        </w:rPr>
      </w:pPr>
      <w:r>
        <w:rPr>
          <w:i/>
        </w:rPr>
      </w:r>
      <w:r/>
    </w:p>
    <w:p>
      <w:pPr>
        <w:pStyle w:val="637"/>
        <w:ind w:left="424" w:right="4235"/>
        <w:jc w:val="both"/>
      </w:pPr>
      <w:r>
        <w:t xml:space="preserve">Содержание</w:t>
      </w:r>
      <w:r>
        <w:rPr>
          <w:spacing w:val="1"/>
        </w:rPr>
        <w:t xml:space="preserve"> </w:t>
      </w:r>
      <w:r>
        <w:t xml:space="preserve">самоанализа</w:t>
      </w:r>
      <w:r>
        <w:rPr>
          <w:spacing w:val="1"/>
        </w:rPr>
        <w:t xml:space="preserve"> </w:t>
      </w:r>
      <w:r>
        <w:t xml:space="preserve">образовательного</w:t>
      </w:r>
      <w:r>
        <w:rPr>
          <w:spacing w:val="1"/>
        </w:rPr>
        <w:t xml:space="preserve"> </w:t>
      </w:r>
      <w:r>
        <w:t xml:space="preserve">учреждения</w:t>
      </w:r>
      <w:r>
        <w:rPr>
          <w:spacing w:val="1"/>
        </w:rPr>
        <w:t xml:space="preserve"> </w:t>
      </w:r>
      <w:r>
        <w:t xml:space="preserve">обсуждено и принято педагогическим советом 30.03.2022 года</w:t>
      </w:r>
      <w:r>
        <w:rPr>
          <w:spacing w:val="1"/>
        </w:rPr>
        <w:t xml:space="preserve"> </w:t>
      </w:r>
      <w:r>
        <w:t xml:space="preserve">Протокол</w:t>
      </w:r>
      <w:r>
        <w:rPr>
          <w:spacing w:val="7"/>
        </w:rPr>
        <w:t xml:space="preserve"> </w:t>
      </w:r>
      <w:r>
        <w:t xml:space="preserve">№</w:t>
      </w:r>
      <w:r>
        <w:rPr>
          <w:spacing w:val="1"/>
        </w:rPr>
        <w:t xml:space="preserve"> </w:t>
      </w:r>
      <w:r>
        <w:t xml:space="preserve">5</w:t>
      </w:r>
      <w:r/>
    </w:p>
    <w:p>
      <w:pPr>
        <w:pStyle w:val="643"/>
        <w:rPr>
          <w:b/>
          <w:sz w:val="26"/>
        </w:rPr>
      </w:pPr>
      <w:r>
        <w:rPr>
          <w:b/>
          <w:sz w:val="26"/>
        </w:rPr>
      </w:r>
      <w:r/>
    </w:p>
    <w:p>
      <w:pPr>
        <w:pStyle w:val="643"/>
        <w:spacing w:before="9"/>
        <w:rPr>
          <w:b/>
          <w:sz w:val="21"/>
        </w:rPr>
      </w:pPr>
      <w:r>
        <w:rPr>
          <w:b/>
          <w:sz w:val="21"/>
        </w:rPr>
      </w:r>
      <w:r/>
    </w:p>
    <w:p>
      <w:pPr>
        <w:ind w:left="3584"/>
        <w:spacing w:before="1"/>
        <w:rPr>
          <w:b/>
          <w:sz w:val="24"/>
        </w:rPr>
      </w:pPr>
      <w:r>
        <w:rPr>
          <w:b/>
          <w:sz w:val="24"/>
        </w:rPr>
        <w:t xml:space="preserve">Директор</w:t>
      </w:r>
      <w:r>
        <w:rPr>
          <w:b/>
          <w:spacing w:val="25"/>
          <w:sz w:val="24"/>
        </w:rPr>
        <w:t xml:space="preserve"> </w:t>
      </w:r>
      <w:r>
        <w:rPr>
          <w:b/>
          <w:sz w:val="24"/>
        </w:rPr>
        <w:t xml:space="preserve">школы:</w:t>
      </w:r>
      <w:r>
        <w:rPr>
          <w:b/>
          <w:spacing w:val="28"/>
          <w:sz w:val="24"/>
        </w:rPr>
        <w:t xml:space="preserve"> </w:t>
      </w:r>
      <w:r>
        <w:rPr>
          <w:b/>
          <w:sz w:val="24"/>
        </w:rPr>
        <w:t xml:space="preserve">Л.Л.Хузина</w:t>
      </w:r>
      <w:r/>
    </w:p>
    <w:sectPr>
      <w:footnotePr/>
      <w:endnotePr/>
      <w:type w:val="nextPage"/>
      <w:pgSz w:w="11900" w:h="16840" w:orient="portrait"/>
      <w:pgMar w:top="1580" w:right="0" w:bottom="280" w:left="560" w:header="720" w:footer="720" w:gutter="0"/>
      <w:cols w:num="1" w:sep="0" w:space="720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/>
      <w:r>
        <w:separator/>
      </w:r>
      <w:r/>
    </w:p>
  </w:endnote>
  <w:endnote w:type="continuationSeparator" w:id="0">
    <w:p>
      <w:pPr>
        <w:spacing w:after="0" w:line="240" w:lineRule="auto"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</w:font>
  <w:font w:name="Tahoma">
    <w:panose1 w:val="020B0604030504040204"/>
  </w:font>
  <w:font w:name="Times New Roman">
    <w:panose1 w:val="020206030504050203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/>
      <w:r>
        <w:separator/>
      </w:r>
      <w:r/>
    </w:p>
  </w:footnote>
  <w:footnote w:type="continuationSeparator" w:id="0">
    <w:p>
      <w:pPr>
        <w:spacing w:after="0" w:line="240" w:lineRule="auto"/>
      </w:pPr>
      <w:r/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41"/>
    </w:pPr>
    <w:r/>
    <w:r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bullet"/>
      <w:isLgl w:val="false"/>
      <w:suff w:val="tab"/>
      <w:lvlText w:val=""/>
      <w:lvlJc w:val="left"/>
      <w:pPr>
        <w:ind w:left="1185" w:hanging="360"/>
      </w:pPr>
      <w:rPr>
        <w:rFonts w:hint="default" w:ascii="Wingdings" w:hAnsi="Wingdings" w:eastAsia="Wingdings" w:cs="Wingdings"/>
        <w:sz w:val="22"/>
        <w:szCs w:val="22"/>
        <w:lang w:val="ru-RU" w:eastAsia="en-US" w:bidi="ar-SA"/>
      </w:rPr>
    </w:lvl>
    <w:lvl w:ilvl="1">
      <w:start w:val="1"/>
      <w:numFmt w:val="bullet"/>
      <w:isLgl w:val="false"/>
      <w:suff w:val="tab"/>
      <w:lvlText w:val="•"/>
      <w:lvlJc w:val="left"/>
      <w:pPr>
        <w:ind w:left="1776" w:hanging="360"/>
      </w:pPr>
      <w:rPr>
        <w:rFonts w:hint="default"/>
        <w:lang w:val="ru-RU" w:eastAsia="en-US" w:bidi="ar-SA"/>
      </w:rPr>
    </w:lvl>
    <w:lvl w:ilvl="2">
      <w:start w:val="1"/>
      <w:numFmt w:val="bullet"/>
      <w:isLgl w:val="false"/>
      <w:suff w:val="tab"/>
      <w:lvlText w:val="•"/>
      <w:lvlJc w:val="left"/>
      <w:pPr>
        <w:ind w:left="2373" w:hanging="360"/>
      </w:pPr>
      <w:rPr>
        <w:rFonts w:hint="default"/>
        <w:lang w:val="ru-RU" w:eastAsia="en-US" w:bidi="ar-SA"/>
      </w:rPr>
    </w:lvl>
    <w:lvl w:ilvl="3">
      <w:start w:val="1"/>
      <w:numFmt w:val="bullet"/>
      <w:isLgl w:val="false"/>
      <w:suff w:val="tab"/>
      <w:lvlText w:val="•"/>
      <w:lvlJc w:val="left"/>
      <w:pPr>
        <w:ind w:left="2969" w:hanging="360"/>
      </w:pPr>
      <w:rPr>
        <w:rFonts w:hint="default"/>
        <w:lang w:val="ru-RU" w:eastAsia="en-US" w:bidi="ar-SA"/>
      </w:rPr>
    </w:lvl>
    <w:lvl w:ilvl="4">
      <w:start w:val="1"/>
      <w:numFmt w:val="bullet"/>
      <w:isLgl w:val="false"/>
      <w:suff w:val="tab"/>
      <w:lvlText w:val="•"/>
      <w:lvlJc w:val="left"/>
      <w:pPr>
        <w:ind w:left="3566" w:hanging="360"/>
      </w:pPr>
      <w:rPr>
        <w:rFonts w:hint="default"/>
        <w:lang w:val="ru-RU" w:eastAsia="en-US" w:bidi="ar-SA"/>
      </w:rPr>
    </w:lvl>
    <w:lvl w:ilvl="5">
      <w:start w:val="1"/>
      <w:numFmt w:val="bullet"/>
      <w:isLgl w:val="false"/>
      <w:suff w:val="tab"/>
      <w:lvlText w:val="•"/>
      <w:lvlJc w:val="left"/>
      <w:pPr>
        <w:ind w:left="4162" w:hanging="360"/>
      </w:pPr>
      <w:rPr>
        <w:rFonts w:hint="default"/>
        <w:lang w:val="ru-RU" w:eastAsia="en-US" w:bidi="ar-SA"/>
      </w:rPr>
    </w:lvl>
    <w:lvl w:ilvl="6">
      <w:start w:val="1"/>
      <w:numFmt w:val="bullet"/>
      <w:isLgl w:val="false"/>
      <w:suff w:val="tab"/>
      <w:lvlText w:val="•"/>
      <w:lvlJc w:val="left"/>
      <w:pPr>
        <w:ind w:left="4759" w:hanging="360"/>
      </w:pPr>
      <w:rPr>
        <w:rFonts w:hint="default"/>
        <w:lang w:val="ru-RU" w:eastAsia="en-US" w:bidi="ar-SA"/>
      </w:rPr>
    </w:lvl>
    <w:lvl w:ilvl="7">
      <w:start w:val="1"/>
      <w:numFmt w:val="bullet"/>
      <w:isLgl w:val="false"/>
      <w:suff w:val="tab"/>
      <w:lvlText w:val="•"/>
      <w:lvlJc w:val="left"/>
      <w:pPr>
        <w:ind w:left="5355" w:hanging="360"/>
      </w:pPr>
      <w:rPr>
        <w:rFonts w:hint="default"/>
        <w:lang w:val="ru-RU" w:eastAsia="en-US" w:bidi="ar-SA"/>
      </w:rPr>
    </w:lvl>
    <w:lvl w:ilvl="8">
      <w:start w:val="1"/>
      <w:numFmt w:val="bullet"/>
      <w:isLgl w:val="false"/>
      <w:suff w:val="tab"/>
      <w:lvlText w:val="•"/>
      <w:lvlJc w:val="left"/>
      <w:pPr>
        <w:ind w:left="5952" w:hanging="360"/>
      </w:pPr>
      <w:rPr>
        <w:rFonts w:hint="default"/>
        <w:lang w:val="ru-RU" w:eastAsia="en-US" w:bidi="ar-SA"/>
      </w:rPr>
    </w:lvl>
  </w:abstractNum>
  <w:abstractNum w:abstractNumId="1">
    <w:multiLevelType w:val="hybridMultilevel"/>
    <w:lvl w:ilvl="0">
      <w:start w:val="1"/>
      <w:numFmt w:val="bullet"/>
      <w:isLgl w:val="false"/>
      <w:suff w:val="tab"/>
      <w:lvlText w:val=""/>
      <w:lvlJc w:val="left"/>
      <w:pPr>
        <w:ind w:left="659" w:hanging="365"/>
      </w:pPr>
      <w:rPr>
        <w:rFonts w:hint="default"/>
        <w:position w:val="16"/>
        <w:lang w:val="ru-RU" w:eastAsia="en-US" w:bidi="ar-SA"/>
      </w:rPr>
    </w:lvl>
    <w:lvl w:ilvl="1">
      <w:start w:val="1"/>
      <w:numFmt w:val="bullet"/>
      <w:isLgl w:val="false"/>
      <w:suff w:val="tab"/>
      <w:lvlText w:val="•"/>
      <w:lvlJc w:val="left"/>
      <w:pPr>
        <w:ind w:left="1727" w:hanging="365"/>
      </w:pPr>
      <w:rPr>
        <w:rFonts w:hint="default"/>
        <w:lang w:val="ru-RU" w:eastAsia="en-US" w:bidi="ar-SA"/>
      </w:rPr>
    </w:lvl>
    <w:lvl w:ilvl="2">
      <w:start w:val="1"/>
      <w:numFmt w:val="bullet"/>
      <w:isLgl w:val="false"/>
      <w:suff w:val="tab"/>
      <w:lvlText w:val="•"/>
      <w:lvlJc w:val="left"/>
      <w:pPr>
        <w:ind w:left="2795" w:hanging="365"/>
      </w:pPr>
      <w:rPr>
        <w:rFonts w:hint="default"/>
        <w:lang w:val="ru-RU" w:eastAsia="en-US" w:bidi="ar-SA"/>
      </w:rPr>
    </w:lvl>
    <w:lvl w:ilvl="3">
      <w:start w:val="1"/>
      <w:numFmt w:val="bullet"/>
      <w:isLgl w:val="false"/>
      <w:suff w:val="tab"/>
      <w:lvlText w:val="•"/>
      <w:lvlJc w:val="left"/>
      <w:pPr>
        <w:ind w:left="3863" w:hanging="365"/>
      </w:pPr>
      <w:rPr>
        <w:rFonts w:hint="default"/>
        <w:lang w:val="ru-RU" w:eastAsia="en-US" w:bidi="ar-SA"/>
      </w:rPr>
    </w:lvl>
    <w:lvl w:ilvl="4">
      <w:start w:val="1"/>
      <w:numFmt w:val="bullet"/>
      <w:isLgl w:val="false"/>
      <w:suff w:val="tab"/>
      <w:lvlText w:val="•"/>
      <w:lvlJc w:val="left"/>
      <w:pPr>
        <w:ind w:left="4931" w:hanging="365"/>
      </w:pPr>
      <w:rPr>
        <w:rFonts w:hint="default"/>
        <w:lang w:val="ru-RU" w:eastAsia="en-US" w:bidi="ar-SA"/>
      </w:rPr>
    </w:lvl>
    <w:lvl w:ilvl="5">
      <w:start w:val="1"/>
      <w:numFmt w:val="bullet"/>
      <w:isLgl w:val="false"/>
      <w:suff w:val="tab"/>
      <w:lvlText w:val="•"/>
      <w:lvlJc w:val="left"/>
      <w:pPr>
        <w:ind w:left="5999" w:hanging="365"/>
      </w:pPr>
      <w:rPr>
        <w:rFonts w:hint="default"/>
        <w:lang w:val="ru-RU" w:eastAsia="en-US" w:bidi="ar-SA"/>
      </w:rPr>
    </w:lvl>
    <w:lvl w:ilvl="6">
      <w:start w:val="1"/>
      <w:numFmt w:val="bullet"/>
      <w:isLgl w:val="false"/>
      <w:suff w:val="tab"/>
      <w:lvlText w:val="•"/>
      <w:lvlJc w:val="left"/>
      <w:pPr>
        <w:ind w:left="7067" w:hanging="365"/>
      </w:pPr>
      <w:rPr>
        <w:rFonts w:hint="default"/>
        <w:lang w:val="ru-RU" w:eastAsia="en-US" w:bidi="ar-SA"/>
      </w:rPr>
    </w:lvl>
    <w:lvl w:ilvl="7">
      <w:start w:val="1"/>
      <w:numFmt w:val="bullet"/>
      <w:isLgl w:val="false"/>
      <w:suff w:val="tab"/>
      <w:lvlText w:val="•"/>
      <w:lvlJc w:val="left"/>
      <w:pPr>
        <w:ind w:left="8135" w:hanging="365"/>
      </w:pPr>
      <w:rPr>
        <w:rFonts w:hint="default"/>
        <w:lang w:val="ru-RU" w:eastAsia="en-US" w:bidi="ar-SA"/>
      </w:rPr>
    </w:lvl>
    <w:lvl w:ilvl="8">
      <w:start w:val="1"/>
      <w:numFmt w:val="bullet"/>
      <w:isLgl w:val="false"/>
      <w:suff w:val="tab"/>
      <w:lvlText w:val="•"/>
      <w:lvlJc w:val="left"/>
      <w:pPr>
        <w:ind w:left="9203" w:hanging="365"/>
      </w:pPr>
      <w:rPr>
        <w:rFonts w:hint="default"/>
        <w:lang w:val="ru-RU" w:eastAsia="en-US" w:bidi="ar-SA"/>
      </w:rPr>
    </w:lvl>
  </w:abstractNum>
  <w:abstractNum w:abstractNumId="2">
    <w:multiLevelType w:val="hybridMultilevel"/>
    <w:lvl w:ilvl="0">
      <w:start w:val="1"/>
      <w:numFmt w:val="bullet"/>
      <w:isLgl w:val="false"/>
      <w:suff w:val="tab"/>
      <w:lvlText w:val=""/>
      <w:lvlJc w:val="left"/>
      <w:pPr>
        <w:ind w:left="825" w:hanging="360"/>
      </w:pPr>
      <w:rPr>
        <w:rFonts w:hint="default" w:ascii="Wingdings" w:hAnsi="Wingdings" w:eastAsia="Wingdings" w:cs="Wingdings"/>
        <w:sz w:val="22"/>
        <w:szCs w:val="22"/>
        <w:lang w:val="ru-RU" w:eastAsia="en-US" w:bidi="ar-SA"/>
      </w:rPr>
    </w:lvl>
    <w:lvl w:ilvl="1">
      <w:start w:val="1"/>
      <w:numFmt w:val="bullet"/>
      <w:isLgl w:val="false"/>
      <w:suff w:val="tab"/>
      <w:lvlText w:val="•"/>
      <w:lvlJc w:val="left"/>
      <w:pPr>
        <w:ind w:left="1452" w:hanging="360"/>
      </w:pPr>
      <w:rPr>
        <w:rFonts w:hint="default"/>
        <w:lang w:val="ru-RU" w:eastAsia="en-US" w:bidi="ar-SA"/>
      </w:rPr>
    </w:lvl>
    <w:lvl w:ilvl="2">
      <w:start w:val="1"/>
      <w:numFmt w:val="bullet"/>
      <w:isLgl w:val="false"/>
      <w:suff w:val="tab"/>
      <w:lvlText w:val="•"/>
      <w:lvlJc w:val="left"/>
      <w:pPr>
        <w:ind w:left="2085" w:hanging="360"/>
      </w:pPr>
      <w:rPr>
        <w:rFonts w:hint="default"/>
        <w:lang w:val="ru-RU" w:eastAsia="en-US" w:bidi="ar-SA"/>
      </w:rPr>
    </w:lvl>
    <w:lvl w:ilvl="3">
      <w:start w:val="1"/>
      <w:numFmt w:val="bullet"/>
      <w:isLgl w:val="false"/>
      <w:suff w:val="tab"/>
      <w:lvlText w:val="•"/>
      <w:lvlJc w:val="left"/>
      <w:pPr>
        <w:ind w:left="2717" w:hanging="360"/>
      </w:pPr>
      <w:rPr>
        <w:rFonts w:hint="default"/>
        <w:lang w:val="ru-RU" w:eastAsia="en-US" w:bidi="ar-SA"/>
      </w:rPr>
    </w:lvl>
    <w:lvl w:ilvl="4">
      <w:start w:val="1"/>
      <w:numFmt w:val="bullet"/>
      <w:isLgl w:val="false"/>
      <w:suff w:val="tab"/>
      <w:lvlText w:val="•"/>
      <w:lvlJc w:val="left"/>
      <w:pPr>
        <w:ind w:left="3350" w:hanging="360"/>
      </w:pPr>
      <w:rPr>
        <w:rFonts w:hint="default"/>
        <w:lang w:val="ru-RU" w:eastAsia="en-US" w:bidi="ar-SA"/>
      </w:rPr>
    </w:lvl>
    <w:lvl w:ilvl="5">
      <w:start w:val="1"/>
      <w:numFmt w:val="bullet"/>
      <w:isLgl w:val="false"/>
      <w:suff w:val="tab"/>
      <w:lvlText w:val="•"/>
      <w:lvlJc w:val="left"/>
      <w:pPr>
        <w:ind w:left="3982" w:hanging="360"/>
      </w:pPr>
      <w:rPr>
        <w:rFonts w:hint="default"/>
        <w:lang w:val="ru-RU" w:eastAsia="en-US" w:bidi="ar-SA"/>
      </w:rPr>
    </w:lvl>
    <w:lvl w:ilvl="6">
      <w:start w:val="1"/>
      <w:numFmt w:val="bullet"/>
      <w:isLgl w:val="false"/>
      <w:suff w:val="tab"/>
      <w:lvlText w:val="•"/>
      <w:lvlJc w:val="left"/>
      <w:pPr>
        <w:ind w:left="4615" w:hanging="360"/>
      </w:pPr>
      <w:rPr>
        <w:rFonts w:hint="default"/>
        <w:lang w:val="ru-RU" w:eastAsia="en-US" w:bidi="ar-SA"/>
      </w:rPr>
    </w:lvl>
    <w:lvl w:ilvl="7">
      <w:start w:val="1"/>
      <w:numFmt w:val="bullet"/>
      <w:isLgl w:val="false"/>
      <w:suff w:val="tab"/>
      <w:lvlText w:val="•"/>
      <w:lvlJc w:val="left"/>
      <w:pPr>
        <w:ind w:left="5247" w:hanging="360"/>
      </w:pPr>
      <w:rPr>
        <w:rFonts w:hint="default"/>
        <w:lang w:val="ru-RU" w:eastAsia="en-US" w:bidi="ar-SA"/>
      </w:rPr>
    </w:lvl>
    <w:lvl w:ilvl="8">
      <w:start w:val="1"/>
      <w:numFmt w:val="bullet"/>
      <w:isLgl w:val="false"/>
      <w:suff w:val="tab"/>
      <w:lvlText w:val="•"/>
      <w:lvlJc w:val="left"/>
      <w:pPr>
        <w:ind w:left="5880" w:hanging="360"/>
      </w:pPr>
      <w:rPr>
        <w:rFonts w:hint="default"/>
        <w:lang w:val="ru-RU" w:eastAsia="en-US" w:bidi="ar-SA"/>
      </w:rPr>
    </w:lvl>
  </w:abstractNum>
  <w:abstractNum w:abstractNumId="3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587" w:hanging="168"/>
        <w:jc w:val="left"/>
      </w:pPr>
      <w:rPr>
        <w:rFonts w:hint="default" w:ascii="Times New Roman" w:hAnsi="Times New Roman" w:eastAsia="Times New Roman" w:cs="Times New Roman"/>
        <w:sz w:val="20"/>
        <w:szCs w:val="20"/>
        <w:lang w:val="ru-RU" w:eastAsia="en-US" w:bidi="ar-SA"/>
      </w:rPr>
    </w:lvl>
    <w:lvl w:ilvl="1">
      <w:start w:val="1"/>
      <w:numFmt w:val="bullet"/>
      <w:isLgl w:val="false"/>
      <w:suff w:val="tab"/>
      <w:lvlText w:val="•"/>
      <w:lvlJc w:val="left"/>
      <w:pPr>
        <w:ind w:left="1655" w:hanging="168"/>
      </w:pPr>
      <w:rPr>
        <w:rFonts w:hint="default"/>
        <w:lang w:val="ru-RU" w:eastAsia="en-US" w:bidi="ar-SA"/>
      </w:rPr>
    </w:lvl>
    <w:lvl w:ilvl="2">
      <w:start w:val="1"/>
      <w:numFmt w:val="bullet"/>
      <w:isLgl w:val="false"/>
      <w:suff w:val="tab"/>
      <w:lvlText w:val="•"/>
      <w:lvlJc w:val="left"/>
      <w:pPr>
        <w:ind w:left="2731" w:hanging="168"/>
      </w:pPr>
      <w:rPr>
        <w:rFonts w:hint="default"/>
        <w:lang w:val="ru-RU" w:eastAsia="en-US" w:bidi="ar-SA"/>
      </w:rPr>
    </w:lvl>
    <w:lvl w:ilvl="3">
      <w:start w:val="1"/>
      <w:numFmt w:val="bullet"/>
      <w:isLgl w:val="false"/>
      <w:suff w:val="tab"/>
      <w:lvlText w:val="•"/>
      <w:lvlJc w:val="left"/>
      <w:pPr>
        <w:ind w:left="3807" w:hanging="168"/>
      </w:pPr>
      <w:rPr>
        <w:rFonts w:hint="default"/>
        <w:lang w:val="ru-RU" w:eastAsia="en-US" w:bidi="ar-SA"/>
      </w:rPr>
    </w:lvl>
    <w:lvl w:ilvl="4">
      <w:start w:val="1"/>
      <w:numFmt w:val="bullet"/>
      <w:isLgl w:val="false"/>
      <w:suff w:val="tab"/>
      <w:lvlText w:val="•"/>
      <w:lvlJc w:val="left"/>
      <w:pPr>
        <w:ind w:left="4883" w:hanging="168"/>
      </w:pPr>
      <w:rPr>
        <w:rFonts w:hint="default"/>
        <w:lang w:val="ru-RU" w:eastAsia="en-US" w:bidi="ar-SA"/>
      </w:rPr>
    </w:lvl>
    <w:lvl w:ilvl="5">
      <w:start w:val="1"/>
      <w:numFmt w:val="bullet"/>
      <w:isLgl w:val="false"/>
      <w:suff w:val="tab"/>
      <w:lvlText w:val="•"/>
      <w:lvlJc w:val="left"/>
      <w:pPr>
        <w:ind w:left="5959" w:hanging="168"/>
      </w:pPr>
      <w:rPr>
        <w:rFonts w:hint="default"/>
        <w:lang w:val="ru-RU" w:eastAsia="en-US" w:bidi="ar-SA"/>
      </w:rPr>
    </w:lvl>
    <w:lvl w:ilvl="6">
      <w:start w:val="1"/>
      <w:numFmt w:val="bullet"/>
      <w:isLgl w:val="false"/>
      <w:suff w:val="tab"/>
      <w:lvlText w:val="•"/>
      <w:lvlJc w:val="left"/>
      <w:pPr>
        <w:ind w:left="7035" w:hanging="168"/>
      </w:pPr>
      <w:rPr>
        <w:rFonts w:hint="default"/>
        <w:lang w:val="ru-RU" w:eastAsia="en-US" w:bidi="ar-SA"/>
      </w:rPr>
    </w:lvl>
    <w:lvl w:ilvl="7">
      <w:start w:val="1"/>
      <w:numFmt w:val="bullet"/>
      <w:isLgl w:val="false"/>
      <w:suff w:val="tab"/>
      <w:lvlText w:val="•"/>
      <w:lvlJc w:val="left"/>
      <w:pPr>
        <w:ind w:left="8111" w:hanging="168"/>
      </w:pPr>
      <w:rPr>
        <w:rFonts w:hint="default"/>
        <w:lang w:val="ru-RU" w:eastAsia="en-US" w:bidi="ar-SA"/>
      </w:rPr>
    </w:lvl>
    <w:lvl w:ilvl="8">
      <w:start w:val="1"/>
      <w:numFmt w:val="bullet"/>
      <w:isLgl w:val="false"/>
      <w:suff w:val="tab"/>
      <w:lvlText w:val="•"/>
      <w:lvlJc w:val="left"/>
      <w:pPr>
        <w:ind w:left="9187" w:hanging="168"/>
      </w:pPr>
      <w:rPr>
        <w:rFonts w:hint="default"/>
        <w:lang w:val="ru-RU" w:eastAsia="en-US" w:bidi="ar-SA"/>
      </w:rPr>
    </w:lvl>
  </w:abstractNum>
  <w:abstractNum w:abstractNumId="4">
    <w:multiLevelType w:val="hybridMultilevel"/>
    <w:lvl w:ilvl="0">
      <w:start w:val="1"/>
      <w:numFmt w:val="bullet"/>
      <w:isLgl w:val="false"/>
      <w:suff w:val="tab"/>
      <w:lvlText w:val="-"/>
      <w:lvlJc w:val="left"/>
      <w:pPr>
        <w:ind w:left="1067" w:hanging="207"/>
      </w:pPr>
      <w:rPr>
        <w:rFonts w:hint="default" w:ascii="Times New Roman" w:hAnsi="Times New Roman" w:eastAsia="Times New Roman" w:cs="Times New Roman"/>
        <w:sz w:val="24"/>
        <w:szCs w:val="24"/>
        <w:lang w:val="ru-RU" w:eastAsia="en-US" w:bidi="ar-SA"/>
      </w:rPr>
    </w:lvl>
    <w:lvl w:ilvl="1">
      <w:start w:val="1"/>
      <w:numFmt w:val="bullet"/>
      <w:isLgl w:val="false"/>
      <w:suff w:val="tab"/>
      <w:lvlText w:val="•"/>
      <w:lvlJc w:val="left"/>
      <w:pPr>
        <w:ind w:left="2087" w:hanging="207"/>
      </w:pPr>
      <w:rPr>
        <w:rFonts w:hint="default"/>
        <w:lang w:val="ru-RU" w:eastAsia="en-US" w:bidi="ar-SA"/>
      </w:rPr>
    </w:lvl>
    <w:lvl w:ilvl="2">
      <w:start w:val="1"/>
      <w:numFmt w:val="bullet"/>
      <w:isLgl w:val="false"/>
      <w:suff w:val="tab"/>
      <w:lvlText w:val="•"/>
      <w:lvlJc w:val="left"/>
      <w:pPr>
        <w:ind w:left="3115" w:hanging="207"/>
      </w:pPr>
      <w:rPr>
        <w:rFonts w:hint="default"/>
        <w:lang w:val="ru-RU" w:eastAsia="en-US" w:bidi="ar-SA"/>
      </w:rPr>
    </w:lvl>
    <w:lvl w:ilvl="3">
      <w:start w:val="1"/>
      <w:numFmt w:val="bullet"/>
      <w:isLgl w:val="false"/>
      <w:suff w:val="tab"/>
      <w:lvlText w:val="•"/>
      <w:lvlJc w:val="left"/>
      <w:pPr>
        <w:ind w:left="4143" w:hanging="207"/>
      </w:pPr>
      <w:rPr>
        <w:rFonts w:hint="default"/>
        <w:lang w:val="ru-RU" w:eastAsia="en-US" w:bidi="ar-SA"/>
      </w:rPr>
    </w:lvl>
    <w:lvl w:ilvl="4">
      <w:start w:val="1"/>
      <w:numFmt w:val="bullet"/>
      <w:isLgl w:val="false"/>
      <w:suff w:val="tab"/>
      <w:lvlText w:val="•"/>
      <w:lvlJc w:val="left"/>
      <w:pPr>
        <w:ind w:left="5171" w:hanging="207"/>
      </w:pPr>
      <w:rPr>
        <w:rFonts w:hint="default"/>
        <w:lang w:val="ru-RU" w:eastAsia="en-US" w:bidi="ar-SA"/>
      </w:rPr>
    </w:lvl>
    <w:lvl w:ilvl="5">
      <w:start w:val="1"/>
      <w:numFmt w:val="bullet"/>
      <w:isLgl w:val="false"/>
      <w:suff w:val="tab"/>
      <w:lvlText w:val="•"/>
      <w:lvlJc w:val="left"/>
      <w:pPr>
        <w:ind w:left="6199" w:hanging="207"/>
      </w:pPr>
      <w:rPr>
        <w:rFonts w:hint="default"/>
        <w:lang w:val="ru-RU" w:eastAsia="en-US" w:bidi="ar-SA"/>
      </w:rPr>
    </w:lvl>
    <w:lvl w:ilvl="6">
      <w:start w:val="1"/>
      <w:numFmt w:val="bullet"/>
      <w:isLgl w:val="false"/>
      <w:suff w:val="tab"/>
      <w:lvlText w:val="•"/>
      <w:lvlJc w:val="left"/>
      <w:pPr>
        <w:ind w:left="7227" w:hanging="207"/>
      </w:pPr>
      <w:rPr>
        <w:rFonts w:hint="default"/>
        <w:lang w:val="ru-RU" w:eastAsia="en-US" w:bidi="ar-SA"/>
      </w:rPr>
    </w:lvl>
    <w:lvl w:ilvl="7">
      <w:start w:val="1"/>
      <w:numFmt w:val="bullet"/>
      <w:isLgl w:val="false"/>
      <w:suff w:val="tab"/>
      <w:lvlText w:val="•"/>
      <w:lvlJc w:val="left"/>
      <w:pPr>
        <w:ind w:left="8255" w:hanging="207"/>
      </w:pPr>
      <w:rPr>
        <w:rFonts w:hint="default"/>
        <w:lang w:val="ru-RU" w:eastAsia="en-US" w:bidi="ar-SA"/>
      </w:rPr>
    </w:lvl>
    <w:lvl w:ilvl="8">
      <w:start w:val="1"/>
      <w:numFmt w:val="bullet"/>
      <w:isLgl w:val="false"/>
      <w:suff w:val="tab"/>
      <w:lvlText w:val="•"/>
      <w:lvlJc w:val="left"/>
      <w:pPr>
        <w:ind w:left="9283" w:hanging="207"/>
      </w:pPr>
      <w:rPr>
        <w:rFonts w:hint="default"/>
        <w:lang w:val="ru-RU" w:eastAsia="en-US" w:bidi="ar-SA"/>
      </w:rPr>
    </w:lvl>
  </w:abstractNum>
  <w:abstractNum w:abstractNumId="5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462" w:hanging="183"/>
        <w:jc w:val="right"/>
      </w:pPr>
      <w:rPr>
        <w:rFonts w:hint="default" w:ascii="Times New Roman" w:hAnsi="Times New Roman" w:eastAsia="Times New Roman" w:cs="Times New Roman"/>
        <w:b/>
        <w:bCs/>
        <w:sz w:val="22"/>
        <w:szCs w:val="22"/>
        <w:lang w:val="ru-RU" w:eastAsia="en-US" w:bidi="ar-SA"/>
      </w:rPr>
    </w:lvl>
    <w:lvl w:ilvl="1">
      <w:start w:val="1"/>
      <w:numFmt w:val="decimal"/>
      <w:isLgl w:val="false"/>
      <w:suff w:val="tab"/>
      <w:lvlText w:val="%1.%2."/>
      <w:lvlJc w:val="left"/>
      <w:pPr>
        <w:ind w:left="851" w:hanging="422"/>
        <w:jc w:val="left"/>
      </w:pPr>
      <w:rPr>
        <w:rFonts w:hint="default" w:ascii="Times New Roman" w:hAnsi="Times New Roman" w:eastAsia="Times New Roman" w:cs="Times New Roman"/>
        <w:i/>
        <w:iCs/>
        <w:sz w:val="24"/>
        <w:szCs w:val="24"/>
        <w:lang w:val="ru-RU" w:eastAsia="en-US" w:bidi="ar-SA"/>
      </w:rPr>
    </w:lvl>
    <w:lvl w:ilvl="2">
      <w:start w:val="1"/>
      <w:numFmt w:val="bullet"/>
      <w:isLgl w:val="false"/>
      <w:suff w:val="tab"/>
      <w:lvlText w:val="•"/>
      <w:lvlJc w:val="left"/>
      <w:pPr>
        <w:ind w:left="860" w:hanging="422"/>
      </w:pPr>
      <w:rPr>
        <w:rFonts w:hint="default"/>
        <w:lang w:val="ru-RU" w:eastAsia="en-US" w:bidi="ar-SA"/>
      </w:rPr>
    </w:lvl>
    <w:lvl w:ilvl="3">
      <w:start w:val="1"/>
      <w:numFmt w:val="bullet"/>
      <w:isLgl w:val="false"/>
      <w:suff w:val="tab"/>
      <w:lvlText w:val="•"/>
      <w:lvlJc w:val="left"/>
      <w:pPr>
        <w:ind w:left="2169" w:hanging="422"/>
      </w:pPr>
      <w:rPr>
        <w:rFonts w:hint="default"/>
        <w:lang w:val="ru-RU" w:eastAsia="en-US" w:bidi="ar-SA"/>
      </w:rPr>
    </w:lvl>
    <w:lvl w:ilvl="4">
      <w:start w:val="1"/>
      <w:numFmt w:val="bullet"/>
      <w:isLgl w:val="false"/>
      <w:suff w:val="tab"/>
      <w:lvlText w:val="•"/>
      <w:lvlJc w:val="left"/>
      <w:pPr>
        <w:ind w:left="3479" w:hanging="422"/>
      </w:pPr>
      <w:rPr>
        <w:rFonts w:hint="default"/>
        <w:lang w:val="ru-RU" w:eastAsia="en-US" w:bidi="ar-SA"/>
      </w:rPr>
    </w:lvl>
    <w:lvl w:ilvl="5">
      <w:start w:val="1"/>
      <w:numFmt w:val="bullet"/>
      <w:isLgl w:val="false"/>
      <w:suff w:val="tab"/>
      <w:lvlText w:val="•"/>
      <w:lvlJc w:val="left"/>
      <w:pPr>
        <w:ind w:left="4789" w:hanging="422"/>
      </w:pPr>
      <w:rPr>
        <w:rFonts w:hint="default"/>
        <w:lang w:val="ru-RU" w:eastAsia="en-US" w:bidi="ar-SA"/>
      </w:rPr>
    </w:lvl>
    <w:lvl w:ilvl="6">
      <w:start w:val="1"/>
      <w:numFmt w:val="bullet"/>
      <w:isLgl w:val="false"/>
      <w:suff w:val="tab"/>
      <w:lvlText w:val="•"/>
      <w:lvlJc w:val="left"/>
      <w:pPr>
        <w:ind w:left="6099" w:hanging="422"/>
      </w:pPr>
      <w:rPr>
        <w:rFonts w:hint="default"/>
        <w:lang w:val="ru-RU" w:eastAsia="en-US" w:bidi="ar-SA"/>
      </w:rPr>
    </w:lvl>
    <w:lvl w:ilvl="7">
      <w:start w:val="1"/>
      <w:numFmt w:val="bullet"/>
      <w:isLgl w:val="false"/>
      <w:suff w:val="tab"/>
      <w:lvlText w:val="•"/>
      <w:lvlJc w:val="left"/>
      <w:pPr>
        <w:ind w:left="7409" w:hanging="422"/>
      </w:pPr>
      <w:rPr>
        <w:rFonts w:hint="default"/>
        <w:lang w:val="ru-RU" w:eastAsia="en-US" w:bidi="ar-SA"/>
      </w:rPr>
    </w:lvl>
    <w:lvl w:ilvl="8">
      <w:start w:val="1"/>
      <w:numFmt w:val="bullet"/>
      <w:isLgl w:val="false"/>
      <w:suff w:val="tab"/>
      <w:lvlText w:val="•"/>
      <w:lvlJc w:val="left"/>
      <w:pPr>
        <w:ind w:left="8719" w:hanging="422"/>
      </w:pPr>
      <w:rPr>
        <w:rFonts w:hint="default"/>
        <w:lang w:val="ru-RU" w:eastAsia="en-US" w:bidi="ar-SA"/>
      </w:rPr>
    </w:lvl>
  </w:abstractNum>
  <w:abstractNum w:abstractNumId="6">
    <w:multiLevelType w:val="hybridMultilevel"/>
    <w:lvl w:ilvl="0">
      <w:start w:val="3"/>
      <w:numFmt w:val="decimal"/>
      <w:isLgl w:val="false"/>
      <w:suff w:val="tab"/>
      <w:lvlText w:val="%1."/>
      <w:lvlJc w:val="left"/>
      <w:pPr>
        <w:ind w:left="520" w:hanging="240"/>
        <w:jc w:val="right"/>
      </w:pPr>
      <w:rPr>
        <w:rFonts w:hint="default"/>
        <w:i/>
        <w:iCs/>
        <w:lang w:val="ru-RU" w:eastAsia="en-US" w:bidi="ar-SA"/>
      </w:rPr>
    </w:lvl>
    <w:lvl w:ilvl="1">
      <w:start w:val="1"/>
      <w:numFmt w:val="decimal"/>
      <w:isLgl w:val="false"/>
      <w:suff w:val="tab"/>
      <w:lvlText w:val="%1.%2."/>
      <w:lvlJc w:val="left"/>
      <w:pPr>
        <w:ind w:left="280" w:hanging="422"/>
        <w:jc w:val="right"/>
      </w:pPr>
      <w:rPr>
        <w:rFonts w:hint="default"/>
        <w:i/>
        <w:iCs/>
        <w:lang w:val="ru-RU" w:eastAsia="en-US" w:bidi="ar-SA"/>
      </w:rPr>
    </w:lvl>
    <w:lvl w:ilvl="2">
      <w:start w:val="1"/>
      <w:numFmt w:val="decimal"/>
      <w:isLgl w:val="false"/>
      <w:suff w:val="tab"/>
      <w:lvlText w:val="%3."/>
      <w:lvlJc w:val="left"/>
      <w:pPr>
        <w:ind w:left="1884" w:hanging="735"/>
        <w:jc w:val="right"/>
      </w:pPr>
      <w:rPr>
        <w:rFonts w:hint="default"/>
        <w:b/>
        <w:bCs/>
        <w:i/>
        <w:iCs/>
        <w:lang w:val="ru-RU" w:eastAsia="en-US" w:bidi="ar-SA"/>
      </w:rPr>
    </w:lvl>
    <w:lvl w:ilvl="3">
      <w:start w:val="1"/>
      <w:numFmt w:val="decimal"/>
      <w:isLgl w:val="false"/>
      <w:suff w:val="tab"/>
      <w:lvlText w:val="%3.%4"/>
      <w:lvlJc w:val="left"/>
      <w:pPr>
        <w:ind w:left="640" w:hanging="735"/>
        <w:jc w:val="left"/>
      </w:pPr>
      <w:rPr>
        <w:rFonts w:hint="default" w:ascii="Times New Roman" w:hAnsi="Times New Roman" w:eastAsia="Times New Roman" w:cs="Times New Roman"/>
        <w:b/>
        <w:bCs/>
        <w:sz w:val="24"/>
        <w:szCs w:val="24"/>
        <w:lang w:val="ru-RU" w:eastAsia="en-US" w:bidi="ar-SA"/>
      </w:rPr>
    </w:lvl>
    <w:lvl w:ilvl="4">
      <w:start w:val="1"/>
      <w:numFmt w:val="bullet"/>
      <w:isLgl w:val="false"/>
      <w:suff w:val="tab"/>
      <w:lvlText w:val="•"/>
      <w:lvlJc w:val="left"/>
      <w:pPr>
        <w:ind w:left="2280" w:hanging="735"/>
      </w:pPr>
      <w:rPr>
        <w:rFonts w:hint="default"/>
        <w:lang w:val="ru-RU" w:eastAsia="en-US" w:bidi="ar-SA"/>
      </w:rPr>
    </w:lvl>
    <w:lvl w:ilvl="5">
      <w:start w:val="1"/>
      <w:numFmt w:val="bullet"/>
      <w:isLgl w:val="false"/>
      <w:suff w:val="tab"/>
      <w:lvlText w:val="•"/>
      <w:lvlJc w:val="left"/>
      <w:pPr>
        <w:ind w:left="3789" w:hanging="735"/>
      </w:pPr>
      <w:rPr>
        <w:rFonts w:hint="default"/>
        <w:lang w:val="ru-RU" w:eastAsia="en-US" w:bidi="ar-SA"/>
      </w:rPr>
    </w:lvl>
    <w:lvl w:ilvl="6">
      <w:start w:val="1"/>
      <w:numFmt w:val="bullet"/>
      <w:isLgl w:val="false"/>
      <w:suff w:val="tab"/>
      <w:lvlText w:val="•"/>
      <w:lvlJc w:val="left"/>
      <w:pPr>
        <w:ind w:left="5299" w:hanging="735"/>
      </w:pPr>
      <w:rPr>
        <w:rFonts w:hint="default"/>
        <w:lang w:val="ru-RU" w:eastAsia="en-US" w:bidi="ar-SA"/>
      </w:rPr>
    </w:lvl>
    <w:lvl w:ilvl="7">
      <w:start w:val="1"/>
      <w:numFmt w:val="bullet"/>
      <w:isLgl w:val="false"/>
      <w:suff w:val="tab"/>
      <w:lvlText w:val="•"/>
      <w:lvlJc w:val="left"/>
      <w:pPr>
        <w:ind w:left="6809" w:hanging="735"/>
      </w:pPr>
      <w:rPr>
        <w:rFonts w:hint="default"/>
        <w:lang w:val="ru-RU" w:eastAsia="en-US" w:bidi="ar-SA"/>
      </w:rPr>
    </w:lvl>
    <w:lvl w:ilvl="8">
      <w:start w:val="1"/>
      <w:numFmt w:val="bullet"/>
      <w:isLgl w:val="false"/>
      <w:suff w:val="tab"/>
      <w:lvlText w:val="•"/>
      <w:lvlJc w:val="left"/>
      <w:pPr>
        <w:ind w:left="8319" w:hanging="735"/>
      </w:pPr>
      <w:rPr>
        <w:rFonts w:hint="default"/>
        <w:lang w:val="ru-RU" w:eastAsia="en-US" w:bidi="ar-SA"/>
      </w:rPr>
    </w:lvl>
  </w:abstractNum>
  <w:abstractNum w:abstractNumId="7">
    <w:multiLevelType w:val="hybridMultilevel"/>
    <w:lvl w:ilvl="0">
      <w:start w:val="8"/>
      <w:numFmt w:val="decimal"/>
      <w:isLgl w:val="false"/>
      <w:suff w:val="tab"/>
      <w:lvlText w:val="%1."/>
      <w:lvlJc w:val="left"/>
      <w:pPr>
        <w:ind w:left="702" w:hanging="279"/>
        <w:jc w:val="right"/>
      </w:pPr>
      <w:rPr>
        <w:rFonts w:hint="default" w:ascii="Times New Roman" w:hAnsi="Times New Roman" w:eastAsia="Times New Roman" w:cs="Times New Roman"/>
        <w:b/>
        <w:bCs/>
        <w:sz w:val="28"/>
        <w:szCs w:val="28"/>
        <w:lang w:val="ru-RU" w:eastAsia="en-US" w:bidi="ar-SA"/>
      </w:rPr>
    </w:lvl>
    <w:lvl w:ilvl="1">
      <w:start w:val="1"/>
      <w:numFmt w:val="bullet"/>
      <w:isLgl w:val="false"/>
      <w:suff w:val="tab"/>
      <w:lvlText w:val="•"/>
      <w:lvlJc w:val="left"/>
      <w:pPr>
        <w:ind w:left="1763" w:hanging="279"/>
      </w:pPr>
      <w:rPr>
        <w:rFonts w:hint="default"/>
        <w:lang w:val="ru-RU" w:eastAsia="en-US" w:bidi="ar-SA"/>
      </w:rPr>
    </w:lvl>
    <w:lvl w:ilvl="2">
      <w:start w:val="1"/>
      <w:numFmt w:val="bullet"/>
      <w:isLgl w:val="false"/>
      <w:suff w:val="tab"/>
      <w:lvlText w:val="•"/>
      <w:lvlJc w:val="left"/>
      <w:pPr>
        <w:ind w:left="2827" w:hanging="279"/>
      </w:pPr>
      <w:rPr>
        <w:rFonts w:hint="default"/>
        <w:lang w:val="ru-RU" w:eastAsia="en-US" w:bidi="ar-SA"/>
      </w:rPr>
    </w:lvl>
    <w:lvl w:ilvl="3">
      <w:start w:val="1"/>
      <w:numFmt w:val="bullet"/>
      <w:isLgl w:val="false"/>
      <w:suff w:val="tab"/>
      <w:lvlText w:val="•"/>
      <w:lvlJc w:val="left"/>
      <w:pPr>
        <w:ind w:left="3891" w:hanging="279"/>
      </w:pPr>
      <w:rPr>
        <w:rFonts w:hint="default"/>
        <w:lang w:val="ru-RU" w:eastAsia="en-US" w:bidi="ar-SA"/>
      </w:rPr>
    </w:lvl>
    <w:lvl w:ilvl="4">
      <w:start w:val="1"/>
      <w:numFmt w:val="bullet"/>
      <w:isLgl w:val="false"/>
      <w:suff w:val="tab"/>
      <w:lvlText w:val="•"/>
      <w:lvlJc w:val="left"/>
      <w:pPr>
        <w:ind w:left="4955" w:hanging="279"/>
      </w:pPr>
      <w:rPr>
        <w:rFonts w:hint="default"/>
        <w:lang w:val="ru-RU" w:eastAsia="en-US" w:bidi="ar-SA"/>
      </w:rPr>
    </w:lvl>
    <w:lvl w:ilvl="5">
      <w:start w:val="1"/>
      <w:numFmt w:val="bullet"/>
      <w:isLgl w:val="false"/>
      <w:suff w:val="tab"/>
      <w:lvlText w:val="•"/>
      <w:lvlJc w:val="left"/>
      <w:pPr>
        <w:ind w:left="6019" w:hanging="279"/>
      </w:pPr>
      <w:rPr>
        <w:rFonts w:hint="default"/>
        <w:lang w:val="ru-RU" w:eastAsia="en-US" w:bidi="ar-SA"/>
      </w:rPr>
    </w:lvl>
    <w:lvl w:ilvl="6">
      <w:start w:val="1"/>
      <w:numFmt w:val="bullet"/>
      <w:isLgl w:val="false"/>
      <w:suff w:val="tab"/>
      <w:lvlText w:val="•"/>
      <w:lvlJc w:val="left"/>
      <w:pPr>
        <w:ind w:left="7083" w:hanging="279"/>
      </w:pPr>
      <w:rPr>
        <w:rFonts w:hint="default"/>
        <w:lang w:val="ru-RU" w:eastAsia="en-US" w:bidi="ar-SA"/>
      </w:rPr>
    </w:lvl>
    <w:lvl w:ilvl="7">
      <w:start w:val="1"/>
      <w:numFmt w:val="bullet"/>
      <w:isLgl w:val="false"/>
      <w:suff w:val="tab"/>
      <w:lvlText w:val="•"/>
      <w:lvlJc w:val="left"/>
      <w:pPr>
        <w:ind w:left="8147" w:hanging="279"/>
      </w:pPr>
      <w:rPr>
        <w:rFonts w:hint="default"/>
        <w:lang w:val="ru-RU" w:eastAsia="en-US" w:bidi="ar-SA"/>
      </w:rPr>
    </w:lvl>
    <w:lvl w:ilvl="8">
      <w:start w:val="1"/>
      <w:numFmt w:val="bullet"/>
      <w:isLgl w:val="false"/>
      <w:suff w:val="tab"/>
      <w:lvlText w:val="•"/>
      <w:lvlJc w:val="left"/>
      <w:pPr>
        <w:ind w:left="9211" w:hanging="279"/>
      </w:pPr>
      <w:rPr>
        <w:rFonts w:hint="default"/>
        <w:lang w:val="ru-RU" w:eastAsia="en-US" w:bidi="ar-SA"/>
      </w:rPr>
    </w:lvl>
  </w:abstractNum>
  <w:abstractNum w:abstractNumId="8">
    <w:multiLevelType w:val="hybridMultilevel"/>
    <w:lvl w:ilvl="0">
      <w:start w:val="4"/>
      <w:numFmt w:val="decimal"/>
      <w:isLgl w:val="false"/>
      <w:suff w:val="tab"/>
      <w:lvlText w:val="%1"/>
      <w:lvlJc w:val="left"/>
      <w:pPr>
        <w:ind w:left="304" w:hanging="36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isLgl w:val="false"/>
      <w:suff w:val="tab"/>
      <w:lvlText w:val="%1.%2."/>
      <w:lvlJc w:val="left"/>
      <w:pPr>
        <w:ind w:left="304" w:hanging="365"/>
        <w:jc w:val="left"/>
      </w:pPr>
      <w:rPr>
        <w:rFonts w:hint="default" w:ascii="Times New Roman" w:hAnsi="Times New Roman" w:eastAsia="Times New Roman" w:cs="Times New Roman"/>
        <w:i/>
        <w:iCs/>
        <w:sz w:val="22"/>
        <w:szCs w:val="22"/>
        <w:lang w:val="ru-RU" w:eastAsia="en-US" w:bidi="ar-SA"/>
      </w:rPr>
    </w:lvl>
    <w:lvl w:ilvl="2">
      <w:start w:val="1"/>
      <w:numFmt w:val="bullet"/>
      <w:isLgl w:val="false"/>
      <w:suff w:val="tab"/>
      <w:lvlText w:val="•"/>
      <w:lvlJc w:val="left"/>
      <w:pPr>
        <w:ind w:left="2507" w:hanging="365"/>
      </w:pPr>
      <w:rPr>
        <w:rFonts w:hint="default"/>
        <w:lang w:val="ru-RU" w:eastAsia="en-US" w:bidi="ar-SA"/>
      </w:rPr>
    </w:lvl>
    <w:lvl w:ilvl="3">
      <w:start w:val="1"/>
      <w:numFmt w:val="bullet"/>
      <w:isLgl w:val="false"/>
      <w:suff w:val="tab"/>
      <w:lvlText w:val="•"/>
      <w:lvlJc w:val="left"/>
      <w:pPr>
        <w:ind w:left="3611" w:hanging="365"/>
      </w:pPr>
      <w:rPr>
        <w:rFonts w:hint="default"/>
        <w:lang w:val="ru-RU" w:eastAsia="en-US" w:bidi="ar-SA"/>
      </w:rPr>
    </w:lvl>
    <w:lvl w:ilvl="4">
      <w:start w:val="1"/>
      <w:numFmt w:val="bullet"/>
      <w:isLgl w:val="false"/>
      <w:suff w:val="tab"/>
      <w:lvlText w:val="•"/>
      <w:lvlJc w:val="left"/>
      <w:pPr>
        <w:ind w:left="4715" w:hanging="365"/>
      </w:pPr>
      <w:rPr>
        <w:rFonts w:hint="default"/>
        <w:lang w:val="ru-RU" w:eastAsia="en-US" w:bidi="ar-SA"/>
      </w:rPr>
    </w:lvl>
    <w:lvl w:ilvl="5">
      <w:start w:val="1"/>
      <w:numFmt w:val="bullet"/>
      <w:isLgl w:val="false"/>
      <w:suff w:val="tab"/>
      <w:lvlText w:val="•"/>
      <w:lvlJc w:val="left"/>
      <w:pPr>
        <w:ind w:left="5819" w:hanging="365"/>
      </w:pPr>
      <w:rPr>
        <w:rFonts w:hint="default"/>
        <w:lang w:val="ru-RU" w:eastAsia="en-US" w:bidi="ar-SA"/>
      </w:rPr>
    </w:lvl>
    <w:lvl w:ilvl="6">
      <w:start w:val="1"/>
      <w:numFmt w:val="bullet"/>
      <w:isLgl w:val="false"/>
      <w:suff w:val="tab"/>
      <w:lvlText w:val="•"/>
      <w:lvlJc w:val="left"/>
      <w:pPr>
        <w:ind w:left="6923" w:hanging="365"/>
      </w:pPr>
      <w:rPr>
        <w:rFonts w:hint="default"/>
        <w:lang w:val="ru-RU" w:eastAsia="en-US" w:bidi="ar-SA"/>
      </w:rPr>
    </w:lvl>
    <w:lvl w:ilvl="7">
      <w:start w:val="1"/>
      <w:numFmt w:val="bullet"/>
      <w:isLgl w:val="false"/>
      <w:suff w:val="tab"/>
      <w:lvlText w:val="•"/>
      <w:lvlJc w:val="left"/>
      <w:pPr>
        <w:ind w:left="8027" w:hanging="365"/>
      </w:pPr>
      <w:rPr>
        <w:rFonts w:hint="default"/>
        <w:lang w:val="ru-RU" w:eastAsia="en-US" w:bidi="ar-SA"/>
      </w:rPr>
    </w:lvl>
    <w:lvl w:ilvl="8">
      <w:start w:val="1"/>
      <w:numFmt w:val="bullet"/>
      <w:isLgl w:val="false"/>
      <w:suff w:val="tab"/>
      <w:lvlText w:val="•"/>
      <w:lvlJc w:val="left"/>
      <w:pPr>
        <w:ind w:left="9131" w:hanging="365"/>
      </w:pPr>
      <w:rPr>
        <w:rFonts w:hint="default"/>
        <w:lang w:val="ru-RU" w:eastAsia="en-US" w:bidi="ar-SA"/>
      </w:rPr>
    </w:lvl>
  </w:abstractNum>
  <w:abstractNum w:abstractNumId="9">
    <w:multiLevelType w:val="hybridMultilevel"/>
    <w:lvl w:ilvl="0">
      <w:start w:val="1"/>
      <w:numFmt w:val="bullet"/>
      <w:isLgl w:val="false"/>
      <w:suff w:val="tab"/>
      <w:lvlText w:val=""/>
      <w:lvlJc w:val="left"/>
      <w:pPr>
        <w:ind w:left="825" w:hanging="360"/>
      </w:pPr>
      <w:rPr>
        <w:rFonts w:hint="default" w:ascii="Wingdings" w:hAnsi="Wingdings" w:eastAsia="Wingdings" w:cs="Wingdings"/>
        <w:sz w:val="22"/>
        <w:szCs w:val="22"/>
        <w:lang w:val="ru-RU" w:eastAsia="en-US" w:bidi="ar-SA"/>
      </w:rPr>
    </w:lvl>
    <w:lvl w:ilvl="1">
      <w:start w:val="1"/>
      <w:numFmt w:val="bullet"/>
      <w:isLgl w:val="false"/>
      <w:suff w:val="tab"/>
      <w:lvlText w:val="•"/>
      <w:lvlJc w:val="left"/>
      <w:pPr>
        <w:ind w:left="1452" w:hanging="360"/>
      </w:pPr>
      <w:rPr>
        <w:rFonts w:hint="default"/>
        <w:lang w:val="ru-RU" w:eastAsia="en-US" w:bidi="ar-SA"/>
      </w:rPr>
    </w:lvl>
    <w:lvl w:ilvl="2">
      <w:start w:val="1"/>
      <w:numFmt w:val="bullet"/>
      <w:isLgl w:val="false"/>
      <w:suff w:val="tab"/>
      <w:lvlText w:val="•"/>
      <w:lvlJc w:val="left"/>
      <w:pPr>
        <w:ind w:left="2085" w:hanging="360"/>
      </w:pPr>
      <w:rPr>
        <w:rFonts w:hint="default"/>
        <w:lang w:val="ru-RU" w:eastAsia="en-US" w:bidi="ar-SA"/>
      </w:rPr>
    </w:lvl>
    <w:lvl w:ilvl="3">
      <w:start w:val="1"/>
      <w:numFmt w:val="bullet"/>
      <w:isLgl w:val="false"/>
      <w:suff w:val="tab"/>
      <w:lvlText w:val="•"/>
      <w:lvlJc w:val="left"/>
      <w:pPr>
        <w:ind w:left="2717" w:hanging="360"/>
      </w:pPr>
      <w:rPr>
        <w:rFonts w:hint="default"/>
        <w:lang w:val="ru-RU" w:eastAsia="en-US" w:bidi="ar-SA"/>
      </w:rPr>
    </w:lvl>
    <w:lvl w:ilvl="4">
      <w:start w:val="1"/>
      <w:numFmt w:val="bullet"/>
      <w:isLgl w:val="false"/>
      <w:suff w:val="tab"/>
      <w:lvlText w:val="•"/>
      <w:lvlJc w:val="left"/>
      <w:pPr>
        <w:ind w:left="3350" w:hanging="360"/>
      </w:pPr>
      <w:rPr>
        <w:rFonts w:hint="default"/>
        <w:lang w:val="ru-RU" w:eastAsia="en-US" w:bidi="ar-SA"/>
      </w:rPr>
    </w:lvl>
    <w:lvl w:ilvl="5">
      <w:start w:val="1"/>
      <w:numFmt w:val="bullet"/>
      <w:isLgl w:val="false"/>
      <w:suff w:val="tab"/>
      <w:lvlText w:val="•"/>
      <w:lvlJc w:val="left"/>
      <w:pPr>
        <w:ind w:left="3982" w:hanging="360"/>
      </w:pPr>
      <w:rPr>
        <w:rFonts w:hint="default"/>
        <w:lang w:val="ru-RU" w:eastAsia="en-US" w:bidi="ar-SA"/>
      </w:rPr>
    </w:lvl>
    <w:lvl w:ilvl="6">
      <w:start w:val="1"/>
      <w:numFmt w:val="bullet"/>
      <w:isLgl w:val="false"/>
      <w:suff w:val="tab"/>
      <w:lvlText w:val="•"/>
      <w:lvlJc w:val="left"/>
      <w:pPr>
        <w:ind w:left="4615" w:hanging="360"/>
      </w:pPr>
      <w:rPr>
        <w:rFonts w:hint="default"/>
        <w:lang w:val="ru-RU" w:eastAsia="en-US" w:bidi="ar-SA"/>
      </w:rPr>
    </w:lvl>
    <w:lvl w:ilvl="7">
      <w:start w:val="1"/>
      <w:numFmt w:val="bullet"/>
      <w:isLgl w:val="false"/>
      <w:suff w:val="tab"/>
      <w:lvlText w:val="•"/>
      <w:lvlJc w:val="left"/>
      <w:pPr>
        <w:ind w:left="5247" w:hanging="360"/>
      </w:pPr>
      <w:rPr>
        <w:rFonts w:hint="default"/>
        <w:lang w:val="ru-RU" w:eastAsia="en-US" w:bidi="ar-SA"/>
      </w:rPr>
    </w:lvl>
    <w:lvl w:ilvl="8">
      <w:start w:val="1"/>
      <w:numFmt w:val="bullet"/>
      <w:isLgl w:val="false"/>
      <w:suff w:val="tab"/>
      <w:lvlText w:val="•"/>
      <w:lvlJc w:val="left"/>
      <w:pPr>
        <w:ind w:left="5880" w:hanging="360"/>
      </w:pPr>
      <w:rPr>
        <w:rFonts w:hint="default"/>
        <w:lang w:val="ru-RU" w:eastAsia="en-US" w:bidi="ar-SA"/>
      </w:rPr>
    </w:lvl>
  </w:abstractNum>
  <w:abstractNum w:abstractNumId="10">
    <w:multiLevelType w:val="hybridMultilevel"/>
    <w:lvl w:ilvl="0">
      <w:start w:val="7"/>
      <w:numFmt w:val="decimal"/>
      <w:isLgl w:val="false"/>
      <w:suff w:val="tab"/>
      <w:lvlText w:val="%1."/>
      <w:lvlJc w:val="left"/>
      <w:pPr>
        <w:ind w:left="587" w:hanging="168"/>
        <w:jc w:val="left"/>
      </w:pPr>
      <w:rPr>
        <w:rFonts w:hint="default" w:ascii="Times New Roman" w:hAnsi="Times New Roman" w:eastAsia="Times New Roman" w:cs="Times New Roman"/>
        <w:sz w:val="20"/>
        <w:szCs w:val="20"/>
        <w:lang w:val="ru-RU" w:eastAsia="en-US" w:bidi="ar-SA"/>
      </w:rPr>
    </w:lvl>
    <w:lvl w:ilvl="1">
      <w:start w:val="1"/>
      <w:numFmt w:val="bullet"/>
      <w:isLgl w:val="false"/>
      <w:suff w:val="tab"/>
      <w:lvlText w:val="•"/>
      <w:lvlJc w:val="left"/>
      <w:pPr>
        <w:ind w:left="1655" w:hanging="168"/>
      </w:pPr>
      <w:rPr>
        <w:rFonts w:hint="default"/>
        <w:lang w:val="ru-RU" w:eastAsia="en-US" w:bidi="ar-SA"/>
      </w:rPr>
    </w:lvl>
    <w:lvl w:ilvl="2">
      <w:start w:val="1"/>
      <w:numFmt w:val="bullet"/>
      <w:isLgl w:val="false"/>
      <w:suff w:val="tab"/>
      <w:lvlText w:val="•"/>
      <w:lvlJc w:val="left"/>
      <w:pPr>
        <w:ind w:left="2731" w:hanging="168"/>
      </w:pPr>
      <w:rPr>
        <w:rFonts w:hint="default"/>
        <w:lang w:val="ru-RU" w:eastAsia="en-US" w:bidi="ar-SA"/>
      </w:rPr>
    </w:lvl>
    <w:lvl w:ilvl="3">
      <w:start w:val="1"/>
      <w:numFmt w:val="bullet"/>
      <w:isLgl w:val="false"/>
      <w:suff w:val="tab"/>
      <w:lvlText w:val="•"/>
      <w:lvlJc w:val="left"/>
      <w:pPr>
        <w:ind w:left="3807" w:hanging="168"/>
      </w:pPr>
      <w:rPr>
        <w:rFonts w:hint="default"/>
        <w:lang w:val="ru-RU" w:eastAsia="en-US" w:bidi="ar-SA"/>
      </w:rPr>
    </w:lvl>
    <w:lvl w:ilvl="4">
      <w:start w:val="1"/>
      <w:numFmt w:val="bullet"/>
      <w:isLgl w:val="false"/>
      <w:suff w:val="tab"/>
      <w:lvlText w:val="•"/>
      <w:lvlJc w:val="left"/>
      <w:pPr>
        <w:ind w:left="4883" w:hanging="168"/>
      </w:pPr>
      <w:rPr>
        <w:rFonts w:hint="default"/>
        <w:lang w:val="ru-RU" w:eastAsia="en-US" w:bidi="ar-SA"/>
      </w:rPr>
    </w:lvl>
    <w:lvl w:ilvl="5">
      <w:start w:val="1"/>
      <w:numFmt w:val="bullet"/>
      <w:isLgl w:val="false"/>
      <w:suff w:val="tab"/>
      <w:lvlText w:val="•"/>
      <w:lvlJc w:val="left"/>
      <w:pPr>
        <w:ind w:left="5959" w:hanging="168"/>
      </w:pPr>
      <w:rPr>
        <w:rFonts w:hint="default"/>
        <w:lang w:val="ru-RU" w:eastAsia="en-US" w:bidi="ar-SA"/>
      </w:rPr>
    </w:lvl>
    <w:lvl w:ilvl="6">
      <w:start w:val="1"/>
      <w:numFmt w:val="bullet"/>
      <w:isLgl w:val="false"/>
      <w:suff w:val="tab"/>
      <w:lvlText w:val="•"/>
      <w:lvlJc w:val="left"/>
      <w:pPr>
        <w:ind w:left="7035" w:hanging="168"/>
      </w:pPr>
      <w:rPr>
        <w:rFonts w:hint="default"/>
        <w:lang w:val="ru-RU" w:eastAsia="en-US" w:bidi="ar-SA"/>
      </w:rPr>
    </w:lvl>
    <w:lvl w:ilvl="7">
      <w:start w:val="1"/>
      <w:numFmt w:val="bullet"/>
      <w:isLgl w:val="false"/>
      <w:suff w:val="tab"/>
      <w:lvlText w:val="•"/>
      <w:lvlJc w:val="left"/>
      <w:pPr>
        <w:ind w:left="8111" w:hanging="168"/>
      </w:pPr>
      <w:rPr>
        <w:rFonts w:hint="default"/>
        <w:lang w:val="ru-RU" w:eastAsia="en-US" w:bidi="ar-SA"/>
      </w:rPr>
    </w:lvl>
    <w:lvl w:ilvl="8">
      <w:start w:val="1"/>
      <w:numFmt w:val="bullet"/>
      <w:isLgl w:val="false"/>
      <w:suff w:val="tab"/>
      <w:lvlText w:val="•"/>
      <w:lvlJc w:val="left"/>
      <w:pPr>
        <w:ind w:left="9187" w:hanging="168"/>
      </w:pPr>
      <w:rPr>
        <w:rFonts w:hint="default"/>
        <w:lang w:val="ru-RU" w:eastAsia="en-US" w:bidi="ar-SA"/>
      </w:rPr>
    </w:lvl>
  </w:abstractNum>
  <w:abstractNum w:abstractNumId="11">
    <w:multiLevelType w:val="hybridMultilevel"/>
    <w:lvl w:ilvl="0">
      <w:start w:val="1"/>
      <w:numFmt w:val="bullet"/>
      <w:isLgl w:val="false"/>
      <w:suff w:val="tab"/>
      <w:lvlText w:val="-"/>
      <w:lvlJc w:val="left"/>
      <w:pPr>
        <w:ind w:left="438" w:hanging="144"/>
      </w:pPr>
      <w:rPr>
        <w:rFonts w:hint="default" w:ascii="Times New Roman" w:hAnsi="Times New Roman" w:eastAsia="Times New Roman" w:cs="Times New Roman"/>
        <w:sz w:val="24"/>
        <w:szCs w:val="24"/>
        <w:lang w:val="ru-RU" w:eastAsia="en-US" w:bidi="ar-SA"/>
      </w:rPr>
    </w:lvl>
    <w:lvl w:ilvl="1">
      <w:start w:val="1"/>
      <w:numFmt w:val="bullet"/>
      <w:isLgl w:val="false"/>
      <w:suff w:val="tab"/>
      <w:lvlText w:val="•"/>
      <w:lvlJc w:val="left"/>
      <w:pPr>
        <w:ind w:left="1529" w:hanging="144"/>
      </w:pPr>
      <w:rPr>
        <w:rFonts w:hint="default"/>
        <w:lang w:val="ru-RU" w:eastAsia="en-US" w:bidi="ar-SA"/>
      </w:rPr>
    </w:lvl>
    <w:lvl w:ilvl="2">
      <w:start w:val="1"/>
      <w:numFmt w:val="bullet"/>
      <w:isLgl w:val="false"/>
      <w:suff w:val="tab"/>
      <w:lvlText w:val="•"/>
      <w:lvlJc w:val="left"/>
      <w:pPr>
        <w:ind w:left="2619" w:hanging="144"/>
      </w:pPr>
      <w:rPr>
        <w:rFonts w:hint="default"/>
        <w:lang w:val="ru-RU" w:eastAsia="en-US" w:bidi="ar-SA"/>
      </w:rPr>
    </w:lvl>
    <w:lvl w:ilvl="3">
      <w:start w:val="1"/>
      <w:numFmt w:val="bullet"/>
      <w:isLgl w:val="false"/>
      <w:suff w:val="tab"/>
      <w:lvlText w:val="•"/>
      <w:lvlJc w:val="left"/>
      <w:pPr>
        <w:ind w:left="3709" w:hanging="144"/>
      </w:pPr>
      <w:rPr>
        <w:rFonts w:hint="default"/>
        <w:lang w:val="ru-RU" w:eastAsia="en-US" w:bidi="ar-SA"/>
      </w:rPr>
    </w:lvl>
    <w:lvl w:ilvl="4">
      <w:start w:val="1"/>
      <w:numFmt w:val="bullet"/>
      <w:isLgl w:val="false"/>
      <w:suff w:val="tab"/>
      <w:lvlText w:val="•"/>
      <w:lvlJc w:val="left"/>
      <w:pPr>
        <w:ind w:left="4799" w:hanging="144"/>
      </w:pPr>
      <w:rPr>
        <w:rFonts w:hint="default"/>
        <w:lang w:val="ru-RU" w:eastAsia="en-US" w:bidi="ar-SA"/>
      </w:rPr>
    </w:lvl>
    <w:lvl w:ilvl="5">
      <w:start w:val="1"/>
      <w:numFmt w:val="bullet"/>
      <w:isLgl w:val="false"/>
      <w:suff w:val="tab"/>
      <w:lvlText w:val="•"/>
      <w:lvlJc w:val="left"/>
      <w:pPr>
        <w:ind w:left="5889" w:hanging="144"/>
      </w:pPr>
      <w:rPr>
        <w:rFonts w:hint="default"/>
        <w:lang w:val="ru-RU" w:eastAsia="en-US" w:bidi="ar-SA"/>
      </w:rPr>
    </w:lvl>
    <w:lvl w:ilvl="6">
      <w:start w:val="1"/>
      <w:numFmt w:val="bullet"/>
      <w:isLgl w:val="false"/>
      <w:suff w:val="tab"/>
      <w:lvlText w:val="•"/>
      <w:lvlJc w:val="left"/>
      <w:pPr>
        <w:ind w:left="6979" w:hanging="144"/>
      </w:pPr>
      <w:rPr>
        <w:rFonts w:hint="default"/>
        <w:lang w:val="ru-RU" w:eastAsia="en-US" w:bidi="ar-SA"/>
      </w:rPr>
    </w:lvl>
    <w:lvl w:ilvl="7">
      <w:start w:val="1"/>
      <w:numFmt w:val="bullet"/>
      <w:isLgl w:val="false"/>
      <w:suff w:val="tab"/>
      <w:lvlText w:val="•"/>
      <w:lvlJc w:val="left"/>
      <w:pPr>
        <w:ind w:left="8069" w:hanging="144"/>
      </w:pPr>
      <w:rPr>
        <w:rFonts w:hint="default"/>
        <w:lang w:val="ru-RU" w:eastAsia="en-US" w:bidi="ar-SA"/>
      </w:rPr>
    </w:lvl>
    <w:lvl w:ilvl="8">
      <w:start w:val="1"/>
      <w:numFmt w:val="bullet"/>
      <w:isLgl w:val="false"/>
      <w:suff w:val="tab"/>
      <w:lvlText w:val="•"/>
      <w:lvlJc w:val="left"/>
      <w:pPr>
        <w:ind w:left="9159" w:hanging="144"/>
      </w:pPr>
      <w:rPr>
        <w:rFonts w:hint="default"/>
        <w:lang w:val="ru-RU" w:eastAsia="en-US" w:bidi="ar-SA"/>
      </w:rPr>
    </w:lvl>
  </w:abstractNum>
  <w:abstractNum w:abstractNumId="12">
    <w:multiLevelType w:val="hybridMultilevel"/>
    <w:lvl w:ilvl="0">
      <w:start w:val="1"/>
      <w:numFmt w:val="bullet"/>
      <w:isLgl w:val="false"/>
      <w:suff w:val="tab"/>
      <w:lvlText w:val="-"/>
      <w:lvlJc w:val="left"/>
      <w:pPr>
        <w:ind w:left="443" w:hanging="130"/>
      </w:pPr>
      <w:rPr>
        <w:rFonts w:hint="default" w:ascii="Times New Roman" w:hAnsi="Times New Roman" w:eastAsia="Times New Roman" w:cs="Times New Roman"/>
        <w:sz w:val="22"/>
        <w:szCs w:val="22"/>
        <w:lang w:val="ru-RU" w:eastAsia="en-US" w:bidi="ar-SA"/>
      </w:rPr>
    </w:lvl>
    <w:lvl w:ilvl="1">
      <w:start w:val="1"/>
      <w:numFmt w:val="bullet"/>
      <w:isLgl w:val="false"/>
      <w:suff w:val="tab"/>
      <w:lvlText w:val="•"/>
      <w:lvlJc w:val="left"/>
      <w:pPr>
        <w:ind w:left="1529" w:hanging="130"/>
      </w:pPr>
      <w:rPr>
        <w:rFonts w:hint="default"/>
        <w:lang w:val="ru-RU" w:eastAsia="en-US" w:bidi="ar-SA"/>
      </w:rPr>
    </w:lvl>
    <w:lvl w:ilvl="2">
      <w:start w:val="1"/>
      <w:numFmt w:val="bullet"/>
      <w:isLgl w:val="false"/>
      <w:suff w:val="tab"/>
      <w:lvlText w:val="•"/>
      <w:lvlJc w:val="left"/>
      <w:pPr>
        <w:ind w:left="2619" w:hanging="130"/>
      </w:pPr>
      <w:rPr>
        <w:rFonts w:hint="default"/>
        <w:lang w:val="ru-RU" w:eastAsia="en-US" w:bidi="ar-SA"/>
      </w:rPr>
    </w:lvl>
    <w:lvl w:ilvl="3">
      <w:start w:val="1"/>
      <w:numFmt w:val="bullet"/>
      <w:isLgl w:val="false"/>
      <w:suff w:val="tab"/>
      <w:lvlText w:val="•"/>
      <w:lvlJc w:val="left"/>
      <w:pPr>
        <w:ind w:left="3709" w:hanging="130"/>
      </w:pPr>
      <w:rPr>
        <w:rFonts w:hint="default"/>
        <w:lang w:val="ru-RU" w:eastAsia="en-US" w:bidi="ar-SA"/>
      </w:rPr>
    </w:lvl>
    <w:lvl w:ilvl="4">
      <w:start w:val="1"/>
      <w:numFmt w:val="bullet"/>
      <w:isLgl w:val="false"/>
      <w:suff w:val="tab"/>
      <w:lvlText w:val="•"/>
      <w:lvlJc w:val="left"/>
      <w:pPr>
        <w:ind w:left="4799" w:hanging="130"/>
      </w:pPr>
      <w:rPr>
        <w:rFonts w:hint="default"/>
        <w:lang w:val="ru-RU" w:eastAsia="en-US" w:bidi="ar-SA"/>
      </w:rPr>
    </w:lvl>
    <w:lvl w:ilvl="5">
      <w:start w:val="1"/>
      <w:numFmt w:val="bullet"/>
      <w:isLgl w:val="false"/>
      <w:suff w:val="tab"/>
      <w:lvlText w:val="•"/>
      <w:lvlJc w:val="left"/>
      <w:pPr>
        <w:ind w:left="5889" w:hanging="130"/>
      </w:pPr>
      <w:rPr>
        <w:rFonts w:hint="default"/>
        <w:lang w:val="ru-RU" w:eastAsia="en-US" w:bidi="ar-SA"/>
      </w:rPr>
    </w:lvl>
    <w:lvl w:ilvl="6">
      <w:start w:val="1"/>
      <w:numFmt w:val="bullet"/>
      <w:isLgl w:val="false"/>
      <w:suff w:val="tab"/>
      <w:lvlText w:val="•"/>
      <w:lvlJc w:val="left"/>
      <w:pPr>
        <w:ind w:left="6979" w:hanging="130"/>
      </w:pPr>
      <w:rPr>
        <w:rFonts w:hint="default"/>
        <w:lang w:val="ru-RU" w:eastAsia="en-US" w:bidi="ar-SA"/>
      </w:rPr>
    </w:lvl>
    <w:lvl w:ilvl="7">
      <w:start w:val="1"/>
      <w:numFmt w:val="bullet"/>
      <w:isLgl w:val="false"/>
      <w:suff w:val="tab"/>
      <w:lvlText w:val="•"/>
      <w:lvlJc w:val="left"/>
      <w:pPr>
        <w:ind w:left="8069" w:hanging="130"/>
      </w:pPr>
      <w:rPr>
        <w:rFonts w:hint="default"/>
        <w:lang w:val="ru-RU" w:eastAsia="en-US" w:bidi="ar-SA"/>
      </w:rPr>
    </w:lvl>
    <w:lvl w:ilvl="8">
      <w:start w:val="1"/>
      <w:numFmt w:val="bullet"/>
      <w:isLgl w:val="false"/>
      <w:suff w:val="tab"/>
      <w:lvlText w:val="•"/>
      <w:lvlJc w:val="left"/>
      <w:pPr>
        <w:ind w:left="9159" w:hanging="130"/>
      </w:pPr>
      <w:rPr>
        <w:rFonts w:hint="default"/>
        <w:lang w:val="ru-RU" w:eastAsia="en-US" w:bidi="ar-SA"/>
      </w:rPr>
    </w:lvl>
  </w:abstractNum>
  <w:abstractNum w:abstractNumId="13">
    <w:multiLevelType w:val="hybridMultilevel"/>
    <w:lvl w:ilvl="0">
      <w:start w:val="1"/>
      <w:numFmt w:val="bullet"/>
      <w:isLgl w:val="false"/>
      <w:suff w:val="tab"/>
      <w:lvlText w:val="-"/>
      <w:lvlJc w:val="left"/>
      <w:pPr>
        <w:ind w:left="923" w:hanging="202"/>
      </w:pPr>
      <w:rPr>
        <w:rFonts w:hint="default" w:ascii="Times New Roman" w:hAnsi="Times New Roman" w:eastAsia="Times New Roman" w:cs="Times New Roman"/>
        <w:sz w:val="24"/>
        <w:szCs w:val="24"/>
        <w:lang w:val="ru-RU" w:eastAsia="en-US" w:bidi="ar-SA"/>
      </w:rPr>
    </w:lvl>
    <w:lvl w:ilvl="1">
      <w:start w:val="1"/>
      <w:numFmt w:val="bullet"/>
      <w:isLgl w:val="false"/>
      <w:suff w:val="tab"/>
      <w:lvlText w:val="•"/>
      <w:lvlJc w:val="left"/>
      <w:pPr>
        <w:ind w:left="1961" w:hanging="202"/>
      </w:pPr>
      <w:rPr>
        <w:rFonts w:hint="default"/>
        <w:lang w:val="ru-RU" w:eastAsia="en-US" w:bidi="ar-SA"/>
      </w:rPr>
    </w:lvl>
    <w:lvl w:ilvl="2">
      <w:start w:val="1"/>
      <w:numFmt w:val="bullet"/>
      <w:isLgl w:val="false"/>
      <w:suff w:val="tab"/>
      <w:lvlText w:val="•"/>
      <w:lvlJc w:val="left"/>
      <w:pPr>
        <w:ind w:left="3003" w:hanging="202"/>
      </w:pPr>
      <w:rPr>
        <w:rFonts w:hint="default"/>
        <w:lang w:val="ru-RU" w:eastAsia="en-US" w:bidi="ar-SA"/>
      </w:rPr>
    </w:lvl>
    <w:lvl w:ilvl="3">
      <w:start w:val="1"/>
      <w:numFmt w:val="bullet"/>
      <w:isLgl w:val="false"/>
      <w:suff w:val="tab"/>
      <w:lvlText w:val="•"/>
      <w:lvlJc w:val="left"/>
      <w:pPr>
        <w:ind w:left="4045" w:hanging="202"/>
      </w:pPr>
      <w:rPr>
        <w:rFonts w:hint="default"/>
        <w:lang w:val="ru-RU" w:eastAsia="en-US" w:bidi="ar-SA"/>
      </w:rPr>
    </w:lvl>
    <w:lvl w:ilvl="4">
      <w:start w:val="1"/>
      <w:numFmt w:val="bullet"/>
      <w:isLgl w:val="false"/>
      <w:suff w:val="tab"/>
      <w:lvlText w:val="•"/>
      <w:lvlJc w:val="left"/>
      <w:pPr>
        <w:ind w:left="5087" w:hanging="202"/>
      </w:pPr>
      <w:rPr>
        <w:rFonts w:hint="default"/>
        <w:lang w:val="ru-RU" w:eastAsia="en-US" w:bidi="ar-SA"/>
      </w:rPr>
    </w:lvl>
    <w:lvl w:ilvl="5">
      <w:start w:val="1"/>
      <w:numFmt w:val="bullet"/>
      <w:isLgl w:val="false"/>
      <w:suff w:val="tab"/>
      <w:lvlText w:val="•"/>
      <w:lvlJc w:val="left"/>
      <w:pPr>
        <w:ind w:left="6129" w:hanging="202"/>
      </w:pPr>
      <w:rPr>
        <w:rFonts w:hint="default"/>
        <w:lang w:val="ru-RU" w:eastAsia="en-US" w:bidi="ar-SA"/>
      </w:rPr>
    </w:lvl>
    <w:lvl w:ilvl="6">
      <w:start w:val="1"/>
      <w:numFmt w:val="bullet"/>
      <w:isLgl w:val="false"/>
      <w:suff w:val="tab"/>
      <w:lvlText w:val="•"/>
      <w:lvlJc w:val="left"/>
      <w:pPr>
        <w:ind w:left="7171" w:hanging="202"/>
      </w:pPr>
      <w:rPr>
        <w:rFonts w:hint="default"/>
        <w:lang w:val="ru-RU" w:eastAsia="en-US" w:bidi="ar-SA"/>
      </w:rPr>
    </w:lvl>
    <w:lvl w:ilvl="7">
      <w:start w:val="1"/>
      <w:numFmt w:val="bullet"/>
      <w:isLgl w:val="false"/>
      <w:suff w:val="tab"/>
      <w:lvlText w:val="•"/>
      <w:lvlJc w:val="left"/>
      <w:pPr>
        <w:ind w:left="8213" w:hanging="202"/>
      </w:pPr>
      <w:rPr>
        <w:rFonts w:hint="default"/>
        <w:lang w:val="ru-RU" w:eastAsia="en-US" w:bidi="ar-SA"/>
      </w:rPr>
    </w:lvl>
    <w:lvl w:ilvl="8">
      <w:start w:val="1"/>
      <w:numFmt w:val="bullet"/>
      <w:isLgl w:val="false"/>
      <w:suff w:val="tab"/>
      <w:lvlText w:val="•"/>
      <w:lvlJc w:val="left"/>
      <w:pPr>
        <w:ind w:left="9255" w:hanging="202"/>
      </w:pPr>
      <w:rPr>
        <w:rFonts w:hint="default"/>
        <w:lang w:val="ru-RU" w:eastAsia="en-US" w:bidi="ar-SA"/>
      </w:rPr>
    </w:lvl>
  </w:abstractNum>
  <w:abstractNum w:abstractNumId="14">
    <w:multiLevelType w:val="hybridMultilevel"/>
    <w:lvl w:ilvl="0">
      <w:start w:val="11"/>
      <w:numFmt w:val="decimal"/>
      <w:isLgl w:val="false"/>
      <w:suff w:val="tab"/>
      <w:lvlText w:val="%1."/>
      <w:lvlJc w:val="left"/>
      <w:pPr>
        <w:ind w:left="280" w:hanging="351"/>
        <w:jc w:val="left"/>
      </w:pPr>
      <w:rPr>
        <w:rFonts w:hint="default" w:ascii="Times New Roman" w:hAnsi="Times New Roman" w:eastAsia="Times New Roman" w:cs="Times New Roman"/>
        <w:b/>
        <w:bCs/>
        <w:sz w:val="26"/>
        <w:szCs w:val="26"/>
        <w:lang w:val="ru-RU" w:eastAsia="en-US" w:bidi="ar-SA"/>
      </w:rPr>
    </w:lvl>
    <w:lvl w:ilvl="1">
      <w:start w:val="1"/>
      <w:numFmt w:val="bullet"/>
      <w:isLgl w:val="false"/>
      <w:suff w:val="tab"/>
      <w:lvlText w:val="•"/>
      <w:lvlJc w:val="left"/>
      <w:pPr>
        <w:ind w:left="1385" w:hanging="351"/>
      </w:pPr>
      <w:rPr>
        <w:rFonts w:hint="default"/>
        <w:lang w:val="ru-RU" w:eastAsia="en-US" w:bidi="ar-SA"/>
      </w:rPr>
    </w:lvl>
    <w:lvl w:ilvl="2">
      <w:start w:val="1"/>
      <w:numFmt w:val="bullet"/>
      <w:isLgl w:val="false"/>
      <w:suff w:val="tab"/>
      <w:lvlText w:val="•"/>
      <w:lvlJc w:val="left"/>
      <w:pPr>
        <w:ind w:left="2491" w:hanging="351"/>
      </w:pPr>
      <w:rPr>
        <w:rFonts w:hint="default"/>
        <w:lang w:val="ru-RU" w:eastAsia="en-US" w:bidi="ar-SA"/>
      </w:rPr>
    </w:lvl>
    <w:lvl w:ilvl="3">
      <w:start w:val="1"/>
      <w:numFmt w:val="bullet"/>
      <w:isLgl w:val="false"/>
      <w:suff w:val="tab"/>
      <w:lvlText w:val="•"/>
      <w:lvlJc w:val="left"/>
      <w:pPr>
        <w:ind w:left="3597" w:hanging="351"/>
      </w:pPr>
      <w:rPr>
        <w:rFonts w:hint="default"/>
        <w:lang w:val="ru-RU" w:eastAsia="en-US" w:bidi="ar-SA"/>
      </w:rPr>
    </w:lvl>
    <w:lvl w:ilvl="4">
      <w:start w:val="1"/>
      <w:numFmt w:val="bullet"/>
      <w:isLgl w:val="false"/>
      <w:suff w:val="tab"/>
      <w:lvlText w:val="•"/>
      <w:lvlJc w:val="left"/>
      <w:pPr>
        <w:ind w:left="4703" w:hanging="351"/>
      </w:pPr>
      <w:rPr>
        <w:rFonts w:hint="default"/>
        <w:lang w:val="ru-RU" w:eastAsia="en-US" w:bidi="ar-SA"/>
      </w:rPr>
    </w:lvl>
    <w:lvl w:ilvl="5">
      <w:start w:val="1"/>
      <w:numFmt w:val="bullet"/>
      <w:isLgl w:val="false"/>
      <w:suff w:val="tab"/>
      <w:lvlText w:val="•"/>
      <w:lvlJc w:val="left"/>
      <w:pPr>
        <w:ind w:left="5809" w:hanging="351"/>
      </w:pPr>
      <w:rPr>
        <w:rFonts w:hint="default"/>
        <w:lang w:val="ru-RU" w:eastAsia="en-US" w:bidi="ar-SA"/>
      </w:rPr>
    </w:lvl>
    <w:lvl w:ilvl="6">
      <w:start w:val="1"/>
      <w:numFmt w:val="bullet"/>
      <w:isLgl w:val="false"/>
      <w:suff w:val="tab"/>
      <w:lvlText w:val="•"/>
      <w:lvlJc w:val="left"/>
      <w:pPr>
        <w:ind w:left="6915" w:hanging="351"/>
      </w:pPr>
      <w:rPr>
        <w:rFonts w:hint="default"/>
        <w:lang w:val="ru-RU" w:eastAsia="en-US" w:bidi="ar-SA"/>
      </w:rPr>
    </w:lvl>
    <w:lvl w:ilvl="7">
      <w:start w:val="1"/>
      <w:numFmt w:val="bullet"/>
      <w:isLgl w:val="false"/>
      <w:suff w:val="tab"/>
      <w:lvlText w:val="•"/>
      <w:lvlJc w:val="left"/>
      <w:pPr>
        <w:ind w:left="8021" w:hanging="351"/>
      </w:pPr>
      <w:rPr>
        <w:rFonts w:hint="default"/>
        <w:lang w:val="ru-RU" w:eastAsia="en-US" w:bidi="ar-SA"/>
      </w:rPr>
    </w:lvl>
    <w:lvl w:ilvl="8">
      <w:start w:val="1"/>
      <w:numFmt w:val="bullet"/>
      <w:isLgl w:val="false"/>
      <w:suff w:val="tab"/>
      <w:lvlText w:val="•"/>
      <w:lvlJc w:val="left"/>
      <w:pPr>
        <w:ind w:left="9127" w:hanging="351"/>
      </w:pPr>
      <w:rPr>
        <w:rFonts w:hint="default"/>
        <w:lang w:val="ru-RU" w:eastAsia="en-US" w:bidi="ar-SA"/>
      </w:rPr>
    </w:lvl>
  </w:abstractNum>
  <w:abstractNum w:abstractNumId="15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429" w:hanging="212"/>
        <w:jc w:val="left"/>
      </w:pPr>
      <w:rPr>
        <w:rFonts w:hint="default" w:ascii="Times New Roman" w:hAnsi="Times New Roman" w:eastAsia="Times New Roman" w:cs="Times New Roman"/>
        <w:b/>
        <w:bCs/>
        <w:sz w:val="26"/>
        <w:szCs w:val="26"/>
        <w:lang w:val="ru-RU" w:eastAsia="en-US" w:bidi="ar-SA"/>
      </w:rPr>
    </w:lvl>
    <w:lvl w:ilvl="1">
      <w:start w:val="1"/>
      <w:numFmt w:val="bullet"/>
      <w:isLgl w:val="false"/>
      <w:suff w:val="tab"/>
      <w:lvlText w:val="•"/>
      <w:lvlJc w:val="left"/>
      <w:pPr>
        <w:ind w:left="1511" w:hanging="212"/>
      </w:pPr>
      <w:rPr>
        <w:rFonts w:hint="default"/>
        <w:lang w:val="ru-RU" w:eastAsia="en-US" w:bidi="ar-SA"/>
      </w:rPr>
    </w:lvl>
    <w:lvl w:ilvl="2">
      <w:start w:val="1"/>
      <w:numFmt w:val="bullet"/>
      <w:isLgl w:val="false"/>
      <w:suff w:val="tab"/>
      <w:lvlText w:val="•"/>
      <w:lvlJc w:val="left"/>
      <w:pPr>
        <w:ind w:left="2603" w:hanging="212"/>
      </w:pPr>
      <w:rPr>
        <w:rFonts w:hint="default"/>
        <w:lang w:val="ru-RU" w:eastAsia="en-US" w:bidi="ar-SA"/>
      </w:rPr>
    </w:lvl>
    <w:lvl w:ilvl="3">
      <w:start w:val="1"/>
      <w:numFmt w:val="bullet"/>
      <w:isLgl w:val="false"/>
      <w:suff w:val="tab"/>
      <w:lvlText w:val="•"/>
      <w:lvlJc w:val="left"/>
      <w:pPr>
        <w:ind w:left="3695" w:hanging="212"/>
      </w:pPr>
      <w:rPr>
        <w:rFonts w:hint="default"/>
        <w:lang w:val="ru-RU" w:eastAsia="en-US" w:bidi="ar-SA"/>
      </w:rPr>
    </w:lvl>
    <w:lvl w:ilvl="4">
      <w:start w:val="1"/>
      <w:numFmt w:val="bullet"/>
      <w:isLgl w:val="false"/>
      <w:suff w:val="tab"/>
      <w:lvlText w:val="•"/>
      <w:lvlJc w:val="left"/>
      <w:pPr>
        <w:ind w:left="4787" w:hanging="212"/>
      </w:pPr>
      <w:rPr>
        <w:rFonts w:hint="default"/>
        <w:lang w:val="ru-RU" w:eastAsia="en-US" w:bidi="ar-SA"/>
      </w:rPr>
    </w:lvl>
    <w:lvl w:ilvl="5">
      <w:start w:val="1"/>
      <w:numFmt w:val="bullet"/>
      <w:isLgl w:val="false"/>
      <w:suff w:val="tab"/>
      <w:lvlText w:val="•"/>
      <w:lvlJc w:val="left"/>
      <w:pPr>
        <w:ind w:left="5879" w:hanging="212"/>
      </w:pPr>
      <w:rPr>
        <w:rFonts w:hint="default"/>
        <w:lang w:val="ru-RU" w:eastAsia="en-US" w:bidi="ar-SA"/>
      </w:rPr>
    </w:lvl>
    <w:lvl w:ilvl="6">
      <w:start w:val="1"/>
      <w:numFmt w:val="bullet"/>
      <w:isLgl w:val="false"/>
      <w:suff w:val="tab"/>
      <w:lvlText w:val="•"/>
      <w:lvlJc w:val="left"/>
      <w:pPr>
        <w:ind w:left="6971" w:hanging="212"/>
      </w:pPr>
      <w:rPr>
        <w:rFonts w:hint="default"/>
        <w:lang w:val="ru-RU" w:eastAsia="en-US" w:bidi="ar-SA"/>
      </w:rPr>
    </w:lvl>
    <w:lvl w:ilvl="7">
      <w:start w:val="1"/>
      <w:numFmt w:val="bullet"/>
      <w:isLgl w:val="false"/>
      <w:suff w:val="tab"/>
      <w:lvlText w:val="•"/>
      <w:lvlJc w:val="left"/>
      <w:pPr>
        <w:ind w:left="8063" w:hanging="212"/>
      </w:pPr>
      <w:rPr>
        <w:rFonts w:hint="default"/>
        <w:lang w:val="ru-RU" w:eastAsia="en-US" w:bidi="ar-SA"/>
      </w:rPr>
    </w:lvl>
    <w:lvl w:ilvl="8">
      <w:start w:val="1"/>
      <w:numFmt w:val="bullet"/>
      <w:isLgl w:val="false"/>
      <w:suff w:val="tab"/>
      <w:lvlText w:val="•"/>
      <w:lvlJc w:val="left"/>
      <w:pPr>
        <w:ind w:left="9155" w:hanging="212"/>
      </w:pPr>
      <w:rPr>
        <w:rFonts w:hint="default"/>
        <w:lang w:val="ru-RU" w:eastAsia="en-US" w:bidi="ar-SA"/>
      </w:rPr>
    </w:lvl>
  </w:abstractNum>
  <w:abstractNum w:abstractNumId="16">
    <w:multiLevelType w:val="hybridMultilevel"/>
    <w:lvl w:ilvl="0">
      <w:start w:val="1"/>
      <w:numFmt w:val="bullet"/>
      <w:isLgl w:val="false"/>
      <w:suff w:val="tab"/>
      <w:lvlText w:val="-"/>
      <w:lvlJc w:val="left"/>
      <w:pPr>
        <w:ind w:left="587" w:hanging="130"/>
      </w:pPr>
      <w:rPr>
        <w:rFonts w:hint="default" w:ascii="Times New Roman" w:hAnsi="Times New Roman" w:eastAsia="Times New Roman" w:cs="Times New Roman"/>
        <w:sz w:val="22"/>
        <w:szCs w:val="22"/>
        <w:lang w:val="ru-RU" w:eastAsia="en-US" w:bidi="ar-SA"/>
      </w:rPr>
    </w:lvl>
    <w:lvl w:ilvl="1">
      <w:start w:val="1"/>
      <w:numFmt w:val="bullet"/>
      <w:isLgl w:val="false"/>
      <w:suff w:val="tab"/>
      <w:lvlText w:val="•"/>
      <w:lvlJc w:val="left"/>
      <w:pPr>
        <w:ind w:left="1655" w:hanging="130"/>
      </w:pPr>
      <w:rPr>
        <w:rFonts w:hint="default"/>
        <w:lang w:val="ru-RU" w:eastAsia="en-US" w:bidi="ar-SA"/>
      </w:rPr>
    </w:lvl>
    <w:lvl w:ilvl="2">
      <w:start w:val="1"/>
      <w:numFmt w:val="bullet"/>
      <w:isLgl w:val="false"/>
      <w:suff w:val="tab"/>
      <w:lvlText w:val="•"/>
      <w:lvlJc w:val="left"/>
      <w:pPr>
        <w:ind w:left="2731" w:hanging="130"/>
      </w:pPr>
      <w:rPr>
        <w:rFonts w:hint="default"/>
        <w:lang w:val="ru-RU" w:eastAsia="en-US" w:bidi="ar-SA"/>
      </w:rPr>
    </w:lvl>
    <w:lvl w:ilvl="3">
      <w:start w:val="1"/>
      <w:numFmt w:val="bullet"/>
      <w:isLgl w:val="false"/>
      <w:suff w:val="tab"/>
      <w:lvlText w:val="•"/>
      <w:lvlJc w:val="left"/>
      <w:pPr>
        <w:ind w:left="3807" w:hanging="130"/>
      </w:pPr>
      <w:rPr>
        <w:rFonts w:hint="default"/>
        <w:lang w:val="ru-RU" w:eastAsia="en-US" w:bidi="ar-SA"/>
      </w:rPr>
    </w:lvl>
    <w:lvl w:ilvl="4">
      <w:start w:val="1"/>
      <w:numFmt w:val="bullet"/>
      <w:isLgl w:val="false"/>
      <w:suff w:val="tab"/>
      <w:lvlText w:val="•"/>
      <w:lvlJc w:val="left"/>
      <w:pPr>
        <w:ind w:left="4883" w:hanging="130"/>
      </w:pPr>
      <w:rPr>
        <w:rFonts w:hint="default"/>
        <w:lang w:val="ru-RU" w:eastAsia="en-US" w:bidi="ar-SA"/>
      </w:rPr>
    </w:lvl>
    <w:lvl w:ilvl="5">
      <w:start w:val="1"/>
      <w:numFmt w:val="bullet"/>
      <w:isLgl w:val="false"/>
      <w:suff w:val="tab"/>
      <w:lvlText w:val="•"/>
      <w:lvlJc w:val="left"/>
      <w:pPr>
        <w:ind w:left="5959" w:hanging="130"/>
      </w:pPr>
      <w:rPr>
        <w:rFonts w:hint="default"/>
        <w:lang w:val="ru-RU" w:eastAsia="en-US" w:bidi="ar-SA"/>
      </w:rPr>
    </w:lvl>
    <w:lvl w:ilvl="6">
      <w:start w:val="1"/>
      <w:numFmt w:val="bullet"/>
      <w:isLgl w:val="false"/>
      <w:suff w:val="tab"/>
      <w:lvlText w:val="•"/>
      <w:lvlJc w:val="left"/>
      <w:pPr>
        <w:ind w:left="7035" w:hanging="130"/>
      </w:pPr>
      <w:rPr>
        <w:rFonts w:hint="default"/>
        <w:lang w:val="ru-RU" w:eastAsia="en-US" w:bidi="ar-SA"/>
      </w:rPr>
    </w:lvl>
    <w:lvl w:ilvl="7">
      <w:start w:val="1"/>
      <w:numFmt w:val="bullet"/>
      <w:isLgl w:val="false"/>
      <w:suff w:val="tab"/>
      <w:lvlText w:val="•"/>
      <w:lvlJc w:val="left"/>
      <w:pPr>
        <w:ind w:left="8111" w:hanging="130"/>
      </w:pPr>
      <w:rPr>
        <w:rFonts w:hint="default"/>
        <w:lang w:val="ru-RU" w:eastAsia="en-US" w:bidi="ar-SA"/>
      </w:rPr>
    </w:lvl>
    <w:lvl w:ilvl="8">
      <w:start w:val="1"/>
      <w:numFmt w:val="bullet"/>
      <w:isLgl w:val="false"/>
      <w:suff w:val="tab"/>
      <w:lvlText w:val="•"/>
      <w:lvlJc w:val="left"/>
      <w:pPr>
        <w:ind w:left="9187" w:hanging="130"/>
      </w:pPr>
      <w:rPr>
        <w:rFonts w:hint="default"/>
        <w:lang w:val="ru-RU" w:eastAsia="en-US" w:bidi="ar-SA"/>
      </w:rPr>
    </w:lvl>
  </w:abstractNum>
  <w:abstractNum w:abstractNumId="17">
    <w:multiLevelType w:val="hybridMultilevel"/>
    <w:lvl w:ilvl="0">
      <w:start w:val="1"/>
      <w:numFmt w:val="bullet"/>
      <w:isLgl w:val="false"/>
      <w:suff w:val="tab"/>
      <w:lvlText w:val=""/>
      <w:lvlJc w:val="left"/>
      <w:pPr>
        <w:ind w:left="825" w:hanging="360"/>
      </w:pPr>
      <w:rPr>
        <w:rFonts w:hint="default" w:ascii="Wingdings" w:hAnsi="Wingdings" w:eastAsia="Wingdings" w:cs="Wingdings"/>
        <w:sz w:val="22"/>
        <w:szCs w:val="22"/>
        <w:lang w:val="ru-RU" w:eastAsia="en-US" w:bidi="ar-SA"/>
      </w:rPr>
    </w:lvl>
    <w:lvl w:ilvl="1">
      <w:start w:val="1"/>
      <w:numFmt w:val="bullet"/>
      <w:isLgl w:val="false"/>
      <w:suff w:val="tab"/>
      <w:lvlText w:val="•"/>
      <w:lvlJc w:val="left"/>
      <w:pPr>
        <w:ind w:left="1452" w:hanging="360"/>
      </w:pPr>
      <w:rPr>
        <w:rFonts w:hint="default"/>
        <w:lang w:val="ru-RU" w:eastAsia="en-US" w:bidi="ar-SA"/>
      </w:rPr>
    </w:lvl>
    <w:lvl w:ilvl="2">
      <w:start w:val="1"/>
      <w:numFmt w:val="bullet"/>
      <w:isLgl w:val="false"/>
      <w:suff w:val="tab"/>
      <w:lvlText w:val="•"/>
      <w:lvlJc w:val="left"/>
      <w:pPr>
        <w:ind w:left="2085" w:hanging="360"/>
      </w:pPr>
      <w:rPr>
        <w:rFonts w:hint="default"/>
        <w:lang w:val="ru-RU" w:eastAsia="en-US" w:bidi="ar-SA"/>
      </w:rPr>
    </w:lvl>
    <w:lvl w:ilvl="3">
      <w:start w:val="1"/>
      <w:numFmt w:val="bullet"/>
      <w:isLgl w:val="false"/>
      <w:suff w:val="tab"/>
      <w:lvlText w:val="•"/>
      <w:lvlJc w:val="left"/>
      <w:pPr>
        <w:ind w:left="2717" w:hanging="360"/>
      </w:pPr>
      <w:rPr>
        <w:rFonts w:hint="default"/>
        <w:lang w:val="ru-RU" w:eastAsia="en-US" w:bidi="ar-SA"/>
      </w:rPr>
    </w:lvl>
    <w:lvl w:ilvl="4">
      <w:start w:val="1"/>
      <w:numFmt w:val="bullet"/>
      <w:isLgl w:val="false"/>
      <w:suff w:val="tab"/>
      <w:lvlText w:val="•"/>
      <w:lvlJc w:val="left"/>
      <w:pPr>
        <w:ind w:left="3350" w:hanging="360"/>
      </w:pPr>
      <w:rPr>
        <w:rFonts w:hint="default"/>
        <w:lang w:val="ru-RU" w:eastAsia="en-US" w:bidi="ar-SA"/>
      </w:rPr>
    </w:lvl>
    <w:lvl w:ilvl="5">
      <w:start w:val="1"/>
      <w:numFmt w:val="bullet"/>
      <w:isLgl w:val="false"/>
      <w:suff w:val="tab"/>
      <w:lvlText w:val="•"/>
      <w:lvlJc w:val="left"/>
      <w:pPr>
        <w:ind w:left="3982" w:hanging="360"/>
      </w:pPr>
      <w:rPr>
        <w:rFonts w:hint="default"/>
        <w:lang w:val="ru-RU" w:eastAsia="en-US" w:bidi="ar-SA"/>
      </w:rPr>
    </w:lvl>
    <w:lvl w:ilvl="6">
      <w:start w:val="1"/>
      <w:numFmt w:val="bullet"/>
      <w:isLgl w:val="false"/>
      <w:suff w:val="tab"/>
      <w:lvlText w:val="•"/>
      <w:lvlJc w:val="left"/>
      <w:pPr>
        <w:ind w:left="4615" w:hanging="360"/>
      </w:pPr>
      <w:rPr>
        <w:rFonts w:hint="default"/>
        <w:lang w:val="ru-RU" w:eastAsia="en-US" w:bidi="ar-SA"/>
      </w:rPr>
    </w:lvl>
    <w:lvl w:ilvl="7">
      <w:start w:val="1"/>
      <w:numFmt w:val="bullet"/>
      <w:isLgl w:val="false"/>
      <w:suff w:val="tab"/>
      <w:lvlText w:val="•"/>
      <w:lvlJc w:val="left"/>
      <w:pPr>
        <w:ind w:left="5247" w:hanging="360"/>
      </w:pPr>
      <w:rPr>
        <w:rFonts w:hint="default"/>
        <w:lang w:val="ru-RU" w:eastAsia="en-US" w:bidi="ar-SA"/>
      </w:rPr>
    </w:lvl>
    <w:lvl w:ilvl="8">
      <w:start w:val="1"/>
      <w:numFmt w:val="bullet"/>
      <w:isLgl w:val="false"/>
      <w:suff w:val="tab"/>
      <w:lvlText w:val="•"/>
      <w:lvlJc w:val="left"/>
      <w:pPr>
        <w:ind w:left="5880" w:hanging="360"/>
      </w:pPr>
      <w:rPr>
        <w:rFonts w:hint="default"/>
        <w:lang w:val="ru-RU" w:eastAsia="en-US" w:bidi="ar-SA"/>
      </w:rPr>
    </w:lvl>
  </w:abstractNum>
  <w:abstractNum w:abstractNumId="18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1163" w:hanging="360"/>
        <w:jc w:val="left"/>
      </w:pPr>
      <w:rPr>
        <w:rFonts w:hint="default" w:ascii="Times New Roman" w:hAnsi="Times New Roman" w:eastAsia="Times New Roman" w:cs="Times New Roman"/>
        <w:sz w:val="22"/>
        <w:szCs w:val="22"/>
        <w:lang w:val="ru-RU" w:eastAsia="en-US" w:bidi="ar-SA"/>
      </w:rPr>
    </w:lvl>
    <w:lvl w:ilvl="1">
      <w:start w:val="1"/>
      <w:numFmt w:val="decimal"/>
      <w:isLgl w:val="false"/>
      <w:suff w:val="tab"/>
      <w:lvlText w:val="%2."/>
      <w:lvlJc w:val="left"/>
      <w:pPr>
        <w:ind w:left="1331" w:hanging="168"/>
        <w:jc w:val="right"/>
      </w:pPr>
      <w:rPr>
        <w:rFonts w:hint="default" w:ascii="Times New Roman" w:hAnsi="Times New Roman" w:eastAsia="Times New Roman" w:cs="Times New Roman"/>
        <w:sz w:val="20"/>
        <w:szCs w:val="20"/>
        <w:lang w:val="ru-RU" w:eastAsia="en-US" w:bidi="ar-SA"/>
      </w:rPr>
    </w:lvl>
    <w:lvl w:ilvl="2">
      <w:start w:val="1"/>
      <w:numFmt w:val="bullet"/>
      <w:isLgl w:val="false"/>
      <w:suff w:val="tab"/>
      <w:lvlText w:val="•"/>
      <w:lvlJc w:val="left"/>
      <w:pPr>
        <w:ind w:left="2451" w:hanging="168"/>
      </w:pPr>
      <w:rPr>
        <w:rFonts w:hint="default"/>
        <w:lang w:val="ru-RU" w:eastAsia="en-US" w:bidi="ar-SA"/>
      </w:rPr>
    </w:lvl>
    <w:lvl w:ilvl="3">
      <w:start w:val="1"/>
      <w:numFmt w:val="bullet"/>
      <w:isLgl w:val="false"/>
      <w:suff w:val="tab"/>
      <w:lvlText w:val="•"/>
      <w:lvlJc w:val="left"/>
      <w:pPr>
        <w:ind w:left="3562" w:hanging="168"/>
      </w:pPr>
      <w:rPr>
        <w:rFonts w:hint="default"/>
        <w:lang w:val="ru-RU" w:eastAsia="en-US" w:bidi="ar-SA"/>
      </w:rPr>
    </w:lvl>
    <w:lvl w:ilvl="4">
      <w:start w:val="1"/>
      <w:numFmt w:val="bullet"/>
      <w:isLgl w:val="false"/>
      <w:suff w:val="tab"/>
      <w:lvlText w:val="•"/>
      <w:lvlJc w:val="left"/>
      <w:pPr>
        <w:ind w:left="4673" w:hanging="168"/>
      </w:pPr>
      <w:rPr>
        <w:rFonts w:hint="default"/>
        <w:lang w:val="ru-RU" w:eastAsia="en-US" w:bidi="ar-SA"/>
      </w:rPr>
    </w:lvl>
    <w:lvl w:ilvl="5">
      <w:start w:val="1"/>
      <w:numFmt w:val="bullet"/>
      <w:isLgl w:val="false"/>
      <w:suff w:val="tab"/>
      <w:lvlText w:val="•"/>
      <w:lvlJc w:val="left"/>
      <w:pPr>
        <w:ind w:left="5784" w:hanging="168"/>
      </w:pPr>
      <w:rPr>
        <w:rFonts w:hint="default"/>
        <w:lang w:val="ru-RU" w:eastAsia="en-US" w:bidi="ar-SA"/>
      </w:rPr>
    </w:lvl>
    <w:lvl w:ilvl="6">
      <w:start w:val="1"/>
      <w:numFmt w:val="bullet"/>
      <w:isLgl w:val="false"/>
      <w:suff w:val="tab"/>
      <w:lvlText w:val="•"/>
      <w:lvlJc w:val="left"/>
      <w:pPr>
        <w:ind w:left="6895" w:hanging="168"/>
      </w:pPr>
      <w:rPr>
        <w:rFonts w:hint="default"/>
        <w:lang w:val="ru-RU" w:eastAsia="en-US" w:bidi="ar-SA"/>
      </w:rPr>
    </w:lvl>
    <w:lvl w:ilvl="7">
      <w:start w:val="1"/>
      <w:numFmt w:val="bullet"/>
      <w:isLgl w:val="false"/>
      <w:suff w:val="tab"/>
      <w:lvlText w:val="•"/>
      <w:lvlJc w:val="left"/>
      <w:pPr>
        <w:ind w:left="8006" w:hanging="168"/>
      </w:pPr>
      <w:rPr>
        <w:rFonts w:hint="default"/>
        <w:lang w:val="ru-RU" w:eastAsia="en-US" w:bidi="ar-SA"/>
      </w:rPr>
    </w:lvl>
    <w:lvl w:ilvl="8">
      <w:start w:val="1"/>
      <w:numFmt w:val="bullet"/>
      <w:isLgl w:val="false"/>
      <w:suff w:val="tab"/>
      <w:lvlText w:val="•"/>
      <w:lvlJc w:val="left"/>
      <w:pPr>
        <w:ind w:left="9117" w:hanging="168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9"/>
  </w:num>
  <w:num w:numId="3">
    <w:abstractNumId w:val="2"/>
  </w:num>
  <w:num w:numId="4">
    <w:abstractNumId w:val="17"/>
  </w:num>
  <w:num w:numId="5">
    <w:abstractNumId w:val="12"/>
  </w:num>
  <w:num w:numId="6">
    <w:abstractNumId w:val="18"/>
  </w:num>
  <w:num w:numId="7">
    <w:abstractNumId w:val="10"/>
  </w:num>
  <w:num w:numId="8">
    <w:abstractNumId w:val="3"/>
  </w:num>
  <w:num w:numId="9">
    <w:abstractNumId w:val="16"/>
  </w:num>
  <w:num w:numId="10">
    <w:abstractNumId w:val="1"/>
  </w:num>
  <w:num w:numId="11">
    <w:abstractNumId w:val="11"/>
  </w:num>
  <w:num w:numId="12">
    <w:abstractNumId w:val="8"/>
  </w:num>
  <w:num w:numId="13">
    <w:abstractNumId w:val="6"/>
  </w:num>
  <w:num w:numId="14">
    <w:abstractNumId w:val="13"/>
  </w:num>
  <w:num w:numId="15">
    <w:abstractNumId w:val="4"/>
  </w:num>
  <w:num w:numId="16">
    <w:abstractNumId w:val="5"/>
  </w:num>
  <w:num w:numId="17">
    <w:abstractNumId w:val="14"/>
  </w:num>
  <w:num w:numId="18">
    <w:abstractNumId w:val="7"/>
  </w:num>
  <w:num w:numId="1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ulTrailSpace w:val="true"/>
    <w:useFELayout w:val="true"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widowControl w:val="off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styleId="13">
    <w:name w:val="Heading 1 Char"/>
    <w:basedOn w:val="639"/>
    <w:link w:val="637"/>
    <w:uiPriority w:val="9"/>
    <w:rPr>
      <w:rFonts w:ascii="Arial" w:hAnsi="Arial" w:eastAsia="Arial" w:cs="Arial"/>
      <w:sz w:val="40"/>
      <w:szCs w:val="40"/>
    </w:rPr>
  </w:style>
  <w:style w:type="character" w:styleId="15">
    <w:name w:val="Heading 2 Char"/>
    <w:basedOn w:val="639"/>
    <w:link w:val="638"/>
    <w:uiPriority w:val="9"/>
    <w:rPr>
      <w:rFonts w:ascii="Arial" w:hAnsi="Arial" w:eastAsia="Arial" w:cs="Arial"/>
      <w:sz w:val="34"/>
    </w:rPr>
  </w:style>
  <w:style w:type="paragraph" w:styleId="16">
    <w:name w:val="Heading 3"/>
    <w:basedOn w:val="636"/>
    <w:next w:val="636"/>
    <w:link w:val="17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17">
    <w:name w:val="Heading 3 Char"/>
    <w:basedOn w:val="639"/>
    <w:link w:val="16"/>
    <w:uiPriority w:val="9"/>
    <w:rPr>
      <w:rFonts w:ascii="Arial" w:hAnsi="Arial" w:eastAsia="Arial" w:cs="Arial"/>
      <w:sz w:val="30"/>
      <w:szCs w:val="30"/>
    </w:rPr>
  </w:style>
  <w:style w:type="paragraph" w:styleId="18">
    <w:name w:val="Heading 4"/>
    <w:basedOn w:val="636"/>
    <w:next w:val="636"/>
    <w:link w:val="19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19">
    <w:name w:val="Heading 4 Char"/>
    <w:basedOn w:val="639"/>
    <w:link w:val="18"/>
    <w:uiPriority w:val="9"/>
    <w:rPr>
      <w:rFonts w:ascii="Arial" w:hAnsi="Arial" w:eastAsia="Arial" w:cs="Arial"/>
      <w:b/>
      <w:bCs/>
      <w:sz w:val="26"/>
      <w:szCs w:val="26"/>
    </w:rPr>
  </w:style>
  <w:style w:type="paragraph" w:styleId="20">
    <w:name w:val="Heading 5"/>
    <w:basedOn w:val="636"/>
    <w:next w:val="636"/>
    <w:link w:val="21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21">
    <w:name w:val="Heading 5 Char"/>
    <w:basedOn w:val="639"/>
    <w:link w:val="20"/>
    <w:uiPriority w:val="9"/>
    <w:rPr>
      <w:rFonts w:ascii="Arial" w:hAnsi="Arial" w:eastAsia="Arial" w:cs="Arial"/>
      <w:b/>
      <w:bCs/>
      <w:sz w:val="24"/>
      <w:szCs w:val="24"/>
    </w:rPr>
  </w:style>
  <w:style w:type="paragraph" w:styleId="22">
    <w:name w:val="Heading 6"/>
    <w:basedOn w:val="636"/>
    <w:next w:val="636"/>
    <w:link w:val="23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23">
    <w:name w:val="Heading 6 Char"/>
    <w:basedOn w:val="639"/>
    <w:link w:val="22"/>
    <w:uiPriority w:val="9"/>
    <w:rPr>
      <w:rFonts w:ascii="Arial" w:hAnsi="Arial" w:eastAsia="Arial" w:cs="Arial"/>
      <w:b/>
      <w:bCs/>
      <w:sz w:val="22"/>
      <w:szCs w:val="22"/>
    </w:rPr>
  </w:style>
  <w:style w:type="paragraph" w:styleId="24">
    <w:name w:val="Heading 7"/>
    <w:basedOn w:val="636"/>
    <w:next w:val="636"/>
    <w:link w:val="25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25">
    <w:name w:val="Heading 7 Char"/>
    <w:basedOn w:val="639"/>
    <w:link w:val="24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26">
    <w:name w:val="Heading 8"/>
    <w:basedOn w:val="636"/>
    <w:next w:val="636"/>
    <w:link w:val="27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27">
    <w:name w:val="Heading 8 Char"/>
    <w:basedOn w:val="639"/>
    <w:link w:val="26"/>
    <w:uiPriority w:val="9"/>
    <w:rPr>
      <w:rFonts w:ascii="Arial" w:hAnsi="Arial" w:eastAsia="Arial" w:cs="Arial"/>
      <w:i/>
      <w:iCs/>
      <w:sz w:val="22"/>
      <w:szCs w:val="22"/>
    </w:rPr>
  </w:style>
  <w:style w:type="paragraph" w:styleId="28">
    <w:name w:val="Heading 9"/>
    <w:basedOn w:val="636"/>
    <w:next w:val="636"/>
    <w:link w:val="29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29">
    <w:name w:val="Heading 9 Char"/>
    <w:basedOn w:val="639"/>
    <w:link w:val="28"/>
    <w:uiPriority w:val="9"/>
    <w:rPr>
      <w:rFonts w:ascii="Arial" w:hAnsi="Arial" w:eastAsia="Arial" w:cs="Arial"/>
      <w:i/>
      <w:iCs/>
      <w:sz w:val="21"/>
      <w:szCs w:val="21"/>
    </w:rPr>
  </w:style>
  <w:style w:type="paragraph" w:styleId="32">
    <w:name w:val="No Spacing"/>
    <w:uiPriority w:val="1"/>
    <w:qFormat/>
    <w:pPr>
      <w:spacing w:before="0" w:after="0" w:line="240" w:lineRule="auto"/>
    </w:pPr>
  </w:style>
  <w:style w:type="character" w:styleId="34">
    <w:name w:val="Title Char"/>
    <w:basedOn w:val="639"/>
    <w:link w:val="644"/>
    <w:uiPriority w:val="10"/>
    <w:rPr>
      <w:sz w:val="48"/>
      <w:szCs w:val="48"/>
    </w:rPr>
  </w:style>
  <w:style w:type="paragraph" w:styleId="35">
    <w:name w:val="Subtitle"/>
    <w:basedOn w:val="636"/>
    <w:next w:val="636"/>
    <w:link w:val="36"/>
    <w:uiPriority w:val="11"/>
    <w:qFormat/>
    <w:pPr>
      <w:spacing w:before="200" w:after="200"/>
    </w:pPr>
    <w:rPr>
      <w:sz w:val="24"/>
      <w:szCs w:val="24"/>
    </w:rPr>
  </w:style>
  <w:style w:type="character" w:styleId="36">
    <w:name w:val="Subtitle Char"/>
    <w:basedOn w:val="639"/>
    <w:link w:val="35"/>
    <w:uiPriority w:val="11"/>
    <w:rPr>
      <w:sz w:val="24"/>
      <w:szCs w:val="24"/>
    </w:rPr>
  </w:style>
  <w:style w:type="paragraph" w:styleId="37">
    <w:name w:val="Quote"/>
    <w:basedOn w:val="636"/>
    <w:next w:val="636"/>
    <w:link w:val="38"/>
    <w:uiPriority w:val="29"/>
    <w:qFormat/>
    <w:pPr>
      <w:ind w:left="720" w:right="720"/>
    </w:pPr>
    <w:rPr>
      <w:i/>
    </w:rPr>
  </w:style>
  <w:style w:type="character" w:styleId="38">
    <w:name w:val="Quote Char"/>
    <w:link w:val="37"/>
    <w:uiPriority w:val="29"/>
    <w:rPr>
      <w:i/>
    </w:rPr>
  </w:style>
  <w:style w:type="paragraph" w:styleId="39">
    <w:name w:val="Intense Quote"/>
    <w:basedOn w:val="636"/>
    <w:next w:val="636"/>
    <w:link w:val="40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40">
    <w:name w:val="Intense Quote Char"/>
    <w:link w:val="39"/>
    <w:uiPriority w:val="30"/>
    <w:rPr>
      <w:i/>
    </w:rPr>
  </w:style>
  <w:style w:type="paragraph" w:styleId="41">
    <w:name w:val="Header"/>
    <w:basedOn w:val="636"/>
    <w:link w:val="42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2">
    <w:name w:val="Header Char"/>
    <w:basedOn w:val="639"/>
    <w:link w:val="41"/>
    <w:uiPriority w:val="99"/>
  </w:style>
  <w:style w:type="paragraph" w:styleId="43">
    <w:name w:val="Footer"/>
    <w:basedOn w:val="636"/>
    <w:link w:val="46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4">
    <w:name w:val="Footer Char"/>
    <w:basedOn w:val="639"/>
    <w:link w:val="43"/>
    <w:uiPriority w:val="99"/>
  </w:style>
  <w:style w:type="paragraph" w:styleId="45">
    <w:name w:val="Caption"/>
    <w:basedOn w:val="636"/>
    <w:next w:val="636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46">
    <w:name w:val="Caption Char"/>
    <w:basedOn w:val="45"/>
    <w:link w:val="43"/>
    <w:uiPriority w:val="99"/>
  </w:style>
  <w:style w:type="table" w:styleId="48">
    <w:name w:val="Table Grid Light"/>
    <w:basedOn w:val="640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9">
    <w:name w:val="Plain Table 1"/>
    <w:basedOn w:val="640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0">
    <w:name w:val="Plain Table 2"/>
    <w:basedOn w:val="640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1">
    <w:name w:val="Plain Table 3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2">
    <w:name w:val="Plain Table 4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3">
    <w:name w:val="Plain Table 5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4">
    <w:name w:val="Grid Table 1 Light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5">
    <w:name w:val="Grid Table 1 Light - Accent 1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2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3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4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5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1 Light - Accent 6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">
    <w:name w:val="Grid Table 2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2">
    <w:name w:val="Grid Table 2 - Accent 1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3">
    <w:name w:val="Grid Table 2 - Accent 2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3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4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5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2 - Accent 6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3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3 - Accent 1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 - Accent 2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3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4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5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3 - Accent 6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">
    <w:name w:val="Grid Table 4"/>
    <w:basedOn w:val="64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6">
    <w:name w:val="Grid Table 4 - Accent 1"/>
    <w:basedOn w:val="64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7">
    <w:name w:val="Grid Table 4 - Accent 2"/>
    <w:basedOn w:val="64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8">
    <w:name w:val="Grid Table 4 - Accent 3"/>
    <w:basedOn w:val="64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9">
    <w:name w:val="Grid Table 4 - Accent 4"/>
    <w:basedOn w:val="64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80">
    <w:name w:val="Grid Table 4 - Accent 5"/>
    <w:basedOn w:val="64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1">
    <w:name w:val="Grid Table 4 - Accent 6"/>
    <w:basedOn w:val="64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2">
    <w:name w:val="Grid Table 5 Dark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3">
    <w:name w:val="Grid Table 5 Dark- Accent 1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84">
    <w:name w:val="Grid Table 5 Dark - Accent 2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85">
    <w:name w:val="Grid Table 5 Dark - Accent 3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86">
    <w:name w:val="Grid Table 5 Dark- Accent 4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87">
    <w:name w:val="Grid Table 5 Dark - Accent 5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88">
    <w:name w:val="Grid Table 5 Dark - Accent 6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89">
    <w:name w:val="Grid Table 6 Colorful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90">
    <w:name w:val="Grid Table 6 Colorful - Accent 1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1">
    <w:name w:val="Grid Table 6 Colorful - Accent 2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2">
    <w:name w:val="Grid Table 6 Colorful - Accent 3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3">
    <w:name w:val="Grid Table 6 Colorful - Accent 4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4">
    <w:name w:val="Grid Table 6 Colorful - Accent 5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5">
    <w:name w:val="Grid Table 6 Colorful - Accent 6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6">
    <w:name w:val="Grid Table 7 Colorful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7">
    <w:name w:val="Grid Table 7 Colorful - Accent 1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98">
    <w:name w:val="Grid Table 7 Colorful - Accent 2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3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4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5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2">
    <w:name w:val="Grid Table 7 Colorful - Accent 6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3">
    <w:name w:val="List Table 1 Light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4">
    <w:name w:val="List Table 1 Light - Accent 1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5">
    <w:name w:val="List Table 1 Light - Accent 2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3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4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5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1 Light - Accent 6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0">
    <w:name w:val="List Table 2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1">
    <w:name w:val="List Table 2 - Accent 1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2">
    <w:name w:val="List Table 2 - Accent 2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3">
    <w:name w:val="List Table 2 - Accent 3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4">
    <w:name w:val="List Table 2 - Accent 4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5">
    <w:name w:val="List Table 2 - Accent 5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6">
    <w:name w:val="List Table 2 - Accent 6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7">
    <w:name w:val="List Table 3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8">
    <w:name w:val="List Table 3 - Accent 1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2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3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4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5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3 - Accent 6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4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 - Accent 1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2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3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4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5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4 - Accent 6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1">
    <w:name w:val="List Table 5 Dark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2">
    <w:name w:val="List Table 5 Dark - Accent 1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2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3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4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5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5 Dark - Accent 6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8">
    <w:name w:val="List Table 6 Colorful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39">
    <w:name w:val="List Table 6 Colorful - Accent 1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40">
    <w:name w:val="List Table 6 Colorful - Accent 2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1">
    <w:name w:val="List Table 6 Colorful - Accent 3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2">
    <w:name w:val="List Table 6 Colorful - Accent 4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3">
    <w:name w:val="List Table 6 Colorful - Accent 5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4">
    <w:name w:val="List Table 6 Colorful - Accent 6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5">
    <w:name w:val="List Table 7 Colorful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6">
    <w:name w:val="List Table 7 Colorful - Accent 1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147">
    <w:name w:val="List Table 7 Colorful - Accent 2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148">
    <w:name w:val="List Table 7 Colorful - Accent 3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149">
    <w:name w:val="List Table 7 Colorful - Accent 4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150">
    <w:name w:val="List Table 7 Colorful - Accent 5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151">
    <w:name w:val="List Table 7 Colorful - Accent 6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152">
    <w:name w:val="Lined - Accent"/>
    <w:basedOn w:val="64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3">
    <w:name w:val="Lined - Accent 1"/>
    <w:basedOn w:val="64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54">
    <w:name w:val="Lined - Accent 2"/>
    <w:basedOn w:val="64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55">
    <w:name w:val="Lined - Accent 3"/>
    <w:basedOn w:val="64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56">
    <w:name w:val="Lined - Accent 4"/>
    <w:basedOn w:val="64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57">
    <w:name w:val="Lined - Accent 5"/>
    <w:basedOn w:val="64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58">
    <w:name w:val="Lined - Accent 6"/>
    <w:basedOn w:val="64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59">
    <w:name w:val="Bordered &amp; Lined - Accent"/>
    <w:basedOn w:val="64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60">
    <w:name w:val="Bordered &amp; Lined - Accent 1"/>
    <w:basedOn w:val="64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61">
    <w:name w:val="Bordered &amp; Lined - Accent 2"/>
    <w:basedOn w:val="64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62">
    <w:name w:val="Bordered &amp; Lined - Accent 3"/>
    <w:basedOn w:val="64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63">
    <w:name w:val="Bordered &amp; Lined - Accent 4"/>
    <w:basedOn w:val="64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64">
    <w:name w:val="Bordered &amp; Lined - Accent 5"/>
    <w:basedOn w:val="64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65">
    <w:name w:val="Bordered &amp; Lined - Accent 6"/>
    <w:basedOn w:val="64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66">
    <w:name w:val="Bordered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7">
    <w:name w:val="Bordered - Accent 1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68">
    <w:name w:val="Bordered - Accent 2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69">
    <w:name w:val="Bordered - Accent 3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70">
    <w:name w:val="Bordered - Accent 4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1">
    <w:name w:val="Bordered - Accent 5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2">
    <w:name w:val="Bordered - Accent 6"/>
    <w:basedOn w:val="64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173">
    <w:name w:val="Hyperlink"/>
    <w:uiPriority w:val="99"/>
    <w:unhideWhenUsed/>
    <w:rPr>
      <w:color w:val="0000ff" w:themeColor="hyperlink"/>
      <w:u w:val="single"/>
    </w:rPr>
  </w:style>
  <w:style w:type="paragraph" w:styleId="174">
    <w:name w:val="footnote text"/>
    <w:basedOn w:val="636"/>
    <w:link w:val="175"/>
    <w:uiPriority w:val="99"/>
    <w:semiHidden/>
    <w:unhideWhenUsed/>
    <w:pPr>
      <w:spacing w:after="40" w:line="240" w:lineRule="auto"/>
    </w:pPr>
    <w:rPr>
      <w:sz w:val="18"/>
    </w:rPr>
  </w:style>
  <w:style w:type="character" w:styleId="175">
    <w:name w:val="Footnote Text Char"/>
    <w:link w:val="174"/>
    <w:uiPriority w:val="99"/>
    <w:rPr>
      <w:sz w:val="18"/>
    </w:rPr>
  </w:style>
  <w:style w:type="character" w:styleId="176">
    <w:name w:val="footnote reference"/>
    <w:basedOn w:val="639"/>
    <w:uiPriority w:val="99"/>
    <w:unhideWhenUsed/>
    <w:rPr>
      <w:vertAlign w:val="superscript"/>
    </w:rPr>
  </w:style>
  <w:style w:type="paragraph" w:styleId="177">
    <w:name w:val="endnote text"/>
    <w:basedOn w:val="636"/>
    <w:link w:val="178"/>
    <w:uiPriority w:val="99"/>
    <w:semiHidden/>
    <w:unhideWhenUsed/>
    <w:pPr>
      <w:spacing w:after="0" w:line="240" w:lineRule="auto"/>
    </w:pPr>
    <w:rPr>
      <w:sz w:val="20"/>
    </w:rPr>
  </w:style>
  <w:style w:type="character" w:styleId="178">
    <w:name w:val="Endnote Text Char"/>
    <w:link w:val="177"/>
    <w:uiPriority w:val="99"/>
    <w:rPr>
      <w:sz w:val="20"/>
    </w:rPr>
  </w:style>
  <w:style w:type="character" w:styleId="179">
    <w:name w:val="endnote reference"/>
    <w:basedOn w:val="639"/>
    <w:uiPriority w:val="99"/>
    <w:semiHidden/>
    <w:unhideWhenUsed/>
    <w:rPr>
      <w:vertAlign w:val="superscript"/>
    </w:rPr>
  </w:style>
  <w:style w:type="paragraph" w:styleId="180">
    <w:name w:val="toc 1"/>
    <w:basedOn w:val="636"/>
    <w:next w:val="636"/>
    <w:uiPriority w:val="39"/>
    <w:unhideWhenUsed/>
    <w:pPr>
      <w:ind w:left="0" w:right="0" w:firstLine="0"/>
      <w:spacing w:after="57"/>
    </w:pPr>
  </w:style>
  <w:style w:type="paragraph" w:styleId="181">
    <w:name w:val="toc 2"/>
    <w:basedOn w:val="636"/>
    <w:next w:val="636"/>
    <w:uiPriority w:val="39"/>
    <w:unhideWhenUsed/>
    <w:pPr>
      <w:ind w:left="283" w:right="0" w:firstLine="0"/>
      <w:spacing w:after="57"/>
    </w:pPr>
  </w:style>
  <w:style w:type="paragraph" w:styleId="182">
    <w:name w:val="toc 3"/>
    <w:basedOn w:val="636"/>
    <w:next w:val="636"/>
    <w:uiPriority w:val="39"/>
    <w:unhideWhenUsed/>
    <w:pPr>
      <w:ind w:left="567" w:right="0" w:firstLine="0"/>
      <w:spacing w:after="57"/>
    </w:pPr>
  </w:style>
  <w:style w:type="paragraph" w:styleId="183">
    <w:name w:val="toc 4"/>
    <w:basedOn w:val="636"/>
    <w:next w:val="636"/>
    <w:uiPriority w:val="39"/>
    <w:unhideWhenUsed/>
    <w:pPr>
      <w:ind w:left="850" w:right="0" w:firstLine="0"/>
      <w:spacing w:after="57"/>
    </w:pPr>
  </w:style>
  <w:style w:type="paragraph" w:styleId="184">
    <w:name w:val="toc 5"/>
    <w:basedOn w:val="636"/>
    <w:next w:val="636"/>
    <w:uiPriority w:val="39"/>
    <w:unhideWhenUsed/>
    <w:pPr>
      <w:ind w:left="1134" w:right="0" w:firstLine="0"/>
      <w:spacing w:after="57"/>
    </w:pPr>
  </w:style>
  <w:style w:type="paragraph" w:styleId="185">
    <w:name w:val="toc 6"/>
    <w:basedOn w:val="636"/>
    <w:next w:val="636"/>
    <w:uiPriority w:val="39"/>
    <w:unhideWhenUsed/>
    <w:pPr>
      <w:ind w:left="1417" w:right="0" w:firstLine="0"/>
      <w:spacing w:after="57"/>
    </w:pPr>
  </w:style>
  <w:style w:type="paragraph" w:styleId="186">
    <w:name w:val="toc 7"/>
    <w:basedOn w:val="636"/>
    <w:next w:val="636"/>
    <w:uiPriority w:val="39"/>
    <w:unhideWhenUsed/>
    <w:pPr>
      <w:ind w:left="1701" w:right="0" w:firstLine="0"/>
      <w:spacing w:after="57"/>
    </w:pPr>
  </w:style>
  <w:style w:type="paragraph" w:styleId="187">
    <w:name w:val="toc 8"/>
    <w:basedOn w:val="636"/>
    <w:next w:val="636"/>
    <w:uiPriority w:val="39"/>
    <w:unhideWhenUsed/>
    <w:pPr>
      <w:ind w:left="1984" w:right="0" w:firstLine="0"/>
      <w:spacing w:after="57"/>
    </w:pPr>
  </w:style>
  <w:style w:type="paragraph" w:styleId="188">
    <w:name w:val="toc 9"/>
    <w:basedOn w:val="636"/>
    <w:next w:val="636"/>
    <w:uiPriority w:val="39"/>
    <w:unhideWhenUsed/>
    <w:pPr>
      <w:ind w:left="2268" w:right="0" w:firstLine="0"/>
      <w:spacing w:after="57"/>
    </w:pPr>
  </w:style>
  <w:style w:type="paragraph" w:styleId="189">
    <w:name w:val="TOC Heading"/>
    <w:uiPriority w:val="39"/>
    <w:unhideWhenUsed/>
  </w:style>
  <w:style w:type="paragraph" w:styleId="190">
    <w:name w:val="table of figures"/>
    <w:basedOn w:val="636"/>
    <w:next w:val="636"/>
    <w:uiPriority w:val="99"/>
    <w:unhideWhenUsed/>
    <w:pPr>
      <w:spacing w:after="0" w:afterAutospacing="0"/>
    </w:pPr>
  </w:style>
  <w:style w:type="paragraph" w:styleId="636" w:default="1">
    <w:name w:val="Normal"/>
    <w:uiPriority w:val="1"/>
    <w:qFormat/>
    <w:rPr>
      <w:rFonts w:ascii="Times New Roman" w:hAnsi="Times New Roman" w:eastAsia="Times New Roman" w:cs="Times New Roman"/>
      <w:lang w:val="ru-RU"/>
    </w:rPr>
  </w:style>
  <w:style w:type="paragraph" w:styleId="637">
    <w:name w:val="Heading 1"/>
    <w:basedOn w:val="636"/>
    <w:uiPriority w:val="1"/>
    <w:qFormat/>
    <w:pPr>
      <w:ind w:left="462"/>
      <w:spacing w:before="90"/>
      <w:outlineLvl w:val="0"/>
    </w:pPr>
    <w:rPr>
      <w:b/>
      <w:bCs/>
      <w:sz w:val="24"/>
      <w:szCs w:val="24"/>
    </w:rPr>
  </w:style>
  <w:style w:type="paragraph" w:styleId="638">
    <w:name w:val="Heading 2"/>
    <w:basedOn w:val="636"/>
    <w:uiPriority w:val="1"/>
    <w:qFormat/>
    <w:pPr>
      <w:ind w:left="702" w:hanging="423"/>
      <w:spacing w:before="13"/>
      <w:outlineLvl w:val="1"/>
    </w:pPr>
    <w:rPr>
      <w:b/>
      <w:bCs/>
      <w:i/>
      <w:iCs/>
      <w:sz w:val="24"/>
      <w:szCs w:val="24"/>
    </w:rPr>
  </w:style>
  <w:style w:type="character" w:styleId="639" w:default="1">
    <w:name w:val="Default Paragraph Font"/>
    <w:uiPriority w:val="1"/>
    <w:semiHidden/>
    <w:unhideWhenUsed/>
  </w:style>
  <w:style w:type="table" w:styleId="640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641" w:default="1">
    <w:name w:val="No List"/>
    <w:uiPriority w:val="99"/>
    <w:semiHidden/>
    <w:unhideWhenUsed/>
  </w:style>
  <w:style w:type="table" w:styleId="642" w:customStyle="1">
    <w:name w:val="Table Normal"/>
    <w:uiPriority w:val="2"/>
    <w:semiHidden/>
    <w:unhideWhenUsed/>
    <w:qFormat/>
    <w:tblPr>
      <w:tblInd w:w="0" w:type="dxa"/>
      <w:tblCellMar>
        <w:left w:w="0" w:type="dxa"/>
        <w:top w:w="0" w:type="dxa"/>
        <w:right w:w="0" w:type="dxa"/>
        <w:bottom w:w="0" w:type="dxa"/>
      </w:tblCellMar>
    </w:tblPr>
  </w:style>
  <w:style w:type="paragraph" w:styleId="643">
    <w:name w:val="Body Text"/>
    <w:basedOn w:val="636"/>
    <w:uiPriority w:val="1"/>
    <w:qFormat/>
    <w:rPr>
      <w:sz w:val="24"/>
      <w:szCs w:val="24"/>
    </w:rPr>
  </w:style>
  <w:style w:type="paragraph" w:styleId="644">
    <w:name w:val="Title"/>
    <w:basedOn w:val="636"/>
    <w:uiPriority w:val="1"/>
    <w:qFormat/>
    <w:pPr>
      <w:ind w:left="791" w:right="1942"/>
      <w:jc w:val="center"/>
      <w:spacing w:before="61"/>
    </w:pPr>
    <w:rPr>
      <w:b/>
      <w:bCs/>
      <w:sz w:val="32"/>
      <w:szCs w:val="32"/>
    </w:rPr>
  </w:style>
  <w:style w:type="paragraph" w:styleId="645">
    <w:name w:val="List Paragraph"/>
    <w:basedOn w:val="636"/>
    <w:uiPriority w:val="1"/>
    <w:qFormat/>
    <w:pPr>
      <w:ind w:left="923" w:hanging="202"/>
    </w:pPr>
  </w:style>
  <w:style w:type="paragraph" w:styleId="646" w:customStyle="1">
    <w:name w:val="Table Paragraph"/>
    <w:basedOn w:val="636"/>
    <w:uiPriority w:val="1"/>
    <w:qFormat/>
    <w:pPr>
      <w:ind w:left="105"/>
    </w:pPr>
  </w:style>
  <w:style w:type="paragraph" w:styleId="647">
    <w:name w:val="Balloon Text"/>
    <w:basedOn w:val="636"/>
    <w:link w:val="648"/>
    <w:uiPriority w:val="99"/>
    <w:semiHidden/>
    <w:unhideWhenUsed/>
    <w:rPr>
      <w:rFonts w:ascii="Tahoma" w:hAnsi="Tahoma" w:cs="Tahoma"/>
      <w:sz w:val="16"/>
      <w:szCs w:val="16"/>
    </w:rPr>
  </w:style>
  <w:style w:type="character" w:styleId="648" w:customStyle="1">
    <w:name w:val="Текст выноски Знак"/>
    <w:basedOn w:val="639"/>
    <w:link w:val="647"/>
    <w:uiPriority w:val="99"/>
    <w:semiHidden/>
    <w:rPr>
      <w:rFonts w:ascii="Tahoma" w:hAnsi="Tahoma" w:eastAsia="Times New Roman" w:cs="Tahoma"/>
      <w:sz w:val="16"/>
      <w:szCs w:val="16"/>
      <w:lang w:val="ru-RU"/>
    </w:rPr>
  </w:style>
  <w:style w:type="table" w:styleId="649">
    <w:name w:val="Table Grid"/>
    <w:basedOn w:val="640"/>
    <w:uiPriority w:val="39"/>
    <w:pPr>
      <w:widowControl/>
    </w:pPr>
    <w:rPr>
      <w:rFonts w:ascii="Times New Roman" w:hAnsi="Times New Roman" w:eastAsia="Times New Roman" w:cs="Times New Roman"/>
      <w:sz w:val="20"/>
      <w:szCs w:val="20"/>
      <w:lang w:val="ru-RU" w:eastAsia="ru-RU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header" Target="header1.xml" /><Relationship Id="rId10" Type="http://schemas.openxmlformats.org/officeDocument/2006/relationships/image" Target="media/image1.png"/><Relationship Id="rId11" Type="http://schemas.openxmlformats.org/officeDocument/2006/relationships/image" Target="media/image2.png"/><Relationship Id="rId12" Type="http://schemas.openxmlformats.org/officeDocument/2006/relationships/image" Target="media/image3.png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Р7-Офис/7.2.2.36</Application>
  <Company/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revision>3</cp:revision>
  <dcterms:created xsi:type="dcterms:W3CDTF">2023-02-20T11:40:00Z</dcterms:created>
  <dcterms:modified xsi:type="dcterms:W3CDTF">2023-02-20T12:16:57Z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2023-02-20T00:00:00Z</vt:filetime>
  </property>
</Properties>
</file>